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0634" w14:textId="77777777" w:rsidR="00B31740" w:rsidRPr="00F06BCD" w:rsidRDefault="00EF372C">
      <w:pPr>
        <w:jc w:val="center"/>
        <w:rPr>
          <w:b/>
          <w:sz w:val="28"/>
          <w:szCs w:val="28"/>
        </w:rPr>
      </w:pPr>
      <w:r w:rsidRPr="00F06BCD">
        <w:rPr>
          <w:b/>
          <w:sz w:val="28"/>
          <w:szCs w:val="28"/>
        </w:rPr>
        <w:t xml:space="preserve">СОВЕТ ДЕПУТАТОВ </w:t>
      </w:r>
    </w:p>
    <w:p w14:paraId="5B17E1A4" w14:textId="77777777" w:rsidR="00B31740" w:rsidRPr="00F06BCD" w:rsidRDefault="00EF372C">
      <w:pPr>
        <w:jc w:val="center"/>
        <w:rPr>
          <w:b/>
          <w:sz w:val="28"/>
          <w:szCs w:val="28"/>
        </w:rPr>
      </w:pPr>
      <w:r w:rsidRPr="00F06BCD">
        <w:rPr>
          <w:b/>
          <w:sz w:val="28"/>
          <w:szCs w:val="28"/>
        </w:rPr>
        <w:t>КРАСНИНСКОГО СЕЛЬСКОГО ПОСЕЛЕНИЯ</w:t>
      </w:r>
    </w:p>
    <w:p w14:paraId="3E382805" w14:textId="77777777" w:rsidR="00B31740" w:rsidRPr="00F06BCD" w:rsidRDefault="00EF372C">
      <w:pPr>
        <w:jc w:val="center"/>
        <w:rPr>
          <w:b/>
          <w:sz w:val="28"/>
          <w:szCs w:val="28"/>
        </w:rPr>
      </w:pPr>
      <w:r w:rsidRPr="00F06BCD">
        <w:rPr>
          <w:b/>
          <w:sz w:val="28"/>
          <w:szCs w:val="28"/>
        </w:rPr>
        <w:t>ДАНИЛОВСКОГО МУНИЦИПАЛЬНОГО РАЙОНА</w:t>
      </w:r>
    </w:p>
    <w:p w14:paraId="0B6420AF" w14:textId="77777777" w:rsidR="00B31740" w:rsidRPr="00F06BCD" w:rsidRDefault="00EF372C">
      <w:pPr>
        <w:pBdr>
          <w:bottom w:val="single" w:sz="6" w:space="2" w:color="000000"/>
        </w:pBdr>
        <w:jc w:val="center"/>
        <w:rPr>
          <w:sz w:val="28"/>
          <w:szCs w:val="28"/>
        </w:rPr>
      </w:pPr>
      <w:r w:rsidRPr="00F06BCD">
        <w:rPr>
          <w:b/>
          <w:sz w:val="28"/>
          <w:szCs w:val="28"/>
        </w:rPr>
        <w:t>ВОЛГОГРАДСКОЙ ОБЛАСТИ</w:t>
      </w:r>
    </w:p>
    <w:p w14:paraId="1B469D63" w14:textId="77777777" w:rsidR="00B31740" w:rsidRPr="00F06BCD" w:rsidRDefault="00B31740">
      <w:pPr>
        <w:jc w:val="center"/>
        <w:rPr>
          <w:sz w:val="28"/>
          <w:szCs w:val="28"/>
        </w:rPr>
      </w:pPr>
    </w:p>
    <w:p w14:paraId="7F10A133" w14:textId="77777777" w:rsidR="00B31740" w:rsidRPr="00F06BCD" w:rsidRDefault="00EF372C">
      <w:pPr>
        <w:jc w:val="center"/>
        <w:rPr>
          <w:sz w:val="28"/>
          <w:szCs w:val="28"/>
        </w:rPr>
      </w:pPr>
      <w:r w:rsidRPr="00F06BCD">
        <w:rPr>
          <w:b/>
          <w:sz w:val="28"/>
          <w:szCs w:val="28"/>
        </w:rPr>
        <w:t xml:space="preserve">РЕШЕНИЕ </w:t>
      </w:r>
    </w:p>
    <w:p w14:paraId="3C05113F" w14:textId="77777777" w:rsidR="00B31740" w:rsidRPr="00F06BCD" w:rsidRDefault="00B31740">
      <w:pPr>
        <w:jc w:val="center"/>
        <w:rPr>
          <w:sz w:val="28"/>
          <w:szCs w:val="28"/>
        </w:rPr>
      </w:pPr>
    </w:p>
    <w:p w14:paraId="29737122" w14:textId="77777777" w:rsidR="00B31740" w:rsidRPr="00F06BCD" w:rsidRDefault="00FB1C98">
      <w:pPr>
        <w:tabs>
          <w:tab w:val="center" w:pos="4677"/>
        </w:tabs>
        <w:rPr>
          <w:sz w:val="28"/>
          <w:szCs w:val="28"/>
        </w:rPr>
      </w:pPr>
      <w:r w:rsidRPr="00F06BCD">
        <w:rPr>
          <w:b/>
          <w:sz w:val="28"/>
          <w:szCs w:val="28"/>
        </w:rPr>
        <w:t xml:space="preserve">« </w:t>
      </w:r>
      <w:r w:rsidR="00F06BCD" w:rsidRPr="00F06BCD">
        <w:rPr>
          <w:b/>
          <w:sz w:val="28"/>
          <w:szCs w:val="28"/>
        </w:rPr>
        <w:t>0</w:t>
      </w:r>
      <w:r w:rsidRPr="00F06BCD">
        <w:rPr>
          <w:b/>
          <w:sz w:val="28"/>
          <w:szCs w:val="28"/>
        </w:rPr>
        <w:t>8»  февраля  202</w:t>
      </w:r>
      <w:r w:rsidR="00F06BCD" w:rsidRPr="00F06BCD">
        <w:rPr>
          <w:b/>
          <w:sz w:val="28"/>
          <w:szCs w:val="28"/>
        </w:rPr>
        <w:t>6</w:t>
      </w:r>
      <w:r w:rsidR="00EF372C" w:rsidRPr="00F06BCD">
        <w:rPr>
          <w:b/>
          <w:sz w:val="28"/>
          <w:szCs w:val="28"/>
        </w:rPr>
        <w:t xml:space="preserve"> г                                         № </w:t>
      </w:r>
      <w:r w:rsidR="00833ABE">
        <w:rPr>
          <w:b/>
          <w:sz w:val="28"/>
          <w:szCs w:val="28"/>
        </w:rPr>
        <w:t>4/1</w:t>
      </w:r>
    </w:p>
    <w:p w14:paraId="4CC7F79F" w14:textId="77777777" w:rsidR="00B31740" w:rsidRPr="00F06BCD" w:rsidRDefault="00B31740">
      <w:pPr>
        <w:pStyle w:val="11"/>
        <w:tabs>
          <w:tab w:val="left" w:pos="720"/>
          <w:tab w:val="left" w:pos="1152"/>
        </w:tabs>
        <w:ind w:left="1152" w:hanging="432"/>
        <w:jc w:val="left"/>
        <w:rPr>
          <w:szCs w:val="28"/>
        </w:rPr>
      </w:pPr>
    </w:p>
    <w:p w14:paraId="2E737989" w14:textId="77777777" w:rsidR="00B31740" w:rsidRPr="00F06BCD" w:rsidRDefault="00F06BCD" w:rsidP="00F06BCD">
      <w:pPr>
        <w:ind w:left="432" w:hanging="4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« Об оценке деятельности Врио главы   Краснинского сельского </w:t>
      </w:r>
      <w:r w:rsidR="00EF372C" w:rsidRPr="00F06BCD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 xml:space="preserve"> </w:t>
      </w:r>
      <w:r w:rsidR="00EF372C" w:rsidRPr="00F06BCD">
        <w:rPr>
          <w:b/>
          <w:sz w:val="28"/>
          <w:szCs w:val="28"/>
        </w:rPr>
        <w:t>по итогам ежегодного отчета</w:t>
      </w:r>
      <w:r>
        <w:rPr>
          <w:b/>
          <w:sz w:val="28"/>
          <w:szCs w:val="28"/>
        </w:rPr>
        <w:t xml:space="preserve"> </w:t>
      </w:r>
      <w:r w:rsidR="00EF372C" w:rsidRPr="00F06BCD">
        <w:rPr>
          <w:b/>
          <w:sz w:val="28"/>
          <w:szCs w:val="28"/>
        </w:rPr>
        <w:t>о результатах своей деятельности</w:t>
      </w:r>
      <w:r>
        <w:rPr>
          <w:b/>
          <w:sz w:val="28"/>
          <w:szCs w:val="28"/>
        </w:rPr>
        <w:t xml:space="preserve"> </w:t>
      </w:r>
      <w:r w:rsidR="00EF372C" w:rsidRPr="00F06BCD">
        <w:rPr>
          <w:b/>
          <w:sz w:val="28"/>
          <w:szCs w:val="28"/>
        </w:rPr>
        <w:t>и деятельности Администрации</w:t>
      </w:r>
      <w:r>
        <w:rPr>
          <w:b/>
          <w:sz w:val="28"/>
          <w:szCs w:val="28"/>
        </w:rPr>
        <w:t xml:space="preserve">  </w:t>
      </w:r>
      <w:r w:rsidR="00EF372C" w:rsidRPr="00F06BCD">
        <w:rPr>
          <w:b/>
          <w:sz w:val="28"/>
          <w:szCs w:val="28"/>
        </w:rPr>
        <w:t>Краснинского сельского поселения</w:t>
      </w:r>
      <w:r>
        <w:rPr>
          <w:b/>
          <w:sz w:val="28"/>
          <w:szCs w:val="28"/>
        </w:rPr>
        <w:t xml:space="preserve">  </w:t>
      </w:r>
      <w:r w:rsidR="00FB1C98" w:rsidRPr="00F06BCD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="00EF372C" w:rsidRPr="00F06BCD">
        <w:rPr>
          <w:b/>
          <w:sz w:val="28"/>
          <w:szCs w:val="28"/>
        </w:rPr>
        <w:t xml:space="preserve"> год»</w:t>
      </w:r>
    </w:p>
    <w:p w14:paraId="1F0A5064" w14:textId="77777777" w:rsidR="00B31740" w:rsidRPr="00F06BCD" w:rsidRDefault="00B31740">
      <w:pPr>
        <w:ind w:left="432" w:hanging="432"/>
        <w:rPr>
          <w:sz w:val="28"/>
          <w:szCs w:val="28"/>
        </w:rPr>
      </w:pPr>
    </w:p>
    <w:p w14:paraId="69BADB13" w14:textId="77777777" w:rsidR="00B31740" w:rsidRPr="00F06BCD" w:rsidRDefault="00EF372C">
      <w:pPr>
        <w:ind w:left="720" w:hanging="720"/>
        <w:jc w:val="both"/>
        <w:rPr>
          <w:sz w:val="28"/>
          <w:szCs w:val="28"/>
        </w:rPr>
      </w:pPr>
      <w:r w:rsidRPr="00F06BCD">
        <w:rPr>
          <w:b/>
          <w:sz w:val="28"/>
          <w:szCs w:val="28"/>
        </w:rPr>
        <w:tab/>
      </w:r>
      <w:r w:rsidRPr="00F06BCD">
        <w:rPr>
          <w:sz w:val="28"/>
          <w:szCs w:val="28"/>
        </w:rPr>
        <w:t>В соответствии со статьями 35,36 Федерального Закона от 06.10.2003</w:t>
      </w:r>
    </w:p>
    <w:p w14:paraId="4073646F" w14:textId="77777777" w:rsidR="00F06BCD" w:rsidRDefault="00EF372C" w:rsidP="00F06BCD">
      <w:pPr>
        <w:tabs>
          <w:tab w:val="left" w:pos="120"/>
        </w:tabs>
        <w:jc w:val="both"/>
        <w:rPr>
          <w:sz w:val="28"/>
          <w:szCs w:val="28"/>
        </w:rPr>
      </w:pPr>
      <w:r w:rsidRPr="00F06BCD">
        <w:rPr>
          <w:sz w:val="28"/>
          <w:szCs w:val="28"/>
        </w:rPr>
        <w:t xml:space="preserve">№ 131 </w:t>
      </w:r>
      <w:r w:rsidR="00FB1C98" w:rsidRPr="00F06BCD">
        <w:rPr>
          <w:sz w:val="28"/>
          <w:szCs w:val="28"/>
        </w:rPr>
        <w:t>–</w:t>
      </w:r>
      <w:r w:rsidRPr="00F06BCD">
        <w:rPr>
          <w:sz w:val="28"/>
          <w:szCs w:val="28"/>
        </w:rPr>
        <w:t>ФЗ</w:t>
      </w:r>
      <w:r w:rsidR="00FB1C98" w:rsidRPr="00F06BCD">
        <w:rPr>
          <w:sz w:val="28"/>
          <w:szCs w:val="28"/>
        </w:rPr>
        <w:t xml:space="preserve">  «О</w:t>
      </w:r>
      <w:r w:rsidRPr="00F06BCD">
        <w:rPr>
          <w:sz w:val="28"/>
          <w:szCs w:val="28"/>
        </w:rPr>
        <w:t>б общих принципах организации местного с</w:t>
      </w:r>
      <w:r w:rsidR="00FB1C98" w:rsidRPr="00F06BCD">
        <w:rPr>
          <w:sz w:val="28"/>
          <w:szCs w:val="28"/>
        </w:rPr>
        <w:t>амоуправления РФ»</w:t>
      </w:r>
      <w:r w:rsidRPr="00F06BCD">
        <w:rPr>
          <w:sz w:val="28"/>
          <w:szCs w:val="28"/>
        </w:rPr>
        <w:t>,</w:t>
      </w:r>
      <w:r w:rsidR="00FB1C98" w:rsidRPr="00F06BCD">
        <w:rPr>
          <w:sz w:val="28"/>
          <w:szCs w:val="28"/>
        </w:rPr>
        <w:t xml:space="preserve"> </w:t>
      </w:r>
      <w:r w:rsidRPr="00F06BCD">
        <w:rPr>
          <w:sz w:val="28"/>
          <w:szCs w:val="28"/>
        </w:rPr>
        <w:t xml:space="preserve"> со ст. 21  Устава Краснинского  сельского  поселения и руководствуясь</w:t>
      </w:r>
      <w:r w:rsidR="00FB1C98" w:rsidRPr="00F06BCD">
        <w:rPr>
          <w:sz w:val="28"/>
          <w:szCs w:val="28"/>
        </w:rPr>
        <w:t xml:space="preserve"> </w:t>
      </w:r>
      <w:r w:rsidRPr="00F06BCD">
        <w:rPr>
          <w:sz w:val="28"/>
          <w:szCs w:val="28"/>
        </w:rPr>
        <w:t xml:space="preserve"> </w:t>
      </w:r>
      <w:r w:rsidR="00FB1C98" w:rsidRPr="00F06BCD">
        <w:rPr>
          <w:sz w:val="28"/>
          <w:szCs w:val="28"/>
        </w:rPr>
        <w:t>п</w:t>
      </w:r>
      <w:r w:rsidRPr="00F06BCD">
        <w:rPr>
          <w:sz w:val="28"/>
          <w:szCs w:val="28"/>
        </w:rPr>
        <w:t>орядком предоставления и рассмотрения ежегодного отчета Главы Краснинского сельского поселения</w:t>
      </w:r>
      <w:r w:rsidR="00FB1C98" w:rsidRPr="00F06BCD">
        <w:rPr>
          <w:sz w:val="28"/>
          <w:szCs w:val="28"/>
        </w:rPr>
        <w:t>,</w:t>
      </w:r>
      <w:r w:rsidRPr="00F06BCD">
        <w:rPr>
          <w:sz w:val="28"/>
          <w:szCs w:val="28"/>
        </w:rPr>
        <w:t xml:space="preserve"> о результатах своей деятельности и деятельности Администрации Краснинского сельского поселения», утвержденный решением Совета депутатов Краснинского сельского поселения № 28/1 от 27.12.2017 года, заслушав ежегодный отчет </w:t>
      </w:r>
      <w:r w:rsidR="00F06BCD">
        <w:rPr>
          <w:sz w:val="28"/>
          <w:szCs w:val="28"/>
        </w:rPr>
        <w:t>Врио г</w:t>
      </w:r>
      <w:r w:rsidRPr="00F06BCD">
        <w:rPr>
          <w:sz w:val="28"/>
          <w:szCs w:val="28"/>
        </w:rPr>
        <w:t>лавы Краснинского сельского поселения</w:t>
      </w:r>
      <w:r w:rsidR="00FB1C98" w:rsidRPr="00F06BCD">
        <w:rPr>
          <w:sz w:val="28"/>
          <w:szCs w:val="28"/>
        </w:rPr>
        <w:t>,</w:t>
      </w:r>
      <w:r w:rsidRPr="00F06BCD">
        <w:rPr>
          <w:sz w:val="28"/>
          <w:szCs w:val="28"/>
        </w:rPr>
        <w:t xml:space="preserve"> о результатах своей деятельности и деятельности Администрации Краснинс</w:t>
      </w:r>
      <w:r w:rsidR="00FB1C98" w:rsidRPr="00F06BCD">
        <w:rPr>
          <w:sz w:val="28"/>
          <w:szCs w:val="28"/>
        </w:rPr>
        <w:t>кого сельского поселения за 202</w:t>
      </w:r>
      <w:r w:rsidR="00F06BCD">
        <w:rPr>
          <w:sz w:val="28"/>
          <w:szCs w:val="28"/>
        </w:rPr>
        <w:t>5 год С</w:t>
      </w:r>
      <w:r w:rsidRPr="00F06BCD">
        <w:rPr>
          <w:sz w:val="28"/>
          <w:szCs w:val="28"/>
        </w:rPr>
        <w:t xml:space="preserve">овет депутатов Краснинского сельского поселения </w:t>
      </w:r>
      <w:r w:rsidR="00F06BCD">
        <w:rPr>
          <w:sz w:val="28"/>
          <w:szCs w:val="28"/>
        </w:rPr>
        <w:t xml:space="preserve">   </w:t>
      </w:r>
    </w:p>
    <w:p w14:paraId="25E0CBD2" w14:textId="77777777" w:rsidR="00B31740" w:rsidRPr="00F06BCD" w:rsidRDefault="00F06BCD" w:rsidP="00F06BCD">
      <w:pPr>
        <w:tabs>
          <w:tab w:val="left" w:pos="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372C" w:rsidRPr="00F06BCD">
        <w:rPr>
          <w:b/>
          <w:sz w:val="28"/>
          <w:szCs w:val="28"/>
        </w:rPr>
        <w:t>решил:</w:t>
      </w:r>
      <w:r w:rsidR="00EF372C" w:rsidRPr="00F06BCD">
        <w:rPr>
          <w:sz w:val="28"/>
          <w:szCs w:val="28"/>
        </w:rPr>
        <w:t xml:space="preserve">   </w:t>
      </w:r>
    </w:p>
    <w:p w14:paraId="3BF7F46E" w14:textId="77777777" w:rsidR="00B31740" w:rsidRPr="00F06BCD" w:rsidRDefault="00B31740">
      <w:pPr>
        <w:jc w:val="both"/>
        <w:rPr>
          <w:sz w:val="28"/>
          <w:szCs w:val="28"/>
        </w:rPr>
      </w:pPr>
    </w:p>
    <w:p w14:paraId="32690231" w14:textId="77777777" w:rsidR="00B31740" w:rsidRPr="00F06BCD" w:rsidRDefault="00EF372C" w:rsidP="00F06BCD">
      <w:pPr>
        <w:ind w:left="432" w:hanging="432"/>
        <w:jc w:val="both"/>
        <w:rPr>
          <w:sz w:val="28"/>
          <w:szCs w:val="28"/>
        </w:rPr>
      </w:pPr>
      <w:r w:rsidRPr="00F06BCD">
        <w:rPr>
          <w:sz w:val="28"/>
          <w:szCs w:val="28"/>
        </w:rPr>
        <w:t xml:space="preserve">1.  Признать деятельность </w:t>
      </w:r>
      <w:r w:rsidR="00F06BCD">
        <w:rPr>
          <w:sz w:val="28"/>
          <w:szCs w:val="28"/>
        </w:rPr>
        <w:t>Врио г</w:t>
      </w:r>
      <w:r w:rsidRPr="00F06BCD">
        <w:rPr>
          <w:sz w:val="28"/>
          <w:szCs w:val="28"/>
        </w:rPr>
        <w:t>лавы Краснинского сельского поселения по итогам ежегодного отчета о результатах своей деятельности и деятельности Администрации  Краснинского сельского поселения за 202</w:t>
      </w:r>
      <w:r w:rsidR="00F06BCD">
        <w:rPr>
          <w:sz w:val="28"/>
          <w:szCs w:val="28"/>
        </w:rPr>
        <w:t>5</w:t>
      </w:r>
      <w:r w:rsidRPr="00F06BCD">
        <w:rPr>
          <w:sz w:val="28"/>
          <w:szCs w:val="28"/>
        </w:rPr>
        <w:t xml:space="preserve"> год удовлетворительной.</w:t>
      </w:r>
    </w:p>
    <w:p w14:paraId="0185F0AA" w14:textId="77777777" w:rsidR="00B31740" w:rsidRPr="00F06BCD" w:rsidRDefault="00B31740" w:rsidP="00F06BCD">
      <w:pPr>
        <w:ind w:left="432" w:hanging="432"/>
        <w:jc w:val="both"/>
        <w:rPr>
          <w:sz w:val="28"/>
          <w:szCs w:val="28"/>
        </w:rPr>
      </w:pPr>
    </w:p>
    <w:p w14:paraId="0A6E5B97" w14:textId="77777777" w:rsidR="00B31740" w:rsidRPr="00F06BCD" w:rsidRDefault="00EF372C" w:rsidP="00F06BCD">
      <w:pPr>
        <w:jc w:val="both"/>
        <w:rPr>
          <w:sz w:val="28"/>
          <w:szCs w:val="28"/>
        </w:rPr>
      </w:pPr>
      <w:r w:rsidRPr="00F06BCD">
        <w:rPr>
          <w:sz w:val="28"/>
          <w:szCs w:val="28"/>
        </w:rPr>
        <w:t xml:space="preserve">2. </w:t>
      </w:r>
      <w:r w:rsidRPr="00F06BCD">
        <w:rPr>
          <w:color w:val="000000"/>
          <w:sz w:val="28"/>
          <w:szCs w:val="28"/>
        </w:rPr>
        <w:t>Настоящее решение вступает в силу с момента его подписания и обнародования  и подлежит размещению на официальном сайте администрации Краснинского сельского поселения в сети Интернет.</w:t>
      </w:r>
    </w:p>
    <w:p w14:paraId="46BC5B51" w14:textId="77777777" w:rsidR="00B31740" w:rsidRPr="00F06BCD" w:rsidRDefault="00B31740" w:rsidP="00F06BCD">
      <w:pPr>
        <w:tabs>
          <w:tab w:val="left" w:pos="465"/>
          <w:tab w:val="left" w:pos="720"/>
        </w:tabs>
        <w:spacing w:line="276" w:lineRule="auto"/>
        <w:ind w:left="465" w:hanging="210"/>
        <w:jc w:val="both"/>
        <w:rPr>
          <w:sz w:val="28"/>
          <w:szCs w:val="28"/>
        </w:rPr>
      </w:pPr>
    </w:p>
    <w:p w14:paraId="4307FEE4" w14:textId="77777777" w:rsidR="00F06BCD" w:rsidRDefault="00F06BCD" w:rsidP="00F06BCD">
      <w:pPr>
        <w:tabs>
          <w:tab w:val="left" w:pos="855"/>
        </w:tabs>
        <w:spacing w:after="120"/>
        <w:ind w:firstLine="782"/>
        <w:rPr>
          <w:sz w:val="28"/>
          <w:szCs w:val="28"/>
        </w:rPr>
      </w:pPr>
    </w:p>
    <w:p w14:paraId="24CA4580" w14:textId="77777777" w:rsidR="00F06BCD" w:rsidRDefault="00F06BCD" w:rsidP="00F06BCD">
      <w:pPr>
        <w:tabs>
          <w:tab w:val="left" w:pos="855"/>
        </w:tabs>
        <w:spacing w:after="120"/>
        <w:ind w:firstLine="782"/>
        <w:rPr>
          <w:sz w:val="28"/>
          <w:szCs w:val="28"/>
        </w:rPr>
      </w:pPr>
    </w:p>
    <w:p w14:paraId="7ED8FCB7" w14:textId="77777777" w:rsidR="00F06BCD" w:rsidRDefault="00F06BCD" w:rsidP="00F06BCD">
      <w:pPr>
        <w:tabs>
          <w:tab w:val="left" w:pos="855"/>
        </w:tabs>
        <w:spacing w:after="120"/>
        <w:ind w:firstLine="782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6563E1AE" w14:textId="77777777" w:rsidR="00F06BCD" w:rsidRPr="00F06BCD" w:rsidRDefault="00F06BCD" w:rsidP="00F06BCD">
      <w:pPr>
        <w:tabs>
          <w:tab w:val="left" w:pos="855"/>
        </w:tabs>
        <w:spacing w:after="120"/>
        <w:ind w:firstLine="782"/>
        <w:rPr>
          <w:sz w:val="28"/>
          <w:szCs w:val="28"/>
        </w:rPr>
      </w:pPr>
      <w:r>
        <w:rPr>
          <w:sz w:val="28"/>
          <w:szCs w:val="28"/>
        </w:rPr>
        <w:t>Краснинского сельского поселения                           Н.В. Гордиенко</w:t>
      </w:r>
    </w:p>
    <w:p w14:paraId="43D5AAF3" w14:textId="77777777" w:rsidR="00B31740" w:rsidRPr="00F06BCD" w:rsidRDefault="00B31740">
      <w:pPr>
        <w:tabs>
          <w:tab w:val="left" w:pos="465"/>
          <w:tab w:val="left" w:pos="720"/>
        </w:tabs>
        <w:spacing w:line="276" w:lineRule="auto"/>
        <w:ind w:left="465" w:hanging="210"/>
        <w:jc w:val="both"/>
        <w:rPr>
          <w:sz w:val="28"/>
          <w:szCs w:val="28"/>
        </w:rPr>
      </w:pPr>
    </w:p>
    <w:p w14:paraId="770C04D7" w14:textId="77777777" w:rsidR="00B31740" w:rsidRPr="00F06BCD" w:rsidRDefault="00B31740">
      <w:pPr>
        <w:tabs>
          <w:tab w:val="left" w:pos="465"/>
          <w:tab w:val="left" w:pos="720"/>
        </w:tabs>
        <w:spacing w:line="276" w:lineRule="auto"/>
        <w:ind w:left="465" w:hanging="210"/>
        <w:jc w:val="both"/>
        <w:rPr>
          <w:sz w:val="28"/>
          <w:szCs w:val="28"/>
        </w:rPr>
      </w:pPr>
    </w:p>
    <w:p w14:paraId="2322A0C5" w14:textId="77777777" w:rsidR="00B31740" w:rsidRPr="00F06BCD" w:rsidRDefault="00B31740">
      <w:pPr>
        <w:spacing w:line="276" w:lineRule="auto"/>
        <w:ind w:firstLine="255"/>
        <w:jc w:val="both"/>
        <w:rPr>
          <w:sz w:val="28"/>
          <w:szCs w:val="28"/>
        </w:rPr>
      </w:pPr>
    </w:p>
    <w:sectPr w:rsidR="00B31740" w:rsidRPr="00F06BCD" w:rsidSect="00F06BCD">
      <w:pgSz w:w="11906" w:h="16838"/>
      <w:pgMar w:top="1134" w:right="1276" w:bottom="1134" w:left="1559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drawingGridHorizontalSpacing w:val="120"/>
  <w:displayHorizontalDrawingGridEvery w:val="2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40"/>
    <w:rsid w:val="00300811"/>
    <w:rsid w:val="003E10F9"/>
    <w:rsid w:val="00833ABE"/>
    <w:rsid w:val="00B31740"/>
    <w:rsid w:val="00BB66E6"/>
    <w:rsid w:val="00D8696B"/>
    <w:rsid w:val="00E35985"/>
    <w:rsid w:val="00EF372C"/>
    <w:rsid w:val="00F06BCD"/>
    <w:rsid w:val="00FB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569C"/>
  <w15:docId w15:val="{2B8A5B9D-ECF0-4610-8E4F-BED9476C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45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3"/>
    <w:qFormat/>
    <w:rsid w:val="00630454"/>
    <w:pPr>
      <w:keepNext/>
      <w:spacing w:line="100" w:lineRule="atLeast"/>
      <w:ind w:left="720" w:hanging="360"/>
      <w:jc w:val="both"/>
      <w:outlineLvl w:val="0"/>
    </w:pPr>
    <w:rPr>
      <w:sz w:val="28"/>
    </w:rPr>
  </w:style>
  <w:style w:type="character" w:customStyle="1" w:styleId="WW8Num2z0">
    <w:name w:val="WW8Num2z0"/>
    <w:qFormat/>
    <w:rsid w:val="00630454"/>
    <w:rPr>
      <w:b w:val="0"/>
      <w:color w:val="000000"/>
      <w:kern w:val="2"/>
    </w:rPr>
  </w:style>
  <w:style w:type="character" w:customStyle="1" w:styleId="WW8Num2z1">
    <w:name w:val="WW8Num2z1"/>
    <w:qFormat/>
    <w:rsid w:val="00630454"/>
  </w:style>
  <w:style w:type="character" w:customStyle="1" w:styleId="WW8Num2z2">
    <w:name w:val="WW8Num2z2"/>
    <w:qFormat/>
    <w:rsid w:val="00630454"/>
  </w:style>
  <w:style w:type="character" w:customStyle="1" w:styleId="WW8Num2z3">
    <w:name w:val="WW8Num2z3"/>
    <w:qFormat/>
    <w:rsid w:val="00630454"/>
  </w:style>
  <w:style w:type="character" w:customStyle="1" w:styleId="WW8Num2z4">
    <w:name w:val="WW8Num2z4"/>
    <w:qFormat/>
    <w:rsid w:val="00630454"/>
  </w:style>
  <w:style w:type="character" w:customStyle="1" w:styleId="WW8Num2z5">
    <w:name w:val="WW8Num2z5"/>
    <w:qFormat/>
    <w:rsid w:val="00630454"/>
  </w:style>
  <w:style w:type="character" w:customStyle="1" w:styleId="WW8Num2z6">
    <w:name w:val="WW8Num2z6"/>
    <w:qFormat/>
    <w:rsid w:val="00630454"/>
  </w:style>
  <w:style w:type="character" w:customStyle="1" w:styleId="WW8Num2z7">
    <w:name w:val="WW8Num2z7"/>
    <w:qFormat/>
    <w:rsid w:val="00630454"/>
  </w:style>
  <w:style w:type="character" w:customStyle="1" w:styleId="WW8Num2z8">
    <w:name w:val="WW8Num2z8"/>
    <w:qFormat/>
    <w:rsid w:val="00630454"/>
  </w:style>
  <w:style w:type="paragraph" w:customStyle="1" w:styleId="1">
    <w:name w:val="Заголовок1"/>
    <w:basedOn w:val="a"/>
    <w:next w:val="a4"/>
    <w:qFormat/>
    <w:rsid w:val="00B317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semiHidden/>
    <w:rsid w:val="00630454"/>
    <w:pPr>
      <w:spacing w:after="120"/>
    </w:pPr>
  </w:style>
  <w:style w:type="paragraph" w:styleId="a5">
    <w:name w:val="List"/>
    <w:basedOn w:val="a4"/>
    <w:semiHidden/>
    <w:rsid w:val="00630454"/>
  </w:style>
  <w:style w:type="paragraph" w:customStyle="1" w:styleId="10">
    <w:name w:val="Название объекта1"/>
    <w:basedOn w:val="a"/>
    <w:qFormat/>
    <w:rsid w:val="00B31740"/>
    <w:pPr>
      <w:suppressLineNumbers/>
      <w:spacing w:before="120" w:after="120"/>
    </w:pPr>
    <w:rPr>
      <w:rFonts w:cs="Mangal"/>
      <w:i/>
      <w:iCs/>
      <w:szCs w:val="24"/>
    </w:rPr>
  </w:style>
  <w:style w:type="paragraph" w:styleId="a6">
    <w:name w:val="index heading"/>
    <w:basedOn w:val="a"/>
    <w:qFormat/>
    <w:rsid w:val="00B31740"/>
    <w:pPr>
      <w:suppressLineNumbers/>
    </w:pPr>
    <w:rPr>
      <w:rFonts w:cs="Mangal"/>
    </w:rPr>
  </w:style>
  <w:style w:type="paragraph" w:customStyle="1" w:styleId="a7">
    <w:name w:val="?????????"/>
    <w:basedOn w:val="a"/>
    <w:next w:val="a3"/>
    <w:qFormat/>
    <w:rsid w:val="00630454"/>
    <w:pPr>
      <w:suppressLineNumbers/>
    </w:pPr>
  </w:style>
  <w:style w:type="paragraph" w:customStyle="1" w:styleId="a8">
    <w:name w:val="????????"/>
    <w:basedOn w:val="a"/>
    <w:qFormat/>
    <w:rsid w:val="00630454"/>
    <w:pPr>
      <w:suppressLineNumbers/>
      <w:spacing w:before="120" w:after="120"/>
    </w:pPr>
    <w:rPr>
      <w:i/>
    </w:rPr>
  </w:style>
  <w:style w:type="paragraph" w:customStyle="1" w:styleId="a3">
    <w:name w:val="Îñíîâíîé òåêñò"/>
    <w:basedOn w:val="a"/>
    <w:qFormat/>
    <w:rsid w:val="00630454"/>
    <w:pPr>
      <w:spacing w:after="120"/>
    </w:pPr>
  </w:style>
  <w:style w:type="paragraph" w:customStyle="1" w:styleId="a9">
    <w:name w:val="Ñïèñîê"/>
    <w:basedOn w:val="a3"/>
    <w:qFormat/>
    <w:rsid w:val="00630454"/>
  </w:style>
  <w:style w:type="paragraph" w:customStyle="1" w:styleId="aa">
    <w:name w:val="Íàçâàíèå"/>
    <w:basedOn w:val="a"/>
    <w:qFormat/>
    <w:rsid w:val="00630454"/>
    <w:pPr>
      <w:spacing w:before="120" w:after="120"/>
    </w:pPr>
    <w:rPr>
      <w:i/>
    </w:rPr>
  </w:style>
  <w:style w:type="paragraph" w:customStyle="1" w:styleId="ab">
    <w:name w:val="Óêàçàòåëü"/>
    <w:basedOn w:val="a"/>
    <w:qFormat/>
    <w:rsid w:val="0063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 Pinky</dc:creator>
  <dc:description/>
  <cp:lastModifiedBy>Pai Pinky</cp:lastModifiedBy>
  <cp:revision>2</cp:revision>
  <cp:lastPrinted>2026-02-13T12:44:00Z</cp:lastPrinted>
  <dcterms:created xsi:type="dcterms:W3CDTF">2026-02-13T13:33:00Z</dcterms:created>
  <dcterms:modified xsi:type="dcterms:W3CDTF">2026-02-13T13:33:00Z</dcterms:modified>
  <dc:language>ru-RU</dc:language>
</cp:coreProperties>
</file>