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АДМИНИСТРАЦИЯ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КРАСНИНСКОГО СЕЛЬСКОГО ПОСЕЛЕНИЯ</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ДАНИЛОВСКОГО МУНИЦИПАЛЬНОГО РАЙОНА</w:t>
      </w:r>
    </w:p>
    <w:p w:rsidR="00701FF6" w:rsidRPr="00406B6B" w:rsidRDefault="00701FF6" w:rsidP="00D92ABB">
      <w:pPr>
        <w:shd w:val="clear" w:color="auto" w:fill="FFFFFF"/>
        <w:jc w:val="center"/>
        <w:rPr>
          <w:sz w:val="28"/>
          <w:szCs w:val="28"/>
        </w:rPr>
      </w:pPr>
      <w:r w:rsidRPr="00406B6B">
        <w:rPr>
          <w:b/>
          <w:bCs/>
          <w:color w:val="000000"/>
          <w:sz w:val="28"/>
          <w:szCs w:val="28"/>
          <w:shd w:val="clear" w:color="auto" w:fill="FFFFFF"/>
        </w:rPr>
        <w:t>ВОЛГОГРАДСКОЙ ОБЛАСТИ</w:t>
      </w:r>
    </w:p>
    <w:p w:rsidR="00701FF6" w:rsidRPr="00406B6B" w:rsidRDefault="00701FF6" w:rsidP="00D92ABB">
      <w:pPr>
        <w:shd w:val="clear" w:color="auto" w:fill="FFFFFF"/>
        <w:jc w:val="center"/>
        <w:rPr>
          <w:color w:val="FF0000"/>
          <w:sz w:val="28"/>
          <w:szCs w:val="28"/>
        </w:rPr>
      </w:pPr>
      <w:r w:rsidRPr="00406B6B">
        <w:rPr>
          <w:color w:val="000000"/>
          <w:sz w:val="28"/>
          <w:szCs w:val="28"/>
        </w:rPr>
        <w:t>-------------------------------------------------------------------------------------------------</w:t>
      </w:r>
    </w:p>
    <w:p w:rsidR="00701FF6" w:rsidRPr="00406B6B" w:rsidRDefault="00701FF6" w:rsidP="00D92ABB">
      <w:pPr>
        <w:pStyle w:val="ConsPlusTitle"/>
        <w:jc w:val="center"/>
        <w:rPr>
          <w:rFonts w:ascii="Times New Roman" w:hAnsi="Times New Roman" w:cs="Times New Roman"/>
          <w:color w:val="FF0000"/>
          <w:sz w:val="28"/>
          <w:szCs w:val="28"/>
        </w:rPr>
      </w:pPr>
    </w:p>
    <w:p w:rsidR="00695D21" w:rsidRPr="00406B6B" w:rsidRDefault="00701FF6" w:rsidP="00D92ABB">
      <w:pPr>
        <w:widowControl w:val="0"/>
        <w:jc w:val="center"/>
        <w:rPr>
          <w:b/>
          <w:sz w:val="28"/>
          <w:szCs w:val="28"/>
          <w:u w:val="single"/>
        </w:rPr>
      </w:pPr>
      <w:r w:rsidRPr="00406B6B">
        <w:rPr>
          <w:b/>
          <w:sz w:val="28"/>
          <w:szCs w:val="28"/>
        </w:rPr>
        <w:t>ПОСТАНОВЛЕНИЕ</w:t>
      </w:r>
    </w:p>
    <w:p w:rsidR="00695D21" w:rsidRPr="00406B6B" w:rsidRDefault="00695D21" w:rsidP="00695D21">
      <w:pPr>
        <w:jc w:val="center"/>
        <w:rPr>
          <w:i/>
          <w:sz w:val="28"/>
          <w:szCs w:val="28"/>
        </w:rPr>
      </w:pPr>
    </w:p>
    <w:p w:rsidR="00695D21" w:rsidRPr="00406B6B" w:rsidRDefault="00695D21" w:rsidP="00695D21">
      <w:pPr>
        <w:rPr>
          <w:sz w:val="28"/>
          <w:szCs w:val="28"/>
        </w:rPr>
      </w:pPr>
    </w:p>
    <w:p w:rsidR="00695D21" w:rsidRPr="00406B6B" w:rsidRDefault="00695D21" w:rsidP="00695D21">
      <w:pPr>
        <w:rPr>
          <w:sz w:val="28"/>
          <w:szCs w:val="28"/>
        </w:rPr>
      </w:pPr>
      <w:r w:rsidRPr="00406B6B">
        <w:rPr>
          <w:sz w:val="28"/>
          <w:szCs w:val="28"/>
        </w:rPr>
        <w:t>от «</w:t>
      </w:r>
      <w:r w:rsidR="00D92ABB">
        <w:rPr>
          <w:sz w:val="28"/>
          <w:szCs w:val="28"/>
        </w:rPr>
        <w:t>07</w:t>
      </w:r>
      <w:r w:rsidRPr="00406B6B">
        <w:rPr>
          <w:color w:val="000000"/>
          <w:sz w:val="28"/>
          <w:szCs w:val="28"/>
        </w:rPr>
        <w:t>»</w:t>
      </w:r>
      <w:r w:rsidR="00701FF6" w:rsidRPr="00406B6B">
        <w:rPr>
          <w:color w:val="000000"/>
          <w:sz w:val="28"/>
          <w:szCs w:val="28"/>
        </w:rPr>
        <w:t xml:space="preserve"> </w:t>
      </w:r>
      <w:r w:rsidR="00B2337A">
        <w:rPr>
          <w:color w:val="000000"/>
          <w:sz w:val="28"/>
          <w:szCs w:val="28"/>
        </w:rPr>
        <w:t>октября</w:t>
      </w:r>
      <w:r w:rsidRPr="00406B6B">
        <w:rPr>
          <w:color w:val="000000"/>
          <w:sz w:val="28"/>
          <w:szCs w:val="28"/>
        </w:rPr>
        <w:t xml:space="preserve"> </w:t>
      </w:r>
      <w:r w:rsidRPr="00406B6B">
        <w:rPr>
          <w:color w:val="000000"/>
          <w:spacing w:val="7"/>
          <w:sz w:val="28"/>
          <w:szCs w:val="28"/>
        </w:rPr>
        <w:t>20</w:t>
      </w:r>
      <w:r w:rsidR="00701FF6" w:rsidRPr="00406B6B">
        <w:rPr>
          <w:color w:val="000000"/>
          <w:spacing w:val="7"/>
          <w:sz w:val="28"/>
          <w:szCs w:val="28"/>
        </w:rPr>
        <w:t>25</w:t>
      </w:r>
      <w:r w:rsidRPr="00406B6B">
        <w:rPr>
          <w:color w:val="000000"/>
          <w:spacing w:val="7"/>
          <w:sz w:val="28"/>
          <w:szCs w:val="28"/>
        </w:rPr>
        <w:t xml:space="preserve"> г.                                            </w:t>
      </w:r>
      <w:r w:rsidRPr="00406B6B">
        <w:rPr>
          <w:sz w:val="28"/>
          <w:szCs w:val="28"/>
        </w:rPr>
        <w:t>№</w:t>
      </w:r>
      <w:r w:rsidRPr="00406B6B">
        <w:rPr>
          <w:color w:val="000000"/>
          <w:spacing w:val="7"/>
          <w:sz w:val="28"/>
          <w:szCs w:val="28"/>
        </w:rPr>
        <w:t xml:space="preserve">  </w:t>
      </w:r>
      <w:r w:rsidR="003245ED">
        <w:rPr>
          <w:color w:val="000000"/>
          <w:spacing w:val="7"/>
          <w:sz w:val="28"/>
          <w:szCs w:val="28"/>
        </w:rPr>
        <w:t>6</w:t>
      </w:r>
      <w:r w:rsidR="00867104">
        <w:rPr>
          <w:color w:val="000000"/>
          <w:spacing w:val="7"/>
          <w:sz w:val="28"/>
          <w:szCs w:val="28"/>
        </w:rPr>
        <w:t>4</w:t>
      </w:r>
    </w:p>
    <w:p w:rsidR="00695D21" w:rsidRPr="00406B6B" w:rsidRDefault="00695D21" w:rsidP="00695D21">
      <w:pPr>
        <w:rPr>
          <w:sz w:val="28"/>
          <w:szCs w:val="28"/>
        </w:rPr>
      </w:pPr>
    </w:p>
    <w:p w:rsidR="00617B84" w:rsidRPr="00716501" w:rsidRDefault="00EF2DDC" w:rsidP="00617B84">
      <w:pPr>
        <w:jc w:val="both"/>
        <w:rPr>
          <w:b/>
          <w:sz w:val="28"/>
          <w:szCs w:val="28"/>
          <w:lang w:eastAsia="ar-SA"/>
        </w:rPr>
      </w:pPr>
      <w:r w:rsidRPr="00716501">
        <w:rPr>
          <w:b/>
          <w:sz w:val="28"/>
          <w:szCs w:val="28"/>
          <w:lang w:eastAsia="ar-SA"/>
        </w:rPr>
        <w:t xml:space="preserve">         </w:t>
      </w:r>
    </w:p>
    <w:p w:rsidR="00B2337A" w:rsidRPr="00EC28FA" w:rsidRDefault="003245ED" w:rsidP="003245ED">
      <w:pPr>
        <w:widowControl w:val="0"/>
        <w:autoSpaceDE w:val="0"/>
        <w:jc w:val="both"/>
        <w:rPr>
          <w:b/>
          <w:bCs/>
          <w:sz w:val="28"/>
          <w:szCs w:val="28"/>
        </w:rPr>
      </w:pPr>
      <w:r>
        <w:rPr>
          <w:b/>
          <w:sz w:val="28"/>
          <w:szCs w:val="28"/>
        </w:rPr>
        <w:t xml:space="preserve">        </w:t>
      </w:r>
      <w:r w:rsidR="00B2337A" w:rsidRPr="00EC28FA">
        <w:rPr>
          <w:b/>
          <w:sz w:val="28"/>
          <w:szCs w:val="28"/>
        </w:rPr>
        <w:t>Об утверждении административного регламента предоставления муниципальной услуги «Пр</w:t>
      </w:r>
      <w:r>
        <w:rPr>
          <w:b/>
          <w:sz w:val="28"/>
          <w:szCs w:val="28"/>
        </w:rPr>
        <w:t>едоставление</w:t>
      </w:r>
      <w:r w:rsidR="00B2337A" w:rsidRPr="00EC28FA">
        <w:rPr>
          <w:b/>
          <w:sz w:val="28"/>
          <w:szCs w:val="28"/>
        </w:rPr>
        <w:t xml:space="preserve"> </w:t>
      </w:r>
      <w:r w:rsidR="00867104">
        <w:rPr>
          <w:b/>
          <w:sz w:val="28"/>
          <w:szCs w:val="28"/>
        </w:rPr>
        <w:t xml:space="preserve">гражданам для собственных нужд </w:t>
      </w:r>
      <w:r w:rsidR="00B2337A" w:rsidRPr="00EC28FA">
        <w:rPr>
          <w:b/>
          <w:sz w:val="28"/>
          <w:szCs w:val="28"/>
        </w:rPr>
        <w:t xml:space="preserve">земельных участков, находящихся в муниципальной собственности </w:t>
      </w:r>
      <w:r w:rsidR="00B2337A">
        <w:rPr>
          <w:b/>
          <w:sz w:val="28"/>
          <w:szCs w:val="28"/>
        </w:rPr>
        <w:t>Краснинского сельского поселения Даниловского муниципального района</w:t>
      </w:r>
      <w:r w:rsidR="00294BA1">
        <w:rPr>
          <w:b/>
          <w:sz w:val="28"/>
          <w:szCs w:val="28"/>
        </w:rPr>
        <w:t xml:space="preserve"> Волгоградской области</w:t>
      </w:r>
      <w:r w:rsidR="00B2337A" w:rsidRPr="00975105">
        <w:rPr>
          <w:b/>
          <w:sz w:val="28"/>
          <w:szCs w:val="28"/>
        </w:rPr>
        <w:t>,</w:t>
      </w:r>
      <w:r>
        <w:rPr>
          <w:b/>
          <w:sz w:val="28"/>
          <w:szCs w:val="28"/>
        </w:rPr>
        <w:t xml:space="preserve">   для</w:t>
      </w:r>
      <w:r w:rsidR="00867104">
        <w:rPr>
          <w:b/>
          <w:sz w:val="28"/>
          <w:szCs w:val="28"/>
        </w:rPr>
        <w:t xml:space="preserve"> размещения гаражей</w:t>
      </w:r>
      <w:r w:rsidR="00B2337A" w:rsidRPr="00EC28FA">
        <w:rPr>
          <w:b/>
          <w:sz w:val="28"/>
          <w:szCs w:val="28"/>
        </w:rPr>
        <w:t>»</w:t>
      </w:r>
    </w:p>
    <w:p w:rsidR="00695D21" w:rsidRPr="00716501" w:rsidRDefault="00695D21" w:rsidP="00D92ABB">
      <w:pPr>
        <w:jc w:val="center"/>
        <w:rPr>
          <w:sz w:val="28"/>
          <w:szCs w:val="28"/>
        </w:rPr>
      </w:pPr>
    </w:p>
    <w:p w:rsidR="007F6A78" w:rsidRPr="00716501" w:rsidRDefault="007F6A78" w:rsidP="008A0E39">
      <w:pPr>
        <w:autoSpaceDE w:val="0"/>
        <w:autoSpaceDN w:val="0"/>
        <w:adjustRightInd w:val="0"/>
        <w:ind w:firstLine="720"/>
        <w:jc w:val="center"/>
        <w:rPr>
          <w:sz w:val="28"/>
          <w:szCs w:val="28"/>
        </w:rPr>
      </w:pPr>
    </w:p>
    <w:p w:rsidR="00406B6B" w:rsidRPr="00716501" w:rsidRDefault="00617B84" w:rsidP="00617B84">
      <w:pPr>
        <w:ind w:firstLine="600"/>
        <w:jc w:val="both"/>
        <w:rPr>
          <w:sz w:val="28"/>
          <w:szCs w:val="28"/>
          <w:lang w:eastAsia="ar-SA"/>
        </w:rPr>
      </w:pPr>
      <w:r w:rsidRPr="00716501">
        <w:rPr>
          <w:sz w:val="28"/>
          <w:szCs w:val="28"/>
          <w:lang w:eastAsia="ar-SA"/>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Краснинского  сельского поселения Даниловского муниципального района Волгоградской области </w:t>
      </w:r>
    </w:p>
    <w:p w:rsidR="00617B84" w:rsidRPr="00716501" w:rsidRDefault="00617B84" w:rsidP="00617B84">
      <w:pPr>
        <w:ind w:firstLine="600"/>
        <w:jc w:val="both"/>
        <w:rPr>
          <w:sz w:val="28"/>
          <w:szCs w:val="28"/>
        </w:rPr>
      </w:pPr>
    </w:p>
    <w:p w:rsidR="00406B6B" w:rsidRPr="00716501" w:rsidRDefault="00406B6B" w:rsidP="00617B84">
      <w:pPr>
        <w:jc w:val="both"/>
        <w:rPr>
          <w:sz w:val="28"/>
          <w:szCs w:val="28"/>
        </w:rPr>
      </w:pPr>
      <w:r w:rsidRPr="00716501">
        <w:rPr>
          <w:b/>
          <w:bCs/>
          <w:sz w:val="28"/>
          <w:szCs w:val="28"/>
        </w:rPr>
        <w:t xml:space="preserve">         </w:t>
      </w:r>
    </w:p>
    <w:p w:rsidR="00406B6B" w:rsidRPr="00716501" w:rsidRDefault="00406B6B" w:rsidP="008A0E39">
      <w:pPr>
        <w:widowControl w:val="0"/>
        <w:autoSpaceDE w:val="0"/>
        <w:ind w:firstLine="720"/>
        <w:jc w:val="both"/>
        <w:rPr>
          <w:sz w:val="28"/>
          <w:szCs w:val="28"/>
        </w:rPr>
      </w:pPr>
    </w:p>
    <w:p w:rsidR="009F65D8" w:rsidRPr="00716501" w:rsidRDefault="009F65D8" w:rsidP="00406B6B">
      <w:pPr>
        <w:widowControl w:val="0"/>
        <w:autoSpaceDE w:val="0"/>
        <w:jc w:val="both"/>
        <w:rPr>
          <w:b/>
          <w:sz w:val="28"/>
          <w:szCs w:val="28"/>
        </w:rPr>
      </w:pPr>
      <w:r w:rsidRPr="00716501">
        <w:rPr>
          <w:b/>
          <w:spacing w:val="60"/>
          <w:sz w:val="28"/>
          <w:szCs w:val="28"/>
        </w:rPr>
        <w:t>постановляет:</w:t>
      </w:r>
    </w:p>
    <w:p w:rsidR="00CC6257" w:rsidRPr="00716501" w:rsidRDefault="00CC6257" w:rsidP="00CC6257">
      <w:pPr>
        <w:spacing w:line="300" w:lineRule="exact"/>
        <w:jc w:val="center"/>
        <w:rPr>
          <w:sz w:val="28"/>
          <w:szCs w:val="28"/>
        </w:rPr>
      </w:pPr>
    </w:p>
    <w:p w:rsidR="00867104" w:rsidRPr="00867104" w:rsidRDefault="00D92ABB" w:rsidP="00781F5B">
      <w:pPr>
        <w:widowControl w:val="0"/>
        <w:autoSpaceDE w:val="0"/>
        <w:jc w:val="both"/>
        <w:rPr>
          <w:bCs/>
          <w:sz w:val="28"/>
          <w:szCs w:val="28"/>
        </w:rPr>
      </w:pPr>
      <w:r>
        <w:rPr>
          <w:sz w:val="28"/>
          <w:szCs w:val="28"/>
          <w:lang w:eastAsia="ar-SA"/>
        </w:rPr>
        <w:t xml:space="preserve">      </w:t>
      </w:r>
      <w:r w:rsidR="00617B84" w:rsidRPr="00716501">
        <w:rPr>
          <w:sz w:val="28"/>
          <w:szCs w:val="28"/>
          <w:lang w:eastAsia="ar-SA"/>
        </w:rPr>
        <w:t xml:space="preserve">1. Утвердить прилагаемый административный регламент предоставления муниципальной услуги </w:t>
      </w:r>
      <w:r w:rsidR="00867104" w:rsidRPr="00867104">
        <w:rPr>
          <w:sz w:val="28"/>
          <w:szCs w:val="28"/>
        </w:rPr>
        <w:t>«Предоставление гражданам для собственных нужд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   для размещения гаражей»</w:t>
      </w:r>
    </w:p>
    <w:p w:rsidR="00617B84" w:rsidRPr="00716501" w:rsidRDefault="00617B84" w:rsidP="00781F5B">
      <w:pPr>
        <w:jc w:val="both"/>
        <w:rPr>
          <w:sz w:val="28"/>
          <w:szCs w:val="28"/>
          <w:lang w:eastAsia="ar-SA"/>
        </w:rPr>
      </w:pPr>
    </w:p>
    <w:p w:rsidR="00D92ABB" w:rsidRDefault="00D92ABB" w:rsidP="00781F5B">
      <w:pPr>
        <w:tabs>
          <w:tab w:val="left" w:pos="709"/>
          <w:tab w:val="left" w:pos="993"/>
        </w:tabs>
        <w:ind w:left="142"/>
        <w:contextualSpacing/>
        <w:jc w:val="both"/>
        <w:rPr>
          <w:rFonts w:eastAsia="SimSun"/>
          <w:sz w:val="28"/>
          <w:szCs w:val="28"/>
        </w:rPr>
      </w:pPr>
      <w:r>
        <w:rPr>
          <w:sz w:val="28"/>
          <w:szCs w:val="28"/>
        </w:rPr>
        <w:t xml:space="preserve">     </w:t>
      </w:r>
      <w:r w:rsidR="00B2337A" w:rsidRPr="007C6EC5">
        <w:rPr>
          <w:sz w:val="28"/>
          <w:szCs w:val="28"/>
        </w:rPr>
        <w:t xml:space="preserve">2. </w:t>
      </w:r>
      <w:r w:rsidR="003245ED">
        <w:rPr>
          <w:rFonts w:eastAsia="SimSun"/>
          <w:sz w:val="28"/>
          <w:szCs w:val="28"/>
        </w:rPr>
        <w:t>Считать утратившим силу постановление</w:t>
      </w:r>
      <w:r w:rsidR="007C6EC5" w:rsidRPr="007C6EC5">
        <w:rPr>
          <w:rFonts w:eastAsia="SimSun"/>
          <w:sz w:val="28"/>
          <w:szCs w:val="28"/>
        </w:rPr>
        <w:t xml:space="preserve"> администрации </w:t>
      </w:r>
      <w:r w:rsidR="007C6EC5" w:rsidRPr="007C6EC5">
        <w:rPr>
          <w:sz w:val="28"/>
          <w:szCs w:val="28"/>
        </w:rPr>
        <w:t>Краснинского</w:t>
      </w:r>
      <w:r w:rsidR="007C6EC5" w:rsidRPr="007C6EC5">
        <w:rPr>
          <w:rFonts w:eastAsia="SimSun"/>
          <w:sz w:val="28"/>
          <w:szCs w:val="28"/>
        </w:rPr>
        <w:t xml:space="preserve"> сельского поселения Даниловского муниципального района Волгоградской области:</w:t>
      </w:r>
    </w:p>
    <w:p w:rsidR="00867104" w:rsidRPr="00867104" w:rsidRDefault="00D92ABB" w:rsidP="00781F5B">
      <w:pPr>
        <w:widowControl w:val="0"/>
        <w:autoSpaceDE w:val="0"/>
        <w:jc w:val="both"/>
        <w:rPr>
          <w:bCs/>
          <w:sz w:val="28"/>
          <w:szCs w:val="28"/>
        </w:rPr>
      </w:pPr>
      <w:r>
        <w:rPr>
          <w:rFonts w:eastAsia="SimSun"/>
          <w:sz w:val="28"/>
          <w:szCs w:val="28"/>
        </w:rPr>
        <w:t xml:space="preserve"> </w:t>
      </w:r>
      <w:r w:rsidR="00781F5B">
        <w:rPr>
          <w:rFonts w:eastAsia="SimSun"/>
          <w:sz w:val="28"/>
          <w:szCs w:val="28"/>
        </w:rPr>
        <w:t xml:space="preserve">       </w:t>
      </w:r>
      <w:r w:rsidR="007C6EC5">
        <w:rPr>
          <w:rFonts w:eastAsia="SimSun"/>
          <w:sz w:val="28"/>
          <w:szCs w:val="28"/>
        </w:rPr>
        <w:t>- от</w:t>
      </w:r>
      <w:r w:rsidR="003245ED">
        <w:rPr>
          <w:rFonts w:eastAsia="SimSun"/>
          <w:sz w:val="28"/>
          <w:szCs w:val="28"/>
        </w:rPr>
        <w:t xml:space="preserve"> </w:t>
      </w:r>
      <w:r w:rsidR="00867104">
        <w:rPr>
          <w:rFonts w:eastAsia="SimSun"/>
          <w:sz w:val="28"/>
          <w:szCs w:val="28"/>
        </w:rPr>
        <w:t>23</w:t>
      </w:r>
      <w:r w:rsidR="003245ED">
        <w:rPr>
          <w:rFonts w:eastAsia="SimSun"/>
          <w:sz w:val="28"/>
          <w:szCs w:val="28"/>
        </w:rPr>
        <w:t>.0</w:t>
      </w:r>
      <w:r w:rsidR="00867104">
        <w:rPr>
          <w:rFonts w:eastAsia="SimSun"/>
          <w:sz w:val="28"/>
          <w:szCs w:val="28"/>
        </w:rPr>
        <w:t>5</w:t>
      </w:r>
      <w:r w:rsidR="003245ED">
        <w:rPr>
          <w:rFonts w:eastAsia="SimSun"/>
          <w:sz w:val="28"/>
          <w:szCs w:val="28"/>
        </w:rPr>
        <w:t>.202</w:t>
      </w:r>
      <w:r w:rsidR="00867104">
        <w:rPr>
          <w:rFonts w:eastAsia="SimSun"/>
          <w:sz w:val="28"/>
          <w:szCs w:val="28"/>
        </w:rPr>
        <w:t>2</w:t>
      </w:r>
      <w:r w:rsidR="007C6EC5">
        <w:rPr>
          <w:rFonts w:eastAsia="SimSun"/>
          <w:sz w:val="28"/>
          <w:szCs w:val="28"/>
        </w:rPr>
        <w:t xml:space="preserve"> № </w:t>
      </w:r>
      <w:r w:rsidR="00867104">
        <w:rPr>
          <w:rFonts w:eastAsia="SimSun"/>
          <w:sz w:val="28"/>
          <w:szCs w:val="28"/>
        </w:rPr>
        <w:t>13</w:t>
      </w:r>
      <w:r w:rsidR="007C6EC5">
        <w:rPr>
          <w:rFonts w:eastAsia="SimSun"/>
          <w:sz w:val="28"/>
          <w:szCs w:val="28"/>
        </w:rPr>
        <w:t xml:space="preserve"> «Об утверждении </w:t>
      </w:r>
      <w:r w:rsidR="00DE61A3">
        <w:rPr>
          <w:rFonts w:eastAsia="SimSun"/>
          <w:sz w:val="28"/>
          <w:szCs w:val="28"/>
        </w:rPr>
        <w:t xml:space="preserve">Административного регламента предоставление муниципальной услуги </w:t>
      </w:r>
      <w:r w:rsidR="00867104" w:rsidRPr="00867104">
        <w:rPr>
          <w:sz w:val="28"/>
          <w:szCs w:val="28"/>
        </w:rPr>
        <w:t xml:space="preserve">«Предоставление гражданам для собственных нужд земельных участков, находящихся в муниципальной собственности Краснинского сельского поселения </w:t>
      </w:r>
      <w:r w:rsidR="00867104" w:rsidRPr="00867104">
        <w:rPr>
          <w:sz w:val="28"/>
          <w:szCs w:val="28"/>
        </w:rPr>
        <w:lastRenderedPageBreak/>
        <w:t>Даниловского муниципального района Волгоградской области,   для размещения гаражей»</w:t>
      </w:r>
    </w:p>
    <w:p w:rsidR="00DE61A3" w:rsidRPr="00781F5B" w:rsidRDefault="00781F5B" w:rsidP="00781F5B">
      <w:pPr>
        <w:widowControl w:val="0"/>
        <w:autoSpaceDE w:val="0"/>
        <w:jc w:val="both"/>
        <w:rPr>
          <w:bCs/>
          <w:sz w:val="28"/>
          <w:szCs w:val="28"/>
        </w:rPr>
      </w:pPr>
      <w:r>
        <w:rPr>
          <w:rFonts w:eastAsia="SimSun"/>
          <w:sz w:val="28"/>
          <w:szCs w:val="28"/>
        </w:rPr>
        <w:t xml:space="preserve">        </w:t>
      </w:r>
      <w:r w:rsidR="00867104">
        <w:rPr>
          <w:rFonts w:eastAsia="SimSun"/>
          <w:sz w:val="28"/>
          <w:szCs w:val="28"/>
        </w:rPr>
        <w:t>- от 08.06.2022 № 25 О внесении изменений в постановление администрации Краснинского сельского поселения Даниловского муниципального ра</w:t>
      </w:r>
      <w:r>
        <w:rPr>
          <w:rFonts w:eastAsia="SimSun"/>
          <w:sz w:val="28"/>
          <w:szCs w:val="28"/>
        </w:rPr>
        <w:t>йона Волгоградской области от 23.05.2022 № 13</w:t>
      </w:r>
      <w:r w:rsidR="00867104">
        <w:rPr>
          <w:rFonts w:eastAsia="SimSun"/>
          <w:sz w:val="28"/>
          <w:szCs w:val="28"/>
        </w:rPr>
        <w:t xml:space="preserve"> «Об утверждении Административного регламента предоставление муниципальной услуги </w:t>
      </w:r>
      <w:r w:rsidR="00867104" w:rsidRPr="00867104">
        <w:rPr>
          <w:sz w:val="28"/>
          <w:szCs w:val="28"/>
        </w:rPr>
        <w:t>«Предоставление гражданам для собственных нужд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   для размещения гаражей»</w:t>
      </w:r>
    </w:p>
    <w:p w:rsidR="00781F5B" w:rsidRPr="00781F5B" w:rsidRDefault="00781F5B" w:rsidP="00781F5B">
      <w:pPr>
        <w:widowControl w:val="0"/>
        <w:autoSpaceDE w:val="0"/>
        <w:jc w:val="both"/>
        <w:rPr>
          <w:bCs/>
          <w:sz w:val="28"/>
          <w:szCs w:val="28"/>
        </w:rPr>
      </w:pPr>
      <w:r>
        <w:rPr>
          <w:sz w:val="28"/>
          <w:szCs w:val="28"/>
        </w:rPr>
        <w:t xml:space="preserve">         </w:t>
      </w:r>
      <w:r>
        <w:rPr>
          <w:rFonts w:eastAsia="SimSun"/>
          <w:sz w:val="28"/>
          <w:szCs w:val="28"/>
        </w:rPr>
        <w:t xml:space="preserve">- от 14.10.2024 № 28 О внесении изменений в постановление администрации Краснинского сельского поселения Даниловского муниципального района Волгоградской области от 23.05.2022 № 13 «Об утверждении Административного регламента предоставление муниципальной услуги </w:t>
      </w:r>
      <w:r w:rsidRPr="00867104">
        <w:rPr>
          <w:sz w:val="28"/>
          <w:szCs w:val="28"/>
        </w:rPr>
        <w:t>«Предоставление гражданам для собственных нужд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   для размещения гаражей»</w:t>
      </w:r>
    </w:p>
    <w:p w:rsidR="00781F5B" w:rsidRPr="00867104" w:rsidRDefault="00781F5B" w:rsidP="00781F5B">
      <w:pPr>
        <w:widowControl w:val="0"/>
        <w:autoSpaceDE w:val="0"/>
        <w:jc w:val="both"/>
        <w:rPr>
          <w:bCs/>
          <w:sz w:val="28"/>
          <w:szCs w:val="28"/>
        </w:rPr>
      </w:pPr>
      <w:r>
        <w:rPr>
          <w:rFonts w:eastAsia="SimSun"/>
          <w:sz w:val="28"/>
          <w:szCs w:val="28"/>
        </w:rPr>
        <w:t xml:space="preserve">       - от 20.11.2024 № 35/2 О внесении изменений в постановление администрации Краснинского сельского поселения Даниловского муниципального района Волгоградской области от 23.05.2022 № 13 «Об утверждении Административного регламента предоставление муниципальной услуги </w:t>
      </w:r>
      <w:r w:rsidRPr="00867104">
        <w:rPr>
          <w:sz w:val="28"/>
          <w:szCs w:val="28"/>
        </w:rPr>
        <w:t>«Предоставление гражданам для собственных нужд земельных участков, находящихся в муниципальной собственности Краснинского сельского поселения Даниловского муниципального района Волгоградской области,   для размещения гаражей»</w:t>
      </w:r>
    </w:p>
    <w:p w:rsidR="00781F5B" w:rsidRDefault="00781F5B" w:rsidP="00781F5B">
      <w:pPr>
        <w:widowControl w:val="0"/>
        <w:autoSpaceDE w:val="0"/>
        <w:jc w:val="both"/>
        <w:rPr>
          <w:sz w:val="28"/>
          <w:szCs w:val="28"/>
        </w:rPr>
      </w:pPr>
    </w:p>
    <w:p w:rsidR="00617B84" w:rsidRPr="00702603" w:rsidRDefault="00D92ABB" w:rsidP="00781F5B">
      <w:pPr>
        <w:widowControl w:val="0"/>
        <w:autoSpaceDE w:val="0"/>
        <w:jc w:val="both"/>
        <w:rPr>
          <w:b/>
          <w:bCs/>
          <w:sz w:val="28"/>
          <w:szCs w:val="28"/>
        </w:rPr>
      </w:pPr>
      <w:r>
        <w:rPr>
          <w:sz w:val="28"/>
          <w:szCs w:val="28"/>
        </w:rPr>
        <w:t xml:space="preserve"> </w:t>
      </w:r>
      <w:r w:rsidR="00781F5B">
        <w:rPr>
          <w:sz w:val="28"/>
          <w:szCs w:val="28"/>
        </w:rPr>
        <w:t xml:space="preserve">         </w:t>
      </w:r>
      <w:r w:rsidR="00702603">
        <w:rPr>
          <w:sz w:val="28"/>
          <w:szCs w:val="28"/>
        </w:rPr>
        <w:t>3</w:t>
      </w:r>
      <w:r w:rsidR="00617B84" w:rsidRPr="00716501">
        <w:rPr>
          <w:sz w:val="28"/>
          <w:szCs w:val="28"/>
        </w:rPr>
        <w:t>. Настоящее постановление вступает в силу после его официального опубликования.</w:t>
      </w:r>
    </w:p>
    <w:p w:rsidR="00617B84" w:rsidRPr="00716501" w:rsidRDefault="00702603" w:rsidP="00781F5B">
      <w:pPr>
        <w:autoSpaceDE w:val="0"/>
        <w:autoSpaceDN w:val="0"/>
        <w:adjustRightInd w:val="0"/>
        <w:ind w:firstLine="708"/>
        <w:jc w:val="both"/>
        <w:rPr>
          <w:sz w:val="28"/>
          <w:szCs w:val="28"/>
        </w:rPr>
      </w:pPr>
      <w:r>
        <w:rPr>
          <w:sz w:val="28"/>
          <w:szCs w:val="28"/>
        </w:rPr>
        <w:t>4</w:t>
      </w:r>
      <w:r w:rsidR="00617B84" w:rsidRPr="00716501">
        <w:rPr>
          <w:sz w:val="28"/>
          <w:szCs w:val="28"/>
        </w:rPr>
        <w:t>. Контроль исполнения настоящего постановления оставляю за собой.</w:t>
      </w:r>
    </w:p>
    <w:p w:rsidR="00617B84" w:rsidRPr="00716501" w:rsidRDefault="00617B84" w:rsidP="00381DF4">
      <w:pPr>
        <w:ind w:firstLine="708"/>
        <w:outlineLvl w:val="0"/>
        <w:rPr>
          <w:rFonts w:eastAsia="Calibri"/>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p>
    <w:p w:rsidR="00617B84" w:rsidRPr="00716501" w:rsidRDefault="00617B84" w:rsidP="00381DF4">
      <w:pPr>
        <w:adjustRightInd w:val="0"/>
        <w:rPr>
          <w:sz w:val="28"/>
          <w:szCs w:val="28"/>
        </w:rPr>
      </w:pPr>
      <w:r w:rsidRPr="00716501">
        <w:rPr>
          <w:sz w:val="28"/>
          <w:szCs w:val="28"/>
        </w:rPr>
        <w:t>Врио главы Краснинского</w:t>
      </w:r>
    </w:p>
    <w:p w:rsidR="00617B84" w:rsidRPr="00716501" w:rsidRDefault="00617B84" w:rsidP="00381DF4">
      <w:pPr>
        <w:adjustRightInd w:val="0"/>
        <w:rPr>
          <w:sz w:val="28"/>
          <w:szCs w:val="28"/>
        </w:rPr>
      </w:pPr>
      <w:r w:rsidRPr="00716501">
        <w:rPr>
          <w:sz w:val="28"/>
          <w:szCs w:val="28"/>
        </w:rPr>
        <w:t>сельского поселения                                                    Г.А. Роенко</w:t>
      </w:r>
    </w:p>
    <w:p w:rsidR="00CC6257" w:rsidRPr="00716501" w:rsidRDefault="00CC6257" w:rsidP="00381DF4">
      <w:pPr>
        <w:spacing w:line="300" w:lineRule="exact"/>
        <w:rPr>
          <w:sz w:val="28"/>
          <w:szCs w:val="28"/>
        </w:rPr>
      </w:pPr>
    </w:p>
    <w:p w:rsidR="00CC6257" w:rsidRPr="00716501" w:rsidRDefault="00CC6257" w:rsidP="00381DF4">
      <w:pPr>
        <w:pStyle w:val="ConsPlusNonformat"/>
        <w:ind w:firstLine="720"/>
        <w:rPr>
          <w:rFonts w:ascii="Times New Roman" w:hAnsi="Times New Roman" w:cs="Times New Roman"/>
          <w:sz w:val="28"/>
          <w:szCs w:val="28"/>
        </w:rPr>
      </w:pPr>
    </w:p>
    <w:p w:rsidR="004D4692" w:rsidRPr="00716501" w:rsidRDefault="004D4692" w:rsidP="00716501">
      <w:pPr>
        <w:ind w:firstLine="708"/>
        <w:rPr>
          <w:sz w:val="28"/>
          <w:szCs w:val="28"/>
        </w:rPr>
      </w:pPr>
    </w:p>
    <w:p w:rsidR="00D92ABB" w:rsidRDefault="00D92ABB" w:rsidP="00617B84">
      <w:pPr>
        <w:pStyle w:val="5"/>
        <w:ind w:left="6372"/>
        <w:rPr>
          <w:sz w:val="24"/>
          <w:szCs w:val="24"/>
        </w:rPr>
      </w:pPr>
    </w:p>
    <w:p w:rsidR="00781F5B" w:rsidRDefault="00781F5B" w:rsidP="00781F5B">
      <w:pPr>
        <w:widowControl w:val="0"/>
        <w:autoSpaceDE w:val="0"/>
        <w:jc w:val="right"/>
        <w:rPr>
          <w:sz w:val="29"/>
          <w:szCs w:val="29"/>
        </w:rPr>
      </w:pPr>
    </w:p>
    <w:p w:rsidR="00781F5B" w:rsidRDefault="00781F5B" w:rsidP="00781F5B">
      <w:pPr>
        <w:widowControl w:val="0"/>
        <w:autoSpaceDE w:val="0"/>
        <w:jc w:val="right"/>
        <w:rPr>
          <w:sz w:val="29"/>
          <w:szCs w:val="29"/>
        </w:rPr>
      </w:pPr>
    </w:p>
    <w:p w:rsidR="00781F5B" w:rsidRDefault="00781F5B" w:rsidP="00781F5B">
      <w:pPr>
        <w:widowControl w:val="0"/>
        <w:autoSpaceDE w:val="0"/>
        <w:jc w:val="right"/>
        <w:rPr>
          <w:sz w:val="29"/>
          <w:szCs w:val="29"/>
        </w:rPr>
      </w:pPr>
    </w:p>
    <w:p w:rsidR="00781F5B" w:rsidRDefault="00781F5B" w:rsidP="00781F5B">
      <w:pPr>
        <w:widowControl w:val="0"/>
        <w:autoSpaceDE w:val="0"/>
        <w:jc w:val="right"/>
        <w:rPr>
          <w:sz w:val="29"/>
          <w:szCs w:val="29"/>
        </w:rPr>
      </w:pPr>
    </w:p>
    <w:p w:rsidR="00781F5B" w:rsidRPr="001A3037" w:rsidRDefault="00781F5B" w:rsidP="00781F5B">
      <w:pPr>
        <w:widowControl w:val="0"/>
        <w:autoSpaceDE w:val="0"/>
        <w:jc w:val="right"/>
      </w:pPr>
      <w:r w:rsidRPr="001113CE">
        <w:rPr>
          <w:sz w:val="29"/>
          <w:szCs w:val="29"/>
        </w:rPr>
        <w:t xml:space="preserve">                                           </w:t>
      </w:r>
    </w:p>
    <w:p w:rsidR="00781F5B" w:rsidRDefault="00781F5B" w:rsidP="00781F5B">
      <w:pPr>
        <w:widowControl w:val="0"/>
        <w:autoSpaceDE w:val="0"/>
        <w:jc w:val="right"/>
      </w:pPr>
      <w:r w:rsidRPr="00D92D96">
        <w:lastRenderedPageBreak/>
        <w:t xml:space="preserve">Утвержден постановлением </w:t>
      </w:r>
    </w:p>
    <w:p w:rsidR="00781F5B" w:rsidRDefault="00781F5B" w:rsidP="00781F5B">
      <w:pPr>
        <w:widowControl w:val="0"/>
        <w:autoSpaceDE w:val="0"/>
        <w:jc w:val="right"/>
      </w:pPr>
      <w:r>
        <w:t>Администрации Краснинского</w:t>
      </w:r>
    </w:p>
    <w:p w:rsidR="00781F5B" w:rsidRDefault="00781F5B" w:rsidP="00781F5B">
      <w:pPr>
        <w:widowControl w:val="0"/>
        <w:autoSpaceDE w:val="0"/>
        <w:jc w:val="right"/>
      </w:pPr>
      <w:r>
        <w:t>сельского поселения</w:t>
      </w:r>
    </w:p>
    <w:p w:rsidR="00781F5B" w:rsidRDefault="00781F5B" w:rsidP="00781F5B">
      <w:pPr>
        <w:widowControl w:val="0"/>
        <w:autoSpaceDE w:val="0"/>
        <w:jc w:val="right"/>
      </w:pPr>
      <w:r>
        <w:t>Даниловского муниципального района</w:t>
      </w:r>
    </w:p>
    <w:p w:rsidR="00781F5B" w:rsidRPr="00D92D96" w:rsidRDefault="00781F5B" w:rsidP="00781F5B">
      <w:pPr>
        <w:widowControl w:val="0"/>
        <w:autoSpaceDE w:val="0"/>
        <w:jc w:val="right"/>
      </w:pPr>
      <w:r>
        <w:t>Волгоградской области</w:t>
      </w:r>
    </w:p>
    <w:p w:rsidR="00781F5B" w:rsidRPr="00D92D96" w:rsidRDefault="00781F5B" w:rsidP="00781F5B">
      <w:pPr>
        <w:widowControl w:val="0"/>
        <w:autoSpaceDE w:val="0"/>
        <w:jc w:val="right"/>
      </w:pPr>
      <w:r w:rsidRPr="00D92D96">
        <w:t>от «</w:t>
      </w:r>
      <w:r>
        <w:t>07</w:t>
      </w:r>
      <w:r w:rsidRPr="00D92D96">
        <w:t>»</w:t>
      </w:r>
      <w:r>
        <w:t xml:space="preserve"> октября</w:t>
      </w:r>
      <w:r w:rsidRPr="00D92D96">
        <w:t xml:space="preserve"> 20</w:t>
      </w:r>
      <w:r>
        <w:t>25</w:t>
      </w:r>
      <w:r w:rsidRPr="00D92D96">
        <w:t xml:space="preserve"> г. №</w:t>
      </w:r>
      <w:r>
        <w:t xml:space="preserve"> 64</w:t>
      </w:r>
    </w:p>
    <w:p w:rsidR="00781F5B" w:rsidRPr="001A3037" w:rsidRDefault="00781F5B" w:rsidP="00781F5B">
      <w:pPr>
        <w:widowControl w:val="0"/>
        <w:autoSpaceDE w:val="0"/>
        <w:autoSpaceDN w:val="0"/>
        <w:adjustRightInd w:val="0"/>
        <w:ind w:firstLine="540"/>
        <w:jc w:val="both"/>
      </w:pPr>
    </w:p>
    <w:p w:rsidR="00781F5B" w:rsidRPr="001A3037" w:rsidRDefault="00781F5B" w:rsidP="00781F5B">
      <w:pPr>
        <w:widowControl w:val="0"/>
        <w:autoSpaceDE w:val="0"/>
        <w:autoSpaceDN w:val="0"/>
        <w:adjustRightInd w:val="0"/>
        <w:ind w:firstLine="540"/>
        <w:jc w:val="both"/>
      </w:pPr>
    </w:p>
    <w:p w:rsidR="00781F5B" w:rsidRPr="001A3037" w:rsidRDefault="00781F5B" w:rsidP="00781F5B">
      <w:pPr>
        <w:pStyle w:val="ConsPlusCell"/>
        <w:jc w:val="center"/>
        <w:rPr>
          <w:rFonts w:ascii="Times New Roman" w:hAnsi="Times New Roman" w:cs="Times New Roman"/>
          <w:b/>
          <w:sz w:val="28"/>
          <w:szCs w:val="28"/>
        </w:rPr>
      </w:pPr>
      <w:r w:rsidRPr="001A3037">
        <w:rPr>
          <w:rFonts w:ascii="Times New Roman" w:hAnsi="Times New Roman" w:cs="Times New Roman"/>
          <w:b/>
          <w:sz w:val="28"/>
          <w:szCs w:val="28"/>
        </w:rPr>
        <w:t>Административный регламент</w:t>
      </w:r>
    </w:p>
    <w:p w:rsidR="00781F5B" w:rsidRPr="001A3037" w:rsidRDefault="00781F5B" w:rsidP="00781F5B">
      <w:pPr>
        <w:autoSpaceDE w:val="0"/>
        <w:autoSpaceDN w:val="0"/>
        <w:adjustRightInd w:val="0"/>
        <w:jc w:val="center"/>
        <w:rPr>
          <w:b/>
          <w:sz w:val="28"/>
          <w:szCs w:val="28"/>
        </w:rPr>
      </w:pPr>
      <w:r w:rsidRPr="001A3037">
        <w:rPr>
          <w:b/>
          <w:sz w:val="28"/>
          <w:szCs w:val="28"/>
        </w:rPr>
        <w:t xml:space="preserve">предоставления муниципальной услуги </w:t>
      </w:r>
      <w:r w:rsidRPr="001A3037">
        <w:rPr>
          <w:sz w:val="28"/>
          <w:szCs w:val="28"/>
        </w:rPr>
        <w:t>«</w:t>
      </w:r>
      <w:r w:rsidRPr="001A3037">
        <w:rPr>
          <w:b/>
          <w:sz w:val="28"/>
          <w:szCs w:val="28"/>
        </w:rPr>
        <w:t>Предоставление гражданам для собственных нужд земельных участков, находящихся в муниципальной собственности</w:t>
      </w:r>
      <w:r>
        <w:rPr>
          <w:b/>
          <w:sz w:val="28"/>
          <w:szCs w:val="28"/>
        </w:rPr>
        <w:t xml:space="preserve"> Краснинского сельского поселения Даниловского муниципального района Волгоградской области</w:t>
      </w:r>
      <w:r w:rsidRPr="001A3037">
        <w:rPr>
          <w:b/>
          <w:sz w:val="28"/>
          <w:szCs w:val="28"/>
        </w:rPr>
        <w:t>,</w:t>
      </w:r>
      <w:r w:rsidRPr="001A3037">
        <w:rPr>
          <w:b/>
          <w:color w:val="FF0000"/>
          <w:sz w:val="28"/>
          <w:szCs w:val="28"/>
        </w:rPr>
        <w:t xml:space="preserve"> </w:t>
      </w:r>
      <w:r w:rsidRPr="001A3037">
        <w:rPr>
          <w:b/>
          <w:sz w:val="28"/>
          <w:szCs w:val="28"/>
        </w:rPr>
        <w:t>для размещения гаражей</w:t>
      </w:r>
      <w:r w:rsidRPr="001A3037">
        <w:rPr>
          <w:sz w:val="28"/>
          <w:szCs w:val="28"/>
        </w:rPr>
        <w:t>»</w:t>
      </w:r>
    </w:p>
    <w:p w:rsidR="00781F5B" w:rsidRPr="001A3037" w:rsidRDefault="00781F5B" w:rsidP="00781F5B">
      <w:pPr>
        <w:autoSpaceDE w:val="0"/>
        <w:autoSpaceDN w:val="0"/>
        <w:adjustRightInd w:val="0"/>
        <w:jc w:val="center"/>
        <w:rPr>
          <w:b/>
          <w:sz w:val="28"/>
          <w:szCs w:val="28"/>
        </w:rPr>
      </w:pPr>
    </w:p>
    <w:p w:rsidR="00781F5B" w:rsidRPr="001A3037" w:rsidRDefault="00781F5B" w:rsidP="00781F5B">
      <w:pPr>
        <w:pStyle w:val="ConsPlusCell"/>
        <w:jc w:val="center"/>
      </w:pPr>
    </w:p>
    <w:p w:rsidR="00781F5B" w:rsidRPr="001A3037" w:rsidRDefault="00781F5B" w:rsidP="00781F5B">
      <w:pPr>
        <w:widowControl w:val="0"/>
        <w:autoSpaceDE w:val="0"/>
        <w:autoSpaceDN w:val="0"/>
        <w:adjustRightInd w:val="0"/>
        <w:jc w:val="center"/>
        <w:outlineLvl w:val="1"/>
        <w:rPr>
          <w:b/>
          <w:sz w:val="28"/>
          <w:szCs w:val="28"/>
        </w:rPr>
      </w:pPr>
      <w:r w:rsidRPr="001A3037">
        <w:rPr>
          <w:b/>
          <w:sz w:val="28"/>
          <w:szCs w:val="28"/>
        </w:rPr>
        <w:t>1. Общие положения</w:t>
      </w:r>
    </w:p>
    <w:p w:rsidR="00781F5B" w:rsidRPr="001A3037" w:rsidRDefault="00781F5B" w:rsidP="00781F5B">
      <w:pPr>
        <w:autoSpaceDE w:val="0"/>
        <w:autoSpaceDN w:val="0"/>
        <w:adjustRightInd w:val="0"/>
        <w:ind w:firstLine="540"/>
        <w:jc w:val="both"/>
        <w:rPr>
          <w:sz w:val="28"/>
          <w:szCs w:val="28"/>
        </w:rPr>
      </w:pPr>
    </w:p>
    <w:p w:rsidR="00781F5B" w:rsidRPr="001A3037" w:rsidRDefault="00781F5B" w:rsidP="00781F5B">
      <w:pPr>
        <w:autoSpaceDE w:val="0"/>
        <w:autoSpaceDN w:val="0"/>
        <w:adjustRightInd w:val="0"/>
        <w:ind w:firstLine="709"/>
        <w:jc w:val="both"/>
        <w:rPr>
          <w:sz w:val="28"/>
          <w:szCs w:val="28"/>
        </w:rPr>
      </w:pPr>
      <w:r w:rsidRPr="001A3037">
        <w:rPr>
          <w:sz w:val="28"/>
          <w:szCs w:val="28"/>
        </w:rPr>
        <w:t>1.1. Предмет регулирования</w:t>
      </w:r>
    </w:p>
    <w:p w:rsidR="00781F5B" w:rsidRPr="001A3037" w:rsidRDefault="00781F5B" w:rsidP="00781F5B">
      <w:pPr>
        <w:ind w:firstLine="709"/>
        <w:jc w:val="both"/>
        <w:rPr>
          <w:sz w:val="28"/>
          <w:szCs w:val="28"/>
        </w:rPr>
      </w:pPr>
      <w:r w:rsidRPr="001A3037">
        <w:rPr>
          <w:sz w:val="28"/>
          <w:szCs w:val="28"/>
        </w:rPr>
        <w:t xml:space="preserve">Настоящий административный регламент устанавливает порядок предоставления муниципальной услуги «Предоставление гражданам для собственных нужд земельных участков, находящихся в муниципальной собственности </w:t>
      </w:r>
      <w:r w:rsidR="005F4D8F">
        <w:rPr>
          <w:sz w:val="28"/>
          <w:szCs w:val="28"/>
        </w:rPr>
        <w:t>Краснинского сельского поселения Даниловского муниципального района Волгоградской области</w:t>
      </w:r>
      <w:r w:rsidRPr="001A3037">
        <w:rPr>
          <w:sz w:val="28"/>
          <w:szCs w:val="28"/>
        </w:rPr>
        <w:t xml:space="preserve">, для размещения гаражей»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5F4D8F">
        <w:rPr>
          <w:sz w:val="28"/>
          <w:szCs w:val="28"/>
        </w:rPr>
        <w:t>администрацией Краснинского сельск5ого поселения Даниловского муниципального района Волгоградской области</w:t>
      </w:r>
      <w:r w:rsidRPr="001A3037">
        <w:rPr>
          <w:sz w:val="28"/>
          <w:szCs w:val="28"/>
        </w:rPr>
        <w:t>.</w:t>
      </w:r>
    </w:p>
    <w:p w:rsidR="00781F5B" w:rsidRPr="001A3037" w:rsidRDefault="00781F5B" w:rsidP="00781F5B">
      <w:pPr>
        <w:ind w:firstLine="709"/>
        <w:jc w:val="both"/>
        <w:rPr>
          <w:sz w:val="28"/>
          <w:szCs w:val="28"/>
        </w:rPr>
      </w:pPr>
      <w:r w:rsidRPr="001A3037">
        <w:rPr>
          <w:sz w:val="28"/>
          <w:szCs w:val="28"/>
        </w:rPr>
        <w:t xml:space="preserve">1.2. Заявителями на получение муниципальной услуги являются: </w:t>
      </w:r>
    </w:p>
    <w:p w:rsidR="00781F5B" w:rsidRPr="001A3037" w:rsidRDefault="00781F5B" w:rsidP="00781F5B">
      <w:pPr>
        <w:autoSpaceDE w:val="0"/>
        <w:autoSpaceDN w:val="0"/>
        <w:adjustRightInd w:val="0"/>
        <w:ind w:firstLine="709"/>
        <w:jc w:val="both"/>
        <w:rPr>
          <w:i/>
          <w:sz w:val="28"/>
          <w:szCs w:val="28"/>
          <w:lang w:eastAsia="en-US"/>
        </w:rPr>
      </w:pPr>
      <w:r w:rsidRPr="001A3037">
        <w:rPr>
          <w:sz w:val="28"/>
          <w:szCs w:val="28"/>
          <w:lang w:eastAsia="en-US"/>
        </w:rPr>
        <w:t xml:space="preserve">1.2.1.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8" w:history="1">
        <w:r w:rsidRPr="001A3037">
          <w:rPr>
            <w:sz w:val="28"/>
            <w:szCs w:val="28"/>
            <w:lang w:eastAsia="en-US"/>
          </w:rPr>
          <w:t>кодекса</w:t>
        </w:r>
      </w:hyperlink>
      <w:r w:rsidRPr="001A3037">
        <w:rPr>
          <w:sz w:val="28"/>
          <w:szCs w:val="28"/>
          <w:lang w:eastAsia="en-US"/>
        </w:rPr>
        <w:t xml:space="preserve"> Российской Федерации от 29 декабря 2004 г. № 190-ФЗ (далее - Градостроительный кодекс Российской Федерации),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(далее – Федеральный закон № 137-ФЗ)</w:t>
      </w:r>
      <w:r w:rsidRPr="001A3037">
        <w:rPr>
          <w:color w:val="FF0000"/>
          <w:sz w:val="28"/>
          <w:szCs w:val="28"/>
          <w:lang w:eastAsia="en-US"/>
        </w:rPr>
        <w:t xml:space="preserve"> </w:t>
      </w:r>
      <w:r w:rsidRPr="001A3037">
        <w:rPr>
          <w:sz w:val="28"/>
          <w:szCs w:val="28"/>
          <w:lang w:eastAsia="en-US"/>
        </w:rPr>
        <w:t>(подпункт 1 пункта 2 статьи 3.7 Федерального закона</w:t>
      </w:r>
      <w:r w:rsidRPr="001A3037">
        <w:rPr>
          <w:color w:val="FF0000"/>
          <w:sz w:val="28"/>
          <w:szCs w:val="28"/>
          <w:lang w:eastAsia="en-US"/>
        </w:rPr>
        <w:t xml:space="preserve"> </w:t>
      </w:r>
      <w:r w:rsidRPr="001A3037">
        <w:rPr>
          <w:sz w:val="28"/>
          <w:szCs w:val="28"/>
          <w:lang w:eastAsia="en-US"/>
        </w:rPr>
        <w:t xml:space="preserve">№ 137-ФЗ). </w:t>
      </w:r>
    </w:p>
    <w:p w:rsidR="00781F5B" w:rsidRPr="001A3037" w:rsidRDefault="00781F5B" w:rsidP="00781F5B">
      <w:pPr>
        <w:autoSpaceDE w:val="0"/>
        <w:autoSpaceDN w:val="0"/>
        <w:adjustRightInd w:val="0"/>
        <w:ind w:firstLine="709"/>
        <w:jc w:val="both"/>
        <w:rPr>
          <w:i/>
          <w:sz w:val="28"/>
          <w:szCs w:val="28"/>
          <w:lang w:eastAsia="en-US"/>
        </w:rPr>
      </w:pPr>
      <w:r w:rsidRPr="001A3037">
        <w:rPr>
          <w:sz w:val="28"/>
          <w:szCs w:val="28"/>
          <w:lang w:eastAsia="en-US"/>
        </w:rPr>
        <w:t>1.2.2. Гражданин, использующий гараж</w:t>
      </w:r>
      <w:r w:rsidRPr="009F4894">
        <w:rPr>
          <w:sz w:val="28"/>
          <w:szCs w:val="28"/>
          <w:lang w:eastAsia="en-US"/>
        </w:rPr>
        <w:t xml:space="preserve">, являющийся объектом капитального строительства и возведенный до дня введения в действие Градостроительного </w:t>
      </w:r>
      <w:hyperlink r:id="rId9" w:history="1">
        <w:r w:rsidRPr="009F4894">
          <w:rPr>
            <w:sz w:val="28"/>
            <w:szCs w:val="28"/>
            <w:lang w:eastAsia="en-US"/>
          </w:rPr>
          <w:t>кодекса</w:t>
        </w:r>
      </w:hyperlink>
      <w:r w:rsidRPr="009F4894">
        <w:rPr>
          <w:sz w:val="28"/>
          <w:szCs w:val="28"/>
          <w:lang w:eastAsia="en-US"/>
        </w:rPr>
        <w:t xml:space="preserve"> Российской Федерации в случае, если </w:t>
      </w:r>
      <w:r w:rsidRPr="009F4894">
        <w:rPr>
          <w:sz w:val="28"/>
          <w:szCs w:val="28"/>
          <w:lang w:eastAsia="en-US"/>
        </w:rPr>
        <w:lastRenderedPageBreak/>
        <w:t>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w:t>
      </w:r>
      <w:r>
        <w:rPr>
          <w:sz w:val="28"/>
          <w:szCs w:val="28"/>
          <w:lang w:eastAsia="en-US"/>
        </w:rPr>
        <w:t xml:space="preserve"> организации по иным </w:t>
      </w:r>
      <w:r w:rsidRPr="001A3037">
        <w:rPr>
          <w:sz w:val="28"/>
          <w:szCs w:val="28"/>
          <w:lang w:eastAsia="en-US"/>
        </w:rPr>
        <w:t>основаниям</w:t>
      </w:r>
      <w:r w:rsidRPr="001A3037">
        <w:rPr>
          <w:rFonts w:eastAsia="Calibri"/>
          <w:sz w:val="28"/>
          <w:szCs w:val="28"/>
        </w:rPr>
        <w:t xml:space="preserve">, в том числе предусмотренным </w:t>
      </w:r>
      <w:hyperlink r:id="rId10" w:history="1">
        <w:r w:rsidRPr="001A3037">
          <w:rPr>
            <w:rFonts w:eastAsia="Calibri"/>
            <w:sz w:val="28"/>
            <w:szCs w:val="28"/>
          </w:rPr>
          <w:t>статьей 3.7</w:t>
        </w:r>
      </w:hyperlink>
      <w:r w:rsidRPr="001A3037">
        <w:rPr>
          <w:rFonts w:eastAsia="Calibri"/>
          <w:sz w:val="28"/>
          <w:szCs w:val="28"/>
        </w:rPr>
        <w:t xml:space="preserve"> Федерального закона </w:t>
      </w:r>
      <w:r w:rsidRPr="001A3037">
        <w:rPr>
          <w:rFonts w:eastAsia="Calibri"/>
          <w:sz w:val="28"/>
          <w:szCs w:val="28"/>
        </w:rPr>
        <w:br/>
        <w:t>№ 137-ФЗ,</w:t>
      </w:r>
      <w:r w:rsidRPr="001A3037">
        <w:rPr>
          <w:rFonts w:eastAsia="Calibri"/>
          <w:color w:val="FF0000"/>
          <w:sz w:val="28"/>
          <w:szCs w:val="28"/>
        </w:rPr>
        <w:t xml:space="preserve"> </w:t>
      </w:r>
      <w:r w:rsidRPr="001A3037">
        <w:rPr>
          <w:sz w:val="28"/>
          <w:szCs w:val="28"/>
          <w:lang w:eastAsia="en-US"/>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(подпункт 2 пункта 2 статьи 3.7 Федерального закона</w:t>
      </w:r>
      <w:r w:rsidRPr="001A3037">
        <w:rPr>
          <w:color w:val="FF0000"/>
          <w:sz w:val="28"/>
          <w:szCs w:val="28"/>
          <w:lang w:eastAsia="en-US"/>
        </w:rPr>
        <w:t xml:space="preserve"> </w:t>
      </w:r>
      <w:r w:rsidRPr="001A3037">
        <w:rPr>
          <w:sz w:val="28"/>
          <w:szCs w:val="28"/>
          <w:lang w:eastAsia="en-US"/>
        </w:rPr>
        <w:t xml:space="preserve">                  № 137-ФЗ).</w:t>
      </w:r>
    </w:p>
    <w:p w:rsidR="00781F5B" w:rsidRPr="001A3037" w:rsidRDefault="00781F5B" w:rsidP="00781F5B">
      <w:pPr>
        <w:autoSpaceDE w:val="0"/>
        <w:autoSpaceDN w:val="0"/>
        <w:adjustRightInd w:val="0"/>
        <w:ind w:firstLine="709"/>
        <w:jc w:val="both"/>
        <w:rPr>
          <w:color w:val="FF0000"/>
          <w:sz w:val="28"/>
          <w:szCs w:val="28"/>
          <w:lang w:eastAsia="en-US"/>
        </w:rPr>
      </w:pPr>
      <w:r w:rsidRPr="001A3037">
        <w:rPr>
          <w:sz w:val="28"/>
          <w:szCs w:val="28"/>
          <w:lang w:eastAsia="en-US"/>
        </w:rPr>
        <w:t xml:space="preserve">1.2.3. </w:t>
      </w:r>
      <w:r w:rsidRPr="001A3037">
        <w:rPr>
          <w:sz w:val="28"/>
          <w:szCs w:val="28"/>
        </w:rPr>
        <w:t xml:space="preserve">Гражданин, который приобрел гараж по соглашению от лица, указанного в </w:t>
      </w:r>
      <w:r w:rsidRPr="001A3037">
        <w:rPr>
          <w:sz w:val="28"/>
          <w:szCs w:val="28"/>
          <w:lang w:eastAsia="en-US"/>
        </w:rPr>
        <w:t>пункте 1.2.1 настоящего административного регламента (пункт 16 статьи 3.7 Федерального закона</w:t>
      </w:r>
      <w:r w:rsidRPr="001A3037">
        <w:rPr>
          <w:color w:val="FF0000"/>
          <w:sz w:val="28"/>
          <w:szCs w:val="28"/>
          <w:lang w:eastAsia="en-US"/>
        </w:rPr>
        <w:t xml:space="preserve"> </w:t>
      </w:r>
      <w:r w:rsidRPr="001A3037">
        <w:rPr>
          <w:sz w:val="28"/>
          <w:szCs w:val="28"/>
          <w:lang w:eastAsia="en-US"/>
        </w:rPr>
        <w:t>№ 137-ФЗ).</w:t>
      </w:r>
    </w:p>
    <w:p w:rsidR="00781F5B" w:rsidRPr="001A3037" w:rsidRDefault="00781F5B" w:rsidP="00781F5B">
      <w:pPr>
        <w:autoSpaceDE w:val="0"/>
        <w:autoSpaceDN w:val="0"/>
        <w:adjustRightInd w:val="0"/>
        <w:ind w:firstLine="709"/>
        <w:jc w:val="both"/>
        <w:rPr>
          <w:color w:val="FF0000"/>
          <w:sz w:val="28"/>
          <w:szCs w:val="28"/>
          <w:lang w:eastAsia="en-US"/>
        </w:rPr>
      </w:pPr>
      <w:r w:rsidRPr="001A3037">
        <w:rPr>
          <w:sz w:val="28"/>
          <w:szCs w:val="28"/>
          <w:lang w:eastAsia="en-US"/>
        </w:rPr>
        <w:t xml:space="preserve">1.2.4. </w:t>
      </w:r>
      <w:r w:rsidRPr="001A3037">
        <w:rPr>
          <w:sz w:val="28"/>
          <w:szCs w:val="28"/>
        </w:rPr>
        <w:t xml:space="preserve">Гражданин, который приобрел гараж по соглашению от лица, указанного в </w:t>
      </w:r>
      <w:r w:rsidRPr="001A3037">
        <w:rPr>
          <w:sz w:val="28"/>
          <w:szCs w:val="28"/>
          <w:lang w:eastAsia="en-US"/>
        </w:rPr>
        <w:t>пункте 1.2.2 настоящего административного регламента (пункт 16 статьи 3.7 Федерального закона</w:t>
      </w:r>
      <w:r w:rsidRPr="001A3037">
        <w:rPr>
          <w:color w:val="FF0000"/>
          <w:sz w:val="28"/>
          <w:szCs w:val="28"/>
          <w:lang w:eastAsia="en-US"/>
        </w:rPr>
        <w:t xml:space="preserve"> </w:t>
      </w:r>
      <w:r w:rsidRPr="001A3037">
        <w:rPr>
          <w:sz w:val="28"/>
          <w:szCs w:val="28"/>
          <w:lang w:eastAsia="en-US"/>
        </w:rPr>
        <w:t>№ 137-ФЗ).</w:t>
      </w:r>
    </w:p>
    <w:p w:rsidR="00781F5B" w:rsidRPr="001A3037" w:rsidRDefault="00781F5B" w:rsidP="00781F5B">
      <w:pPr>
        <w:autoSpaceDE w:val="0"/>
        <w:autoSpaceDN w:val="0"/>
        <w:adjustRightInd w:val="0"/>
        <w:ind w:firstLine="709"/>
        <w:jc w:val="both"/>
        <w:rPr>
          <w:color w:val="FF0000"/>
          <w:sz w:val="28"/>
          <w:szCs w:val="28"/>
          <w:lang w:eastAsia="en-US"/>
        </w:rPr>
      </w:pPr>
      <w:r w:rsidRPr="001A3037">
        <w:rPr>
          <w:sz w:val="28"/>
          <w:szCs w:val="28"/>
          <w:lang w:eastAsia="en-US"/>
        </w:rPr>
        <w:t>1.2.5. 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(пункт 7 статьи 3.7 Федерального закона</w:t>
      </w:r>
      <w:r w:rsidRPr="001A3037">
        <w:rPr>
          <w:color w:val="FF0000"/>
          <w:sz w:val="28"/>
          <w:szCs w:val="28"/>
          <w:lang w:eastAsia="en-US"/>
        </w:rPr>
        <w:t xml:space="preserve"> </w:t>
      </w:r>
      <w:r w:rsidRPr="001A3037">
        <w:rPr>
          <w:sz w:val="28"/>
          <w:szCs w:val="28"/>
          <w:lang w:eastAsia="en-US"/>
        </w:rPr>
        <w:t>№ 137-ФЗ).</w:t>
      </w:r>
    </w:p>
    <w:p w:rsidR="00781F5B" w:rsidRDefault="00781F5B" w:rsidP="00781F5B">
      <w:pPr>
        <w:autoSpaceDE w:val="0"/>
        <w:autoSpaceDN w:val="0"/>
        <w:adjustRightInd w:val="0"/>
        <w:ind w:firstLine="709"/>
        <w:jc w:val="both"/>
        <w:rPr>
          <w:i/>
          <w:sz w:val="28"/>
          <w:szCs w:val="28"/>
          <w:lang w:eastAsia="en-US"/>
        </w:rPr>
      </w:pPr>
      <w:r w:rsidRPr="001A3037">
        <w:rPr>
          <w:sz w:val="28"/>
          <w:szCs w:val="28"/>
          <w:lang w:eastAsia="en-US"/>
        </w:rPr>
        <w:t xml:space="preserve">1.2.6.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11" w:history="1">
        <w:r w:rsidRPr="001A3037">
          <w:rPr>
            <w:sz w:val="28"/>
            <w:szCs w:val="28"/>
            <w:lang w:eastAsia="en-US"/>
          </w:rPr>
          <w:t>кодекса</w:t>
        </w:r>
      </w:hyperlink>
      <w:r w:rsidRPr="001A3037">
        <w:rPr>
          <w:sz w:val="28"/>
          <w:szCs w:val="28"/>
          <w:lang w:eastAsia="en-US"/>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Pr="001A3037">
        <w:t xml:space="preserve"> </w:t>
      </w:r>
      <w:r w:rsidRPr="001A3037">
        <w:rPr>
          <w:sz w:val="28"/>
          <w:szCs w:val="28"/>
          <w:lang w:eastAsia="en-US"/>
        </w:rPr>
        <w:t>или иной некоммерческой организации</w:t>
      </w:r>
      <w:r w:rsidRPr="009F4894">
        <w:rPr>
          <w:sz w:val="28"/>
          <w:szCs w:val="28"/>
          <w:lang w:eastAsia="en-US"/>
        </w:rPr>
        <w:t xml:space="preserve"> либо иного документа, устанавливающего такое распределение (пункт 14 статьи 3.7 Федерального закона</w:t>
      </w:r>
      <w:r w:rsidRPr="009F4894">
        <w:rPr>
          <w:color w:val="FF0000"/>
          <w:sz w:val="28"/>
          <w:szCs w:val="28"/>
          <w:lang w:eastAsia="en-US"/>
        </w:rPr>
        <w:t xml:space="preserve"> </w:t>
      </w:r>
      <w:r w:rsidRPr="009F4894">
        <w:rPr>
          <w:sz w:val="28"/>
          <w:szCs w:val="28"/>
          <w:lang w:eastAsia="en-US"/>
        </w:rPr>
        <w:t>№ 137-ФЗ).</w:t>
      </w:r>
      <w:r>
        <w:rPr>
          <w:sz w:val="28"/>
          <w:szCs w:val="28"/>
          <w:lang w:eastAsia="en-US"/>
        </w:rPr>
        <w:t xml:space="preserve"> </w:t>
      </w:r>
    </w:p>
    <w:p w:rsidR="00781F5B" w:rsidRPr="009F4894" w:rsidRDefault="00781F5B" w:rsidP="00781F5B">
      <w:pPr>
        <w:autoSpaceDE w:val="0"/>
        <w:autoSpaceDN w:val="0"/>
        <w:adjustRightInd w:val="0"/>
        <w:ind w:firstLine="709"/>
        <w:jc w:val="both"/>
        <w:rPr>
          <w:sz w:val="28"/>
          <w:szCs w:val="28"/>
          <w:lang w:eastAsia="en-US"/>
        </w:rPr>
      </w:pPr>
      <w:r w:rsidRPr="009F4894">
        <w:rPr>
          <w:sz w:val="28"/>
          <w:szCs w:val="28"/>
          <w:lang w:eastAsia="en-US"/>
        </w:rPr>
        <w:lastRenderedPageBreak/>
        <w:t>1.2.7. Наследник граждан, указанных в пунктах 1.2.1-1.2.6 настоящего административного регламента (пункт 15 статьи 3.7 Федерального закона</w:t>
      </w:r>
      <w:r w:rsidRPr="009F4894">
        <w:rPr>
          <w:color w:val="FF0000"/>
          <w:sz w:val="28"/>
          <w:szCs w:val="28"/>
          <w:lang w:eastAsia="en-US"/>
        </w:rPr>
        <w:t xml:space="preserve"> </w:t>
      </w:r>
      <w:r w:rsidRPr="009F4894">
        <w:rPr>
          <w:sz w:val="28"/>
          <w:szCs w:val="28"/>
          <w:lang w:eastAsia="en-US"/>
        </w:rPr>
        <w:t>№ 137-ФЗ).</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1.3. Порядок информирования  заявителей о предоставлении муниципальной услуги:</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 xml:space="preserve">1.3.1 Сведения о месте нахождения, контактных телефонах и графике работы </w:t>
      </w:r>
      <w:r w:rsidR="005F4D8F">
        <w:rPr>
          <w:sz w:val="28"/>
          <w:szCs w:val="28"/>
        </w:rPr>
        <w:t>администрации Краснинского сельского поселения Даниловского муниципального района Волгоградской области</w:t>
      </w:r>
      <w:r w:rsidRPr="009F4894">
        <w:rPr>
          <w:sz w:val="28"/>
          <w:szCs w:val="28"/>
        </w:rPr>
        <w:t>, организаций, участвующих в предоставлении муниципальной услуги, многофункционального центра  (далее – МФЦ):</w:t>
      </w:r>
    </w:p>
    <w:p w:rsidR="005F4D8F" w:rsidRPr="005021E5" w:rsidRDefault="005F4D8F" w:rsidP="005F4D8F">
      <w:pPr>
        <w:widowControl w:val="0"/>
        <w:autoSpaceDE w:val="0"/>
        <w:autoSpaceDN w:val="0"/>
        <w:adjustRightInd w:val="0"/>
        <w:jc w:val="both"/>
        <w:rPr>
          <w:sz w:val="28"/>
          <w:szCs w:val="28"/>
        </w:rPr>
      </w:pPr>
      <w:r>
        <w:rPr>
          <w:sz w:val="28"/>
          <w:szCs w:val="28"/>
        </w:rPr>
        <w:t>Адм</w:t>
      </w:r>
      <w:r w:rsidRPr="005021E5">
        <w:rPr>
          <w:sz w:val="28"/>
          <w:szCs w:val="28"/>
        </w:rPr>
        <w:t>инистрация Краснинского сельского поселения Даниловского муниципального района Волгоградской области:</w:t>
      </w:r>
    </w:p>
    <w:p w:rsidR="005F4D8F" w:rsidRPr="005021E5" w:rsidRDefault="005F4D8F" w:rsidP="005F4D8F">
      <w:pPr>
        <w:widowControl w:val="0"/>
        <w:autoSpaceDE w:val="0"/>
        <w:autoSpaceDN w:val="0"/>
        <w:adjustRightInd w:val="0"/>
        <w:ind w:firstLine="540"/>
        <w:jc w:val="both"/>
        <w:rPr>
          <w:sz w:val="28"/>
          <w:szCs w:val="28"/>
        </w:rPr>
      </w:pPr>
      <w:r w:rsidRPr="005021E5">
        <w:rPr>
          <w:sz w:val="28"/>
          <w:szCs w:val="28"/>
        </w:rPr>
        <w:t>Место нахождения: Волгоградская область, Даниловский район, хутор Красный, улица Советская, дом 11.</w:t>
      </w:r>
    </w:p>
    <w:p w:rsidR="005F4D8F" w:rsidRPr="005021E5" w:rsidRDefault="005F4D8F" w:rsidP="005F4D8F">
      <w:pPr>
        <w:widowControl w:val="0"/>
        <w:autoSpaceDE w:val="0"/>
        <w:autoSpaceDN w:val="0"/>
        <w:adjustRightInd w:val="0"/>
        <w:ind w:firstLine="540"/>
        <w:jc w:val="both"/>
        <w:rPr>
          <w:sz w:val="28"/>
          <w:szCs w:val="28"/>
        </w:rPr>
      </w:pPr>
      <w:r w:rsidRPr="005021E5">
        <w:rPr>
          <w:sz w:val="28"/>
          <w:szCs w:val="28"/>
        </w:rPr>
        <w:t>Прием заявителей в соответствии со следующим графиком:</w:t>
      </w:r>
    </w:p>
    <w:p w:rsidR="005F4D8F" w:rsidRPr="005021E5" w:rsidRDefault="005F4D8F" w:rsidP="005F4D8F">
      <w:pPr>
        <w:widowControl w:val="0"/>
        <w:autoSpaceDE w:val="0"/>
        <w:autoSpaceDN w:val="0"/>
        <w:adjustRightInd w:val="0"/>
        <w:ind w:firstLine="540"/>
        <w:jc w:val="both"/>
        <w:rPr>
          <w:sz w:val="28"/>
          <w:szCs w:val="28"/>
        </w:rPr>
      </w:pPr>
      <w:r w:rsidRPr="005021E5">
        <w:rPr>
          <w:sz w:val="28"/>
          <w:szCs w:val="28"/>
        </w:rPr>
        <w:t>Понедельник-пятница - 8.00-16.00;</w:t>
      </w:r>
    </w:p>
    <w:p w:rsidR="005F4D8F" w:rsidRPr="005021E5" w:rsidRDefault="005F4D8F" w:rsidP="005F4D8F">
      <w:pPr>
        <w:widowControl w:val="0"/>
        <w:autoSpaceDE w:val="0"/>
        <w:autoSpaceDN w:val="0"/>
        <w:adjustRightInd w:val="0"/>
        <w:ind w:firstLine="540"/>
        <w:jc w:val="both"/>
        <w:rPr>
          <w:sz w:val="28"/>
          <w:szCs w:val="28"/>
        </w:rPr>
      </w:pPr>
      <w:r w:rsidRPr="005021E5">
        <w:rPr>
          <w:sz w:val="28"/>
          <w:szCs w:val="28"/>
        </w:rPr>
        <w:t>перерыв - 12.00 - 13.00;</w:t>
      </w:r>
    </w:p>
    <w:p w:rsidR="005F4D8F" w:rsidRPr="005021E5" w:rsidRDefault="005F4D8F" w:rsidP="005F4D8F">
      <w:pPr>
        <w:widowControl w:val="0"/>
        <w:autoSpaceDE w:val="0"/>
        <w:autoSpaceDN w:val="0"/>
        <w:adjustRightInd w:val="0"/>
        <w:ind w:firstLine="540"/>
        <w:jc w:val="both"/>
        <w:rPr>
          <w:sz w:val="28"/>
          <w:szCs w:val="28"/>
        </w:rPr>
      </w:pPr>
      <w:r w:rsidRPr="005021E5">
        <w:rPr>
          <w:sz w:val="28"/>
          <w:szCs w:val="28"/>
        </w:rPr>
        <w:t>суббота, воскресенье - выходные дни.</w:t>
      </w:r>
    </w:p>
    <w:p w:rsidR="005F4D8F" w:rsidRPr="00AE6021" w:rsidRDefault="005F4D8F" w:rsidP="005F4D8F">
      <w:pPr>
        <w:widowControl w:val="0"/>
        <w:autoSpaceDE w:val="0"/>
        <w:autoSpaceDN w:val="0"/>
        <w:adjustRightInd w:val="0"/>
        <w:ind w:firstLine="540"/>
        <w:jc w:val="both"/>
        <w:rPr>
          <w:sz w:val="28"/>
          <w:szCs w:val="28"/>
        </w:rPr>
      </w:pPr>
      <w:r w:rsidRPr="005021E5">
        <w:rPr>
          <w:sz w:val="28"/>
          <w:szCs w:val="28"/>
        </w:rPr>
        <w:t>Справочные телефон: 5-86-83.</w:t>
      </w:r>
    </w:p>
    <w:p w:rsidR="00781F5B" w:rsidRPr="009F4894" w:rsidRDefault="00781F5B" w:rsidP="00781F5B">
      <w:pPr>
        <w:autoSpaceDE w:val="0"/>
        <w:autoSpaceDN w:val="0"/>
        <w:adjustRightInd w:val="0"/>
        <w:ind w:firstLine="709"/>
        <w:jc w:val="both"/>
        <w:rPr>
          <w:sz w:val="28"/>
          <w:szCs w:val="28"/>
        </w:rPr>
      </w:pPr>
      <w:r w:rsidRPr="009F4894">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1.3.2. Информацию о порядке предоставления муниципальной услуги заявитель может получить:</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 xml:space="preserve">непосредственно в </w:t>
      </w:r>
      <w:r w:rsidR="005F4D8F">
        <w:rPr>
          <w:sz w:val="28"/>
          <w:szCs w:val="28"/>
        </w:rPr>
        <w:t>администрации</w:t>
      </w:r>
      <w:r w:rsidR="005F4D8F" w:rsidRPr="005021E5">
        <w:rPr>
          <w:sz w:val="28"/>
          <w:szCs w:val="28"/>
        </w:rPr>
        <w:t xml:space="preserve"> Краснинского сельского поселения Даниловского муниципального района Волгоградской области</w:t>
      </w:r>
      <w:r w:rsidR="005F4D8F" w:rsidRPr="009F4894">
        <w:rPr>
          <w:i/>
          <w:u w:val="single"/>
        </w:rPr>
        <w:t xml:space="preserve"> </w:t>
      </w:r>
      <w:r w:rsidRPr="009F4894">
        <w:rPr>
          <w:sz w:val="28"/>
          <w:szCs w:val="28"/>
        </w:rPr>
        <w:t xml:space="preserve">(информационные стенды, устное информирование по телефону, а также на личном приеме муниципальными служащими </w:t>
      </w:r>
      <w:r w:rsidR="005F4D8F">
        <w:rPr>
          <w:sz w:val="28"/>
          <w:szCs w:val="28"/>
        </w:rPr>
        <w:t>администрации</w:t>
      </w:r>
      <w:r w:rsidR="005F4D8F" w:rsidRPr="005021E5">
        <w:rPr>
          <w:sz w:val="28"/>
          <w:szCs w:val="28"/>
        </w:rPr>
        <w:t xml:space="preserve"> Краснинского сельского поселения Даниловского муниципального района Волгоградской области</w:t>
      </w:r>
      <w:r w:rsidRPr="009F4894">
        <w:rPr>
          <w:sz w:val="28"/>
          <w:szCs w:val="28"/>
        </w:rPr>
        <w:t>;</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по почте, в том числе электронной (адрес электронной почты), в случае письменного обращения заявителя;</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 xml:space="preserve">в сети Интернет на официальном сайте </w:t>
      </w:r>
      <w:r w:rsidR="005F4D8F">
        <w:rPr>
          <w:sz w:val="28"/>
          <w:szCs w:val="28"/>
        </w:rPr>
        <w:t>администрации</w:t>
      </w:r>
      <w:r w:rsidR="005F4D8F" w:rsidRPr="005021E5">
        <w:rPr>
          <w:sz w:val="28"/>
          <w:szCs w:val="28"/>
        </w:rPr>
        <w:t xml:space="preserve"> Краснинского сельского поселения Даниловского муниципального района Волгоградской области</w:t>
      </w:r>
      <w:r w:rsidR="005F4D8F">
        <w:rPr>
          <w:sz w:val="28"/>
          <w:szCs w:val="28"/>
        </w:rPr>
        <w:t xml:space="preserve"> (</w:t>
      </w:r>
      <w:r w:rsidR="000842D3">
        <w:rPr>
          <w:sz w:val="28"/>
          <w:szCs w:val="28"/>
          <w:lang w:val="en-US"/>
        </w:rPr>
        <w:t>www</w:t>
      </w:r>
      <w:r w:rsidR="000842D3" w:rsidRPr="000842D3">
        <w:rPr>
          <w:sz w:val="28"/>
          <w:szCs w:val="28"/>
        </w:rPr>
        <w:t>.</w:t>
      </w:r>
      <w:r w:rsidR="000842D3">
        <w:rPr>
          <w:sz w:val="28"/>
          <w:szCs w:val="28"/>
          <w:lang w:val="en-US"/>
        </w:rPr>
        <w:t>admkrasnij</w:t>
      </w:r>
      <w:r w:rsidR="000842D3" w:rsidRPr="000842D3">
        <w:rPr>
          <w:sz w:val="28"/>
          <w:szCs w:val="28"/>
        </w:rPr>
        <w:t>.</w:t>
      </w:r>
      <w:r w:rsidR="000842D3">
        <w:rPr>
          <w:sz w:val="28"/>
          <w:szCs w:val="28"/>
          <w:lang w:val="en-US"/>
        </w:rPr>
        <w:t>ru</w:t>
      </w:r>
      <w:r w:rsidRPr="009F4894">
        <w:rPr>
          <w:sz w:val="28"/>
          <w:szCs w:val="28"/>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9F4894">
          <w:rPr>
            <w:rStyle w:val="a3"/>
            <w:rFonts w:eastAsia="Calibri"/>
            <w:lang w:val="en-US"/>
          </w:rPr>
          <w:t>www</w:t>
        </w:r>
        <w:r w:rsidRPr="009F4894">
          <w:rPr>
            <w:rStyle w:val="a3"/>
            <w:rFonts w:eastAsia="Calibri"/>
          </w:rPr>
          <w:t>.</w:t>
        </w:r>
        <w:r w:rsidRPr="009F4894">
          <w:rPr>
            <w:rStyle w:val="a3"/>
            <w:rFonts w:eastAsia="Calibri"/>
            <w:lang w:val="en-US"/>
          </w:rPr>
          <w:t>gosuslugi</w:t>
        </w:r>
        <w:r w:rsidRPr="009F4894">
          <w:rPr>
            <w:rStyle w:val="a3"/>
            <w:rFonts w:eastAsia="Calibri"/>
          </w:rPr>
          <w:t>.</w:t>
        </w:r>
        <w:r w:rsidRPr="009F4894">
          <w:rPr>
            <w:rStyle w:val="a3"/>
            <w:rFonts w:eastAsia="Calibri"/>
            <w:lang w:val="en-US"/>
          </w:rPr>
          <w:t>ru</w:t>
        </w:r>
      </w:hyperlink>
      <w:r w:rsidRPr="009F4894">
        <w:rPr>
          <w:sz w:val="28"/>
          <w:szCs w:val="28"/>
        </w:rPr>
        <w:t>).</w:t>
      </w:r>
    </w:p>
    <w:p w:rsidR="00781F5B" w:rsidRPr="009F4894" w:rsidRDefault="00781F5B" w:rsidP="00781F5B">
      <w:pPr>
        <w:widowControl w:val="0"/>
        <w:autoSpaceDE w:val="0"/>
        <w:autoSpaceDN w:val="0"/>
        <w:adjustRightInd w:val="0"/>
        <w:ind w:firstLine="709"/>
        <w:jc w:val="both"/>
        <w:outlineLvl w:val="1"/>
        <w:rPr>
          <w:b/>
          <w:sz w:val="28"/>
          <w:szCs w:val="28"/>
        </w:rPr>
      </w:pPr>
    </w:p>
    <w:p w:rsidR="00781F5B" w:rsidRPr="009F4894" w:rsidRDefault="00781F5B" w:rsidP="00781F5B">
      <w:pPr>
        <w:widowControl w:val="0"/>
        <w:autoSpaceDE w:val="0"/>
        <w:autoSpaceDN w:val="0"/>
        <w:adjustRightInd w:val="0"/>
        <w:jc w:val="center"/>
        <w:outlineLvl w:val="1"/>
        <w:rPr>
          <w:b/>
          <w:sz w:val="28"/>
          <w:szCs w:val="28"/>
        </w:rPr>
      </w:pPr>
      <w:r w:rsidRPr="009F4894">
        <w:rPr>
          <w:b/>
          <w:sz w:val="28"/>
          <w:szCs w:val="28"/>
        </w:rPr>
        <w:t>2. Стандарт предоставления муниципальной услуги</w:t>
      </w:r>
    </w:p>
    <w:p w:rsidR="00781F5B" w:rsidRPr="009F4894" w:rsidRDefault="00781F5B" w:rsidP="00781F5B">
      <w:pPr>
        <w:pStyle w:val="ConsPlusNonformat"/>
        <w:jc w:val="both"/>
      </w:pPr>
    </w:p>
    <w:p w:rsidR="00781F5B" w:rsidRPr="009F4894" w:rsidRDefault="00781F5B" w:rsidP="00781F5B">
      <w:pPr>
        <w:autoSpaceDE w:val="0"/>
        <w:autoSpaceDN w:val="0"/>
        <w:adjustRightInd w:val="0"/>
        <w:ind w:firstLine="709"/>
        <w:jc w:val="both"/>
        <w:rPr>
          <w:sz w:val="28"/>
          <w:szCs w:val="28"/>
        </w:rPr>
      </w:pPr>
      <w:r w:rsidRPr="009F4894">
        <w:rPr>
          <w:sz w:val="28"/>
          <w:szCs w:val="28"/>
        </w:rPr>
        <w:lastRenderedPageBreak/>
        <w:t xml:space="preserve">2.1.  Наименование муниципальной услуги – «Предоставление гражданам для собственных нужд земельных участков, находящихся в муниципальной собственности </w:t>
      </w:r>
      <w:r w:rsidR="000842D3">
        <w:rPr>
          <w:sz w:val="28"/>
          <w:szCs w:val="28"/>
        </w:rPr>
        <w:t>Краснинского сельского поселения Даниловского муниципального района Волгоградской области</w:t>
      </w:r>
      <w:r w:rsidRPr="009F4894">
        <w:rPr>
          <w:sz w:val="28"/>
          <w:szCs w:val="28"/>
        </w:rPr>
        <w:t>, для размещения гаражей».</w:t>
      </w:r>
    </w:p>
    <w:p w:rsidR="00781F5B" w:rsidRPr="009F4894" w:rsidRDefault="00781F5B" w:rsidP="00781F5B">
      <w:pPr>
        <w:autoSpaceDE w:val="0"/>
        <w:autoSpaceDN w:val="0"/>
        <w:adjustRightInd w:val="0"/>
        <w:ind w:firstLine="709"/>
        <w:jc w:val="both"/>
        <w:rPr>
          <w:sz w:val="28"/>
          <w:szCs w:val="28"/>
        </w:rPr>
      </w:pPr>
      <w:r w:rsidRPr="009F4894">
        <w:rPr>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гражданам земельных участков, находящихся в муниципальной собственности </w:t>
      </w:r>
      <w:r w:rsidR="000842D3">
        <w:rPr>
          <w:sz w:val="28"/>
          <w:szCs w:val="28"/>
        </w:rPr>
        <w:t>Краснинского сельского поселения Даниловского муниципального района Волгоградской области</w:t>
      </w:r>
      <w:r w:rsidR="000842D3" w:rsidRPr="009F4894">
        <w:rPr>
          <w:sz w:val="28"/>
          <w:szCs w:val="28"/>
        </w:rPr>
        <w:t>,</w:t>
      </w:r>
      <w:r w:rsidRPr="009F4894">
        <w:rPr>
          <w:sz w:val="28"/>
          <w:szCs w:val="28"/>
        </w:rPr>
        <w:t xml:space="preserve"> и земельных участков, государственная собственность на которые не разграничена, расположенных на территории</w:t>
      </w:r>
      <w:r w:rsidR="000842D3" w:rsidRPr="000842D3">
        <w:rPr>
          <w:sz w:val="28"/>
          <w:szCs w:val="28"/>
        </w:rPr>
        <w:t xml:space="preserve"> </w:t>
      </w:r>
      <w:r w:rsidR="000842D3">
        <w:rPr>
          <w:sz w:val="28"/>
          <w:szCs w:val="28"/>
        </w:rPr>
        <w:t>Краснинского сельского поселения Даниловского муниципального района Волгоградской области</w:t>
      </w:r>
      <w:r w:rsidR="00A66547">
        <w:rPr>
          <w:sz w:val="28"/>
          <w:szCs w:val="28"/>
        </w:rPr>
        <w:t xml:space="preserve">, </w:t>
      </w:r>
      <w:r w:rsidRPr="009F4894">
        <w:rPr>
          <w:sz w:val="28"/>
          <w:szCs w:val="28"/>
        </w:rPr>
        <w:t>для размещения гаражей осуществляется с предварительным согласованием предоставления земельного участка.</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 xml:space="preserve">2.2. Муниципальная услуга предоставляется </w:t>
      </w:r>
      <w:r w:rsidR="00A66547">
        <w:rPr>
          <w:sz w:val="28"/>
          <w:szCs w:val="28"/>
        </w:rPr>
        <w:t>администрацией</w:t>
      </w:r>
      <w:r w:rsidR="00A66547" w:rsidRPr="00A66547">
        <w:rPr>
          <w:sz w:val="28"/>
          <w:szCs w:val="28"/>
        </w:rPr>
        <w:t xml:space="preserve"> </w:t>
      </w:r>
      <w:r w:rsidR="00A66547">
        <w:rPr>
          <w:sz w:val="28"/>
          <w:szCs w:val="28"/>
        </w:rPr>
        <w:t>Краснинского сельского поселения Даниловского муниципального района Волгоградской области</w:t>
      </w:r>
      <w:r w:rsidRPr="009F4894">
        <w:rPr>
          <w:sz w:val="28"/>
          <w:szCs w:val="28"/>
        </w:rPr>
        <w:t xml:space="preserve"> (далее – уполномоченный орган).</w:t>
      </w:r>
    </w:p>
    <w:p w:rsidR="00781F5B" w:rsidRPr="009F4894" w:rsidRDefault="00781F5B" w:rsidP="00781F5B">
      <w:pPr>
        <w:widowControl w:val="0"/>
        <w:autoSpaceDE w:val="0"/>
        <w:autoSpaceDN w:val="0"/>
        <w:adjustRightInd w:val="0"/>
        <w:ind w:firstLine="709"/>
        <w:jc w:val="both"/>
        <w:rPr>
          <w:b/>
          <w:color w:val="FF0000"/>
          <w:sz w:val="28"/>
          <w:szCs w:val="28"/>
        </w:rPr>
      </w:pPr>
      <w:r w:rsidRPr="009F4894">
        <w:rPr>
          <w:sz w:val="28"/>
          <w:szCs w:val="28"/>
        </w:rPr>
        <w:t>Структурным подразделением уполномоченного органа, осуществляющим непосредственное предоставление муниципальной услуги, является</w:t>
      </w:r>
      <w:r w:rsidR="00A66547" w:rsidRPr="00A66547">
        <w:rPr>
          <w:sz w:val="28"/>
          <w:szCs w:val="28"/>
        </w:rPr>
        <w:t xml:space="preserve"> </w:t>
      </w:r>
      <w:r w:rsidR="00A66547">
        <w:rPr>
          <w:sz w:val="28"/>
          <w:szCs w:val="28"/>
        </w:rPr>
        <w:t>администрация</w:t>
      </w:r>
      <w:r w:rsidR="00A66547" w:rsidRPr="00A66547">
        <w:rPr>
          <w:sz w:val="28"/>
          <w:szCs w:val="28"/>
        </w:rPr>
        <w:t xml:space="preserve"> </w:t>
      </w:r>
      <w:r w:rsidR="00A66547">
        <w:rPr>
          <w:sz w:val="28"/>
          <w:szCs w:val="28"/>
        </w:rPr>
        <w:t>Краснинского сельского поселения Даниловского муниципального района Волгоградской области</w:t>
      </w:r>
      <w:r w:rsidRPr="009F4894">
        <w:rPr>
          <w:sz w:val="28"/>
          <w:szCs w:val="28"/>
        </w:rPr>
        <w:t xml:space="preserve"> </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2.3. Результатом предоставления муниципальной услуги  является:</w:t>
      </w:r>
    </w:p>
    <w:p w:rsidR="00781F5B" w:rsidRPr="009F4894" w:rsidRDefault="00781F5B" w:rsidP="00781F5B">
      <w:pPr>
        <w:widowControl w:val="0"/>
        <w:autoSpaceDE w:val="0"/>
        <w:autoSpaceDN w:val="0"/>
        <w:adjustRightInd w:val="0"/>
        <w:ind w:firstLine="709"/>
        <w:jc w:val="both"/>
        <w:rPr>
          <w:strike/>
          <w:sz w:val="28"/>
          <w:szCs w:val="28"/>
        </w:rPr>
      </w:pPr>
      <w:r w:rsidRPr="009F4894">
        <w:rPr>
          <w:sz w:val="28"/>
          <w:szCs w:val="28"/>
        </w:rPr>
        <w:t>решение уполномоченного органа о предварительном согласовании предоставления земельного участка в собственность бесплатно (аренду) (далее – решение о предварительном согласовании);</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решение уполномоченного органа об отказе в предварительном согласовании предоставления земельного участка в собственность бесплатно (аренду) (далее – решение об отказе в предварительном согласовании);</w:t>
      </w:r>
    </w:p>
    <w:p w:rsidR="00781F5B" w:rsidRPr="009F4894" w:rsidRDefault="00781F5B" w:rsidP="00781F5B">
      <w:pPr>
        <w:widowControl w:val="0"/>
        <w:autoSpaceDE w:val="0"/>
        <w:autoSpaceDN w:val="0"/>
        <w:adjustRightInd w:val="0"/>
        <w:ind w:firstLine="709"/>
        <w:jc w:val="both"/>
        <w:rPr>
          <w:sz w:val="28"/>
          <w:szCs w:val="28"/>
          <w:lang w:eastAsia="en-US"/>
        </w:rPr>
      </w:pPr>
      <w:r w:rsidRPr="009F4894">
        <w:rPr>
          <w:sz w:val="28"/>
          <w:szCs w:val="28"/>
        </w:rPr>
        <w:t xml:space="preserve">решение уполномоченного органа о предоставлении земельного участка в собственность бесплатно, </w:t>
      </w:r>
      <w:r w:rsidRPr="009F4894">
        <w:rPr>
          <w:sz w:val="28"/>
          <w:szCs w:val="28"/>
          <w:lang w:eastAsia="en-US"/>
        </w:rPr>
        <w:t>в отношении которого ранее принято решение о предварительном согласовании предоставления земельного участка в собственность бесплатно;</w:t>
      </w:r>
    </w:p>
    <w:p w:rsidR="00781F5B" w:rsidRPr="009F4894" w:rsidRDefault="00781F5B" w:rsidP="00781F5B">
      <w:pPr>
        <w:widowControl w:val="0"/>
        <w:autoSpaceDE w:val="0"/>
        <w:autoSpaceDN w:val="0"/>
        <w:adjustRightInd w:val="0"/>
        <w:ind w:firstLine="709"/>
        <w:jc w:val="both"/>
        <w:rPr>
          <w:sz w:val="28"/>
          <w:szCs w:val="28"/>
          <w:lang w:eastAsia="en-US"/>
        </w:rPr>
      </w:pPr>
      <w:r w:rsidRPr="009F4894">
        <w:rPr>
          <w:sz w:val="28"/>
          <w:szCs w:val="28"/>
        </w:rPr>
        <w:t>проект договора аренды земельного участка,</w:t>
      </w:r>
      <w:r w:rsidRPr="009F4894">
        <w:rPr>
          <w:sz w:val="28"/>
          <w:szCs w:val="28"/>
          <w:lang w:eastAsia="en-US"/>
        </w:rPr>
        <w:t xml:space="preserve"> в отношении которого ранее принято решение о предварительном согласовании предоставления земельного участка в аренду;</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решение уполномоченного органа о предоставлении земельного участка в собственность бесплатно;</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 xml:space="preserve">проект договора аренды земельного участка; </w:t>
      </w:r>
    </w:p>
    <w:p w:rsidR="00781F5B" w:rsidRPr="009F4894" w:rsidRDefault="00781F5B" w:rsidP="00781F5B">
      <w:pPr>
        <w:widowControl w:val="0"/>
        <w:autoSpaceDE w:val="0"/>
        <w:autoSpaceDN w:val="0"/>
        <w:adjustRightInd w:val="0"/>
        <w:ind w:firstLine="709"/>
        <w:jc w:val="both"/>
        <w:rPr>
          <w:sz w:val="28"/>
          <w:szCs w:val="28"/>
        </w:rPr>
      </w:pPr>
      <w:r w:rsidRPr="006D6AE3">
        <w:rPr>
          <w:sz w:val="28"/>
          <w:szCs w:val="28"/>
        </w:rPr>
        <w:t xml:space="preserve">решение уполномоченного органа об отказе в предоставлении земельного участка в собственность бесплатно (аренду) (далее – решение об отказе в предоставлении земельного участка в собственность бесплатно </w:t>
      </w:r>
      <w:r w:rsidRPr="006D6AE3">
        <w:rPr>
          <w:sz w:val="28"/>
          <w:szCs w:val="28"/>
        </w:rPr>
        <w:lastRenderedPageBreak/>
        <w:t>(аренду)).</w:t>
      </w:r>
    </w:p>
    <w:p w:rsidR="00781F5B" w:rsidRPr="009F4894" w:rsidRDefault="00781F5B" w:rsidP="00781F5B">
      <w:pPr>
        <w:widowControl w:val="0"/>
        <w:autoSpaceDE w:val="0"/>
        <w:autoSpaceDN w:val="0"/>
        <w:adjustRightInd w:val="0"/>
        <w:ind w:firstLine="709"/>
        <w:jc w:val="both"/>
        <w:rPr>
          <w:sz w:val="28"/>
          <w:szCs w:val="28"/>
        </w:rPr>
      </w:pPr>
      <w:r w:rsidRPr="009F4894">
        <w:rPr>
          <w:sz w:val="28"/>
          <w:szCs w:val="28"/>
        </w:rPr>
        <w:t>2.4. Срок предоставления муниципальной услуги.</w:t>
      </w:r>
    </w:p>
    <w:p w:rsidR="00781F5B" w:rsidRPr="00FD410B" w:rsidRDefault="00781F5B" w:rsidP="00781F5B">
      <w:pPr>
        <w:widowControl w:val="0"/>
        <w:autoSpaceDE w:val="0"/>
        <w:autoSpaceDN w:val="0"/>
        <w:adjustRightInd w:val="0"/>
        <w:ind w:firstLine="709"/>
        <w:jc w:val="both"/>
        <w:rPr>
          <w:sz w:val="28"/>
          <w:szCs w:val="28"/>
        </w:rPr>
      </w:pPr>
      <w:r w:rsidRPr="009F4894">
        <w:rPr>
          <w:sz w:val="28"/>
          <w:szCs w:val="28"/>
        </w:rPr>
        <w:t>2.4.1.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(аренду)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(аренду),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9F4894">
        <w:rPr>
          <w:i/>
          <w:sz w:val="28"/>
          <w:szCs w:val="28"/>
        </w:rPr>
        <w:t xml:space="preserve"> </w:t>
      </w:r>
      <w:r w:rsidRPr="009F4894">
        <w:rPr>
          <w:sz w:val="28"/>
          <w:szCs w:val="28"/>
        </w:rPr>
        <w:t>или до принятия решения об отказе в утверждении указанной схемы.</w:t>
      </w:r>
    </w:p>
    <w:p w:rsidR="00781F5B" w:rsidRPr="00662B3D" w:rsidRDefault="00781F5B" w:rsidP="00781F5B">
      <w:pPr>
        <w:autoSpaceDE w:val="0"/>
        <w:autoSpaceDN w:val="0"/>
        <w:adjustRightInd w:val="0"/>
        <w:ind w:firstLine="709"/>
        <w:jc w:val="both"/>
        <w:rPr>
          <w:sz w:val="28"/>
          <w:szCs w:val="28"/>
        </w:rPr>
      </w:pPr>
      <w:r w:rsidRPr="00FD410B">
        <w:rPr>
          <w:sz w:val="28"/>
          <w:szCs w:val="28"/>
        </w:rPr>
        <w:t xml:space="preserve">2.4.2. Уполномоченный орган принимает и направляет заявителю решение о предварительном согласовании или решение об отказе в предварительном </w:t>
      </w:r>
      <w:r w:rsidRPr="0023381C">
        <w:rPr>
          <w:sz w:val="28"/>
          <w:szCs w:val="28"/>
        </w:rPr>
        <w:t xml:space="preserve">согласовании в срок не </w:t>
      </w:r>
      <w:r w:rsidRPr="00662B3D">
        <w:rPr>
          <w:sz w:val="28"/>
          <w:szCs w:val="28"/>
        </w:rPr>
        <w:t xml:space="preserve">более чем 20 дней со дня поступления заявления о предварительном согласовании. </w:t>
      </w:r>
    </w:p>
    <w:p w:rsidR="00781F5B" w:rsidRDefault="00781F5B" w:rsidP="00781F5B">
      <w:pPr>
        <w:autoSpaceDE w:val="0"/>
        <w:autoSpaceDN w:val="0"/>
        <w:adjustRightInd w:val="0"/>
        <w:ind w:firstLine="709"/>
        <w:jc w:val="both"/>
        <w:rPr>
          <w:sz w:val="28"/>
          <w:szCs w:val="28"/>
        </w:rPr>
      </w:pPr>
      <w:r w:rsidRPr="00662B3D">
        <w:rPr>
          <w:sz w:val="28"/>
          <w:szCs w:val="28"/>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w:t>
      </w:r>
      <w:r w:rsidRPr="009F194A">
        <w:rPr>
          <w:sz w:val="28"/>
          <w:szCs w:val="28"/>
        </w:rPr>
        <w:t xml:space="preserve"> дня поступления соответствующего заявления.</w:t>
      </w:r>
    </w:p>
    <w:p w:rsidR="00781F5B" w:rsidRPr="000B0EB3" w:rsidRDefault="00781F5B" w:rsidP="00781F5B">
      <w:pPr>
        <w:widowControl w:val="0"/>
        <w:autoSpaceDE w:val="0"/>
        <w:autoSpaceDN w:val="0"/>
        <w:adjustRightInd w:val="0"/>
        <w:ind w:firstLine="709"/>
        <w:jc w:val="both"/>
        <w:rPr>
          <w:sz w:val="28"/>
          <w:szCs w:val="28"/>
        </w:rPr>
      </w:pPr>
      <w:r w:rsidRPr="00D92D96">
        <w:rPr>
          <w:sz w:val="28"/>
          <w:szCs w:val="28"/>
        </w:rPr>
        <w:t xml:space="preserve">2.4.3. Уполномоченный орган </w:t>
      </w:r>
      <w:r>
        <w:rPr>
          <w:sz w:val="28"/>
          <w:szCs w:val="28"/>
        </w:rPr>
        <w:t xml:space="preserve"> принимает </w:t>
      </w:r>
      <w:r w:rsidRPr="000B0EB3">
        <w:rPr>
          <w:sz w:val="28"/>
          <w:szCs w:val="28"/>
        </w:rPr>
        <w:t>решение о предоставлении земельного участка в собственность бесплатно,</w:t>
      </w:r>
      <w:r w:rsidRPr="000B0EB3">
        <w:rPr>
          <w:sz w:val="28"/>
          <w:szCs w:val="28"/>
          <w:lang w:eastAsia="en-US"/>
        </w:rPr>
        <w:t xml:space="preserve"> в отношении которого ранее принято решение о предварительном согласовании предоставления земельного участка в собственность бесплатно - после государственного кадастрового учета указанного земельного участка </w:t>
      </w:r>
      <w:r w:rsidRPr="00BE368A">
        <w:rPr>
          <w:sz w:val="28"/>
          <w:szCs w:val="28"/>
          <w:lang w:eastAsia="en-US"/>
        </w:rPr>
        <w:t>не позднее 20 рабочих дней</w:t>
      </w:r>
      <w:r w:rsidRPr="000D7C48">
        <w:rPr>
          <w:sz w:val="28"/>
          <w:szCs w:val="28"/>
          <w:lang w:eastAsia="en-US"/>
        </w:rPr>
        <w:t xml:space="preserve"> со дня</w:t>
      </w:r>
      <w:r w:rsidRPr="000B0EB3">
        <w:rPr>
          <w:sz w:val="28"/>
          <w:szCs w:val="28"/>
          <w:lang w:eastAsia="en-US"/>
        </w:rPr>
        <w:t xml:space="preserve"> направления заявителем в адрес </w:t>
      </w:r>
      <w:r>
        <w:rPr>
          <w:sz w:val="28"/>
          <w:szCs w:val="28"/>
          <w:lang w:eastAsia="en-US"/>
        </w:rPr>
        <w:t xml:space="preserve">уполномоченного органа </w:t>
      </w:r>
      <w:r w:rsidRPr="000B0EB3">
        <w:rPr>
          <w:sz w:val="28"/>
          <w:szCs w:val="28"/>
          <w:lang w:eastAsia="en-US"/>
        </w:rPr>
        <w:t>технического плана гаража, расположенного на указанном земельном участке</w:t>
      </w:r>
      <w:r w:rsidRPr="00F3124D">
        <w:rPr>
          <w:sz w:val="28"/>
          <w:szCs w:val="28"/>
        </w:rPr>
        <w:t>;</w:t>
      </w:r>
      <w:r>
        <w:rPr>
          <w:sz w:val="28"/>
          <w:szCs w:val="28"/>
        </w:rPr>
        <w:t xml:space="preserve"> </w:t>
      </w:r>
    </w:p>
    <w:p w:rsidR="00781F5B" w:rsidRPr="000B0EB3" w:rsidRDefault="00781F5B" w:rsidP="00781F5B">
      <w:pPr>
        <w:autoSpaceDE w:val="0"/>
        <w:autoSpaceDN w:val="0"/>
        <w:adjustRightInd w:val="0"/>
        <w:ind w:firstLine="709"/>
        <w:jc w:val="both"/>
        <w:rPr>
          <w:i/>
          <w:sz w:val="28"/>
          <w:szCs w:val="28"/>
        </w:rPr>
      </w:pPr>
      <w:r>
        <w:rPr>
          <w:sz w:val="28"/>
          <w:szCs w:val="28"/>
        </w:rPr>
        <w:t xml:space="preserve">Уполномоченный орган направляет заявителю </w:t>
      </w:r>
      <w:r w:rsidRPr="000B0EB3">
        <w:rPr>
          <w:sz w:val="28"/>
          <w:szCs w:val="28"/>
        </w:rPr>
        <w:t>проект договора аренды земельного участка,</w:t>
      </w:r>
      <w:r w:rsidRPr="000B0EB3">
        <w:rPr>
          <w:i/>
          <w:sz w:val="28"/>
          <w:szCs w:val="28"/>
        </w:rPr>
        <w:t xml:space="preserve"> </w:t>
      </w:r>
      <w:r w:rsidRPr="000B0EB3">
        <w:rPr>
          <w:sz w:val="28"/>
          <w:szCs w:val="28"/>
          <w:lang w:eastAsia="en-US"/>
        </w:rPr>
        <w:t xml:space="preserve">в отношении которого ранее принято решение о предварительном согласовании предоставления земельного участка в аренду - после государственного кадастрового учета указанного земельного участка не позднее 20 рабочих дней со дня направления заявителем в адрес </w:t>
      </w:r>
      <w:r>
        <w:rPr>
          <w:sz w:val="28"/>
          <w:szCs w:val="28"/>
          <w:lang w:eastAsia="en-US"/>
        </w:rPr>
        <w:t xml:space="preserve">уполномоченного органа </w:t>
      </w:r>
      <w:r w:rsidRPr="000B0EB3">
        <w:rPr>
          <w:sz w:val="28"/>
          <w:szCs w:val="28"/>
          <w:lang w:eastAsia="en-US"/>
        </w:rPr>
        <w:t>технического плана гаража, расположенного на указанном земельном участке;</w:t>
      </w:r>
    </w:p>
    <w:p w:rsidR="00781F5B" w:rsidRDefault="00781F5B" w:rsidP="00781F5B">
      <w:pPr>
        <w:widowControl w:val="0"/>
        <w:autoSpaceDE w:val="0"/>
        <w:autoSpaceDN w:val="0"/>
        <w:adjustRightInd w:val="0"/>
        <w:ind w:firstLine="709"/>
        <w:jc w:val="both"/>
        <w:rPr>
          <w:sz w:val="28"/>
          <w:szCs w:val="28"/>
        </w:rPr>
      </w:pPr>
      <w:r>
        <w:rPr>
          <w:sz w:val="28"/>
          <w:szCs w:val="28"/>
        </w:rPr>
        <w:t xml:space="preserve">2.4.4. </w:t>
      </w:r>
      <w:r w:rsidRPr="00D92D96">
        <w:rPr>
          <w:sz w:val="28"/>
          <w:szCs w:val="28"/>
        </w:rPr>
        <w:t xml:space="preserve">Уполномоченный орган рассматривает заявление о предоставлении земельного участка в </w:t>
      </w:r>
      <w:r>
        <w:rPr>
          <w:sz w:val="28"/>
          <w:szCs w:val="28"/>
        </w:rPr>
        <w:t xml:space="preserve">собственность бесплатно (аренду) (далее – заявление о предоставлении земельного участка, заявление) </w:t>
      </w:r>
      <w:r w:rsidRPr="00D92D96">
        <w:rPr>
          <w:sz w:val="28"/>
          <w:szCs w:val="28"/>
        </w:rPr>
        <w:t xml:space="preserve">и по </w:t>
      </w:r>
      <w:r w:rsidRPr="00D92D96">
        <w:rPr>
          <w:sz w:val="28"/>
          <w:szCs w:val="28"/>
        </w:rPr>
        <w:lastRenderedPageBreak/>
        <w:t xml:space="preserve">результатам  рассмотрения направляет заявителю </w:t>
      </w:r>
      <w:r w:rsidRPr="006D6AE3">
        <w:rPr>
          <w:sz w:val="28"/>
          <w:szCs w:val="28"/>
        </w:rPr>
        <w:t>решение о предоставлении земельного участка в собственность бесплатно или проект договора аренды земельного участка в трех экземплярах либо решение об отказе в предоставлении земельного участка в собственность бесплатно (аренду)</w:t>
      </w:r>
      <w:r>
        <w:rPr>
          <w:sz w:val="28"/>
          <w:szCs w:val="28"/>
        </w:rPr>
        <w:t xml:space="preserve"> </w:t>
      </w:r>
      <w:r w:rsidRPr="000602F2">
        <w:rPr>
          <w:sz w:val="28"/>
          <w:szCs w:val="28"/>
        </w:rPr>
        <w:t xml:space="preserve">в срок не более чем </w:t>
      </w:r>
      <w:r w:rsidRPr="00662B3D">
        <w:rPr>
          <w:sz w:val="28"/>
          <w:szCs w:val="28"/>
        </w:rPr>
        <w:t>20</w:t>
      </w:r>
      <w:r w:rsidRPr="000602F2">
        <w:rPr>
          <w:sz w:val="28"/>
          <w:szCs w:val="28"/>
        </w:rPr>
        <w:t xml:space="preserve"> дней с момента</w:t>
      </w:r>
      <w:r w:rsidRPr="00D92D96">
        <w:rPr>
          <w:sz w:val="28"/>
          <w:szCs w:val="28"/>
        </w:rPr>
        <w:t xml:space="preserve"> поступления указанного заявления в уполномоченный орган.</w:t>
      </w:r>
    </w:p>
    <w:p w:rsidR="00781F5B" w:rsidRPr="00D92D96" w:rsidRDefault="00781F5B" w:rsidP="00781F5B">
      <w:pPr>
        <w:widowControl w:val="0"/>
        <w:autoSpaceDE w:val="0"/>
        <w:autoSpaceDN w:val="0"/>
        <w:adjustRightInd w:val="0"/>
        <w:ind w:firstLine="709"/>
        <w:jc w:val="both"/>
        <w:rPr>
          <w:sz w:val="28"/>
          <w:szCs w:val="28"/>
        </w:rPr>
      </w:pPr>
      <w:r w:rsidRPr="008A36BB">
        <w:rPr>
          <w:sz w:val="28"/>
          <w:szCs w:val="28"/>
        </w:rPr>
        <w:t>2.5. Исчерпывающий</w:t>
      </w:r>
      <w:r w:rsidRPr="00D92D96">
        <w:rPr>
          <w:sz w:val="28"/>
          <w:szCs w:val="28"/>
        </w:rPr>
        <w:t xml:space="preserve"> перечень документов, необходимых для предоставления муниципальной услуги.</w:t>
      </w:r>
    </w:p>
    <w:p w:rsidR="00781F5B" w:rsidRPr="00D92D96" w:rsidRDefault="00781F5B" w:rsidP="00781F5B">
      <w:pPr>
        <w:widowControl w:val="0"/>
        <w:autoSpaceDE w:val="0"/>
        <w:autoSpaceDN w:val="0"/>
        <w:adjustRightInd w:val="0"/>
        <w:ind w:firstLine="709"/>
        <w:jc w:val="both"/>
        <w:rPr>
          <w:sz w:val="28"/>
          <w:szCs w:val="28"/>
        </w:rPr>
      </w:pPr>
      <w:r>
        <w:rPr>
          <w:sz w:val="28"/>
          <w:szCs w:val="28"/>
        </w:rPr>
        <w:t>2.5</w:t>
      </w:r>
      <w:r w:rsidRPr="00D92D96">
        <w:rPr>
          <w:sz w:val="28"/>
          <w:szCs w:val="28"/>
        </w:rPr>
        <w:t xml:space="preserve">.1.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w:t>
      </w:r>
      <w:r>
        <w:rPr>
          <w:sz w:val="28"/>
          <w:szCs w:val="28"/>
        </w:rPr>
        <w:t xml:space="preserve">собственность бесплатно (аренду) </w:t>
      </w:r>
      <w:r w:rsidRPr="00D92D96">
        <w:rPr>
          <w:sz w:val="28"/>
          <w:szCs w:val="28"/>
        </w:rPr>
        <w:t>(далее – предварительное согласование):</w:t>
      </w:r>
    </w:p>
    <w:p w:rsidR="00781F5B" w:rsidRPr="00D92D96" w:rsidRDefault="00781F5B" w:rsidP="00781F5B">
      <w:pPr>
        <w:widowControl w:val="0"/>
        <w:autoSpaceDE w:val="0"/>
        <w:autoSpaceDN w:val="0"/>
        <w:adjustRightInd w:val="0"/>
        <w:ind w:firstLine="709"/>
        <w:jc w:val="both"/>
        <w:rPr>
          <w:sz w:val="28"/>
          <w:szCs w:val="28"/>
        </w:rPr>
      </w:pPr>
      <w:r w:rsidRPr="00D92D96">
        <w:rPr>
          <w:sz w:val="28"/>
          <w:szCs w:val="28"/>
        </w:rPr>
        <w:t>2.</w:t>
      </w:r>
      <w:r>
        <w:rPr>
          <w:sz w:val="28"/>
          <w:szCs w:val="28"/>
        </w:rPr>
        <w:t>5</w:t>
      </w:r>
      <w:r w:rsidRPr="00D92D96">
        <w:rPr>
          <w:sz w:val="28"/>
          <w:szCs w:val="28"/>
        </w:rPr>
        <w:t xml:space="preserve">.1.1 Заявление о предварительном согласовании согласно приложению 1 к настоящему административному регламенту**, в котором должны быть указаны: </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sidRPr="00DD6DF8">
          <w:rPr>
            <w:sz w:val="28"/>
            <w:szCs w:val="28"/>
            <w:lang w:eastAsia="en-US"/>
          </w:rPr>
          <w:t>законом</w:t>
        </w:r>
      </w:hyperlink>
      <w:r w:rsidRPr="00DD6DF8">
        <w:rPr>
          <w:sz w:val="28"/>
          <w:szCs w:val="28"/>
          <w:lang w:eastAsia="en-US"/>
        </w:rPr>
        <w:t xml:space="preserve"> "О государственной регистрации недвижимости";</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5) информация о том, что гараж возведен до дня введения в действие Градостроительного кодекса Российской Федерации;</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7) цель использования земельного участка;</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 xml:space="preserve">9) реквизиты решения об утверждении документа территориального планирования и (или) проекта планировки территории в случае, если </w:t>
      </w:r>
      <w:r w:rsidRPr="00DD6DF8">
        <w:rPr>
          <w:sz w:val="28"/>
          <w:szCs w:val="28"/>
          <w:lang w:eastAsia="en-US"/>
        </w:rPr>
        <w:lastRenderedPageBreak/>
        <w:t>земельный участок предоставляется для размещения объектов, предусмотренных указанными документом и (или) проектом;</w:t>
      </w:r>
    </w:p>
    <w:p w:rsidR="00781F5B" w:rsidRPr="00DD6DF8" w:rsidRDefault="00781F5B" w:rsidP="00781F5B">
      <w:pPr>
        <w:autoSpaceDE w:val="0"/>
        <w:autoSpaceDN w:val="0"/>
        <w:adjustRightInd w:val="0"/>
        <w:ind w:firstLine="709"/>
        <w:jc w:val="both"/>
        <w:rPr>
          <w:sz w:val="28"/>
          <w:szCs w:val="28"/>
          <w:lang w:eastAsia="en-US"/>
        </w:rPr>
      </w:pPr>
      <w:r w:rsidRPr="00DD6DF8">
        <w:rPr>
          <w:sz w:val="28"/>
          <w:szCs w:val="28"/>
          <w:lang w:eastAsia="en-US"/>
        </w:rPr>
        <w:t>10) почтовый адрес и (или) адрес электронной почты для связи с заявителем;</w:t>
      </w:r>
    </w:p>
    <w:p w:rsidR="00781F5B" w:rsidRDefault="00781F5B" w:rsidP="00781F5B">
      <w:pPr>
        <w:autoSpaceDE w:val="0"/>
        <w:autoSpaceDN w:val="0"/>
        <w:adjustRightInd w:val="0"/>
        <w:ind w:firstLine="709"/>
        <w:jc w:val="both"/>
        <w:rPr>
          <w:sz w:val="28"/>
          <w:szCs w:val="28"/>
          <w:lang w:eastAsia="en-US"/>
        </w:rPr>
      </w:pPr>
      <w:r w:rsidRPr="00DD6DF8">
        <w:rPr>
          <w:sz w:val="28"/>
          <w:szCs w:val="28"/>
          <w:lang w:eastAsia="en-US"/>
        </w:rPr>
        <w:t>11)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с заявлением о предварительном согласовании предоставления земельного участка обращается гражданин, прекративший</w:t>
      </w:r>
      <w:r w:rsidRPr="00DD6DF8">
        <w:rPr>
          <w:sz w:val="28"/>
          <w:szCs w:val="28"/>
          <w:lang w:eastAsia="en-US"/>
        </w:rPr>
        <w:tab/>
        <w:t xml:space="preserve">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781F5B" w:rsidRPr="00D92D96" w:rsidRDefault="00781F5B" w:rsidP="00781F5B">
      <w:pPr>
        <w:autoSpaceDE w:val="0"/>
        <w:autoSpaceDN w:val="0"/>
        <w:adjustRightInd w:val="0"/>
        <w:ind w:firstLine="709"/>
        <w:jc w:val="both"/>
        <w:rPr>
          <w:sz w:val="28"/>
          <w:szCs w:val="28"/>
        </w:rPr>
      </w:pPr>
      <w:r w:rsidRPr="00D92D96">
        <w:rPr>
          <w:sz w:val="28"/>
          <w:szCs w:val="28"/>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w:t>
      </w:r>
      <w:r>
        <w:rPr>
          <w:sz w:val="28"/>
          <w:szCs w:val="28"/>
        </w:rPr>
        <w:t xml:space="preserve">гана в сети «Интернет» (далее – </w:t>
      </w:r>
      <w:r w:rsidRPr="00D92D96">
        <w:rPr>
          <w:sz w:val="28"/>
          <w:szCs w:val="28"/>
        </w:rPr>
        <w:t>официальный сайт) с возможностью его бесплатного копирования.</w:t>
      </w:r>
    </w:p>
    <w:p w:rsidR="00781F5B" w:rsidRPr="00D92D96" w:rsidRDefault="00781F5B" w:rsidP="00781F5B">
      <w:pPr>
        <w:autoSpaceDE w:val="0"/>
        <w:autoSpaceDN w:val="0"/>
        <w:adjustRightInd w:val="0"/>
        <w:ind w:firstLine="709"/>
        <w:jc w:val="both"/>
        <w:rPr>
          <w:sz w:val="28"/>
          <w:szCs w:val="28"/>
        </w:rPr>
      </w:pPr>
      <w:r w:rsidRPr="00D92D96">
        <w:rPr>
          <w:sz w:val="28"/>
          <w:szCs w:val="28"/>
        </w:rPr>
        <w:t>Заявление о предварительном согласовании в форме электронного документа представляется в уполномоченный орган по выбору заявителя:</w:t>
      </w:r>
    </w:p>
    <w:p w:rsidR="00781F5B" w:rsidRPr="00D92D96" w:rsidRDefault="00781F5B" w:rsidP="00781F5B">
      <w:pPr>
        <w:autoSpaceDE w:val="0"/>
        <w:autoSpaceDN w:val="0"/>
        <w:adjustRightInd w:val="0"/>
        <w:ind w:firstLine="709"/>
        <w:jc w:val="both"/>
        <w:rPr>
          <w:sz w:val="28"/>
          <w:szCs w:val="28"/>
        </w:rPr>
      </w:pPr>
      <w:r w:rsidRPr="00D92D96">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 путем направления электронного документа в уполномоченный орган на официальную электронную почту.  </w:t>
      </w:r>
    </w:p>
    <w:p w:rsidR="00781F5B" w:rsidRPr="00D92D96" w:rsidRDefault="00781F5B" w:rsidP="00781F5B">
      <w:pPr>
        <w:autoSpaceDE w:val="0"/>
        <w:autoSpaceDN w:val="0"/>
        <w:adjustRightInd w:val="0"/>
        <w:ind w:firstLine="709"/>
        <w:jc w:val="both"/>
        <w:rPr>
          <w:sz w:val="28"/>
          <w:szCs w:val="28"/>
        </w:rPr>
      </w:pPr>
      <w:r w:rsidRPr="00D92D96">
        <w:rPr>
          <w:sz w:val="28"/>
          <w:szCs w:val="28"/>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781F5B" w:rsidRPr="00D92D96" w:rsidRDefault="00781F5B" w:rsidP="00781F5B">
      <w:pPr>
        <w:autoSpaceDE w:val="0"/>
        <w:autoSpaceDN w:val="0"/>
        <w:adjustRightInd w:val="0"/>
        <w:ind w:firstLine="709"/>
        <w:jc w:val="both"/>
        <w:rPr>
          <w:sz w:val="28"/>
          <w:szCs w:val="28"/>
        </w:rPr>
      </w:pPr>
      <w:r w:rsidRPr="00D92D96">
        <w:rPr>
          <w:sz w:val="28"/>
          <w:szCs w:val="28"/>
        </w:rPr>
        <w:t>в виде бумажного документа, который заявитель получает непосредственно при личном обращении;</w:t>
      </w:r>
    </w:p>
    <w:p w:rsidR="00781F5B" w:rsidRPr="00D92D96" w:rsidRDefault="00781F5B" w:rsidP="00781F5B">
      <w:pPr>
        <w:autoSpaceDE w:val="0"/>
        <w:autoSpaceDN w:val="0"/>
        <w:adjustRightInd w:val="0"/>
        <w:ind w:firstLine="709"/>
        <w:jc w:val="both"/>
        <w:rPr>
          <w:sz w:val="28"/>
          <w:szCs w:val="28"/>
        </w:rPr>
      </w:pPr>
      <w:r w:rsidRPr="00D92D96">
        <w:rPr>
          <w:sz w:val="28"/>
          <w:szCs w:val="28"/>
        </w:rPr>
        <w:t>в виде бумажного документа, который направляется уполномоченным органом заявителю посредством почтового отправления;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81F5B" w:rsidRPr="00D92D96" w:rsidRDefault="00781F5B" w:rsidP="00781F5B">
      <w:pPr>
        <w:autoSpaceDE w:val="0"/>
        <w:autoSpaceDN w:val="0"/>
        <w:adjustRightInd w:val="0"/>
        <w:ind w:firstLine="709"/>
        <w:jc w:val="both"/>
        <w:rPr>
          <w:sz w:val="28"/>
          <w:szCs w:val="28"/>
        </w:rPr>
      </w:pPr>
      <w:r w:rsidRPr="00D92D96">
        <w:rPr>
          <w:sz w:val="28"/>
          <w:szCs w:val="28"/>
        </w:rPr>
        <w:t>в виде электронного документа, который направляется уполномоченным органом заявителю посредством электронной почты.</w:t>
      </w:r>
    </w:p>
    <w:p w:rsidR="00781F5B" w:rsidRPr="00D92D96" w:rsidRDefault="00781F5B" w:rsidP="00781F5B">
      <w:pPr>
        <w:autoSpaceDE w:val="0"/>
        <w:autoSpaceDN w:val="0"/>
        <w:adjustRightInd w:val="0"/>
        <w:ind w:firstLine="709"/>
        <w:jc w:val="both"/>
        <w:rPr>
          <w:sz w:val="28"/>
          <w:szCs w:val="28"/>
        </w:rPr>
      </w:pPr>
      <w:r w:rsidRPr="00D92D96">
        <w:rPr>
          <w:sz w:val="28"/>
          <w:szCs w:val="28"/>
        </w:rPr>
        <w:t>Заявление о предварительном согласовании в форме электронного документа подписывается по выбору заявителя:</w:t>
      </w:r>
    </w:p>
    <w:p w:rsidR="00781F5B" w:rsidRPr="00F61357" w:rsidRDefault="00781F5B" w:rsidP="00781F5B">
      <w:pPr>
        <w:autoSpaceDE w:val="0"/>
        <w:autoSpaceDN w:val="0"/>
        <w:adjustRightInd w:val="0"/>
        <w:ind w:firstLine="709"/>
        <w:jc w:val="both"/>
        <w:rPr>
          <w:sz w:val="28"/>
          <w:szCs w:val="28"/>
        </w:rPr>
      </w:pPr>
      <w:r w:rsidRPr="00F61357">
        <w:rPr>
          <w:sz w:val="28"/>
          <w:szCs w:val="28"/>
        </w:rPr>
        <w:t>-  простой электронной подписью заявителя (представителя заявителя);</w:t>
      </w:r>
    </w:p>
    <w:p w:rsidR="00781F5B" w:rsidRPr="00F61357" w:rsidRDefault="00781F5B" w:rsidP="00781F5B">
      <w:pPr>
        <w:autoSpaceDE w:val="0"/>
        <w:autoSpaceDN w:val="0"/>
        <w:adjustRightInd w:val="0"/>
        <w:ind w:firstLine="709"/>
        <w:jc w:val="both"/>
        <w:rPr>
          <w:sz w:val="28"/>
          <w:szCs w:val="28"/>
        </w:rPr>
      </w:pPr>
      <w:r w:rsidRPr="00F61357">
        <w:rPr>
          <w:sz w:val="28"/>
          <w:szCs w:val="28"/>
        </w:rPr>
        <w:t xml:space="preserve">- усиленной неквалифицированной электронной подписью </w:t>
      </w:r>
      <w:r w:rsidRPr="009F194A">
        <w:rPr>
          <w:sz w:val="28"/>
          <w:szCs w:val="28"/>
        </w:rPr>
        <w:t>заявителя</w:t>
      </w:r>
      <w:r w:rsidRPr="00F61357">
        <w:rPr>
          <w:sz w:val="28"/>
          <w:szCs w:val="28"/>
        </w:rPr>
        <w:t xml:space="preserve"> (представителя заявителя);</w:t>
      </w:r>
    </w:p>
    <w:p w:rsidR="00781F5B" w:rsidRPr="00555855" w:rsidRDefault="00781F5B" w:rsidP="00781F5B">
      <w:pPr>
        <w:autoSpaceDE w:val="0"/>
        <w:autoSpaceDN w:val="0"/>
        <w:adjustRightInd w:val="0"/>
        <w:ind w:firstLine="709"/>
        <w:jc w:val="both"/>
        <w:rPr>
          <w:sz w:val="28"/>
          <w:szCs w:val="28"/>
        </w:rPr>
      </w:pPr>
      <w:r w:rsidRPr="00F61357">
        <w:rPr>
          <w:sz w:val="28"/>
          <w:szCs w:val="28"/>
        </w:rPr>
        <w:t>- усиленной квалифицированной электронной подписью заяв</w:t>
      </w:r>
      <w:r>
        <w:rPr>
          <w:sz w:val="28"/>
          <w:szCs w:val="28"/>
        </w:rPr>
        <w:t xml:space="preserve">ителя (представителя заявителя).  </w:t>
      </w:r>
    </w:p>
    <w:p w:rsidR="00781F5B" w:rsidRDefault="00781F5B" w:rsidP="00781F5B">
      <w:pPr>
        <w:ind w:firstLine="540"/>
        <w:jc w:val="both"/>
        <w:rPr>
          <w:sz w:val="28"/>
          <w:szCs w:val="28"/>
        </w:rPr>
      </w:pPr>
      <w:r w:rsidRPr="00D92D96">
        <w:rPr>
          <w:sz w:val="28"/>
          <w:szCs w:val="28"/>
        </w:rPr>
        <w:lastRenderedPageBreak/>
        <w:t>2.</w:t>
      </w:r>
      <w:r>
        <w:rPr>
          <w:sz w:val="28"/>
          <w:szCs w:val="28"/>
        </w:rPr>
        <w:t>5</w:t>
      </w:r>
      <w:r w:rsidRPr="00D92D96">
        <w:rPr>
          <w:sz w:val="28"/>
          <w:szCs w:val="28"/>
        </w:rPr>
        <w:t xml:space="preserve">.1.2. </w:t>
      </w:r>
      <w:r w:rsidRPr="00FD6B2E">
        <w:rPr>
          <w:sz w:val="28"/>
          <w:szCs w:val="28"/>
        </w:rPr>
        <w:t xml:space="preserve">К заявлению о предварительном согласовании заявитель самостоятельно </w:t>
      </w:r>
      <w:r>
        <w:rPr>
          <w:sz w:val="28"/>
          <w:szCs w:val="28"/>
        </w:rPr>
        <w:t xml:space="preserve">прилагает следующие документы: </w:t>
      </w:r>
    </w:p>
    <w:p w:rsidR="00781F5B" w:rsidRPr="00167505" w:rsidRDefault="00781F5B" w:rsidP="00781F5B">
      <w:pPr>
        <w:autoSpaceDE w:val="0"/>
        <w:autoSpaceDN w:val="0"/>
        <w:adjustRightInd w:val="0"/>
        <w:ind w:firstLine="709"/>
        <w:jc w:val="both"/>
        <w:rPr>
          <w:sz w:val="28"/>
          <w:szCs w:val="28"/>
          <w:lang w:eastAsia="en-US"/>
        </w:rPr>
      </w:pPr>
      <w:r w:rsidRPr="00167505">
        <w:rPr>
          <w:sz w:val="28"/>
          <w:szCs w:val="28"/>
          <w:lang w:eastAsia="en-US"/>
        </w:rPr>
        <w:t>1) заявитель, указанный в пункте 1.2.1 настоящего</w:t>
      </w:r>
      <w:r>
        <w:rPr>
          <w:sz w:val="28"/>
          <w:szCs w:val="28"/>
          <w:lang w:eastAsia="en-US"/>
        </w:rPr>
        <w:t xml:space="preserve"> административного регламента</w:t>
      </w:r>
      <w:r w:rsidRPr="00167505">
        <w:rPr>
          <w:sz w:val="28"/>
          <w:szCs w:val="28"/>
          <w:lang w:eastAsia="en-US"/>
        </w:rPr>
        <w:t xml:space="preserve">, представляет:  </w:t>
      </w:r>
    </w:p>
    <w:p w:rsidR="00781F5B" w:rsidRPr="00167505" w:rsidRDefault="00781F5B" w:rsidP="00781F5B">
      <w:pPr>
        <w:autoSpaceDE w:val="0"/>
        <w:autoSpaceDN w:val="0"/>
        <w:adjustRightInd w:val="0"/>
        <w:ind w:firstLine="709"/>
        <w:jc w:val="both"/>
        <w:rPr>
          <w:sz w:val="28"/>
          <w:szCs w:val="28"/>
          <w:lang w:eastAsia="en-US"/>
        </w:rPr>
      </w:pPr>
      <w:r w:rsidRPr="00167505">
        <w:rPr>
          <w:sz w:val="28"/>
          <w:szCs w:val="28"/>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781F5B" w:rsidRDefault="00781F5B" w:rsidP="00781F5B">
      <w:pPr>
        <w:autoSpaceDE w:val="0"/>
        <w:autoSpaceDN w:val="0"/>
        <w:adjustRightInd w:val="0"/>
        <w:ind w:firstLine="709"/>
        <w:jc w:val="both"/>
        <w:rPr>
          <w:i/>
          <w:sz w:val="28"/>
          <w:szCs w:val="28"/>
          <w:lang w:eastAsia="en-US"/>
        </w:rPr>
      </w:pPr>
      <w:r w:rsidRPr="00167505">
        <w:rPr>
          <w:sz w:val="28"/>
          <w:szCs w:val="28"/>
          <w:lang w:eastAsia="en-US"/>
        </w:rPr>
        <w:t xml:space="preserve">б) схему расположения земельного участка на кадастровом плане территории (далее - схема </w:t>
      </w:r>
      <w:r w:rsidRPr="001A3037">
        <w:rPr>
          <w:sz w:val="28"/>
          <w:szCs w:val="28"/>
          <w:lang w:eastAsia="en-US"/>
        </w:rPr>
        <w:t xml:space="preserve">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781F5B" w:rsidRPr="007F3195" w:rsidRDefault="00781F5B" w:rsidP="00781F5B">
      <w:pPr>
        <w:autoSpaceDE w:val="0"/>
        <w:autoSpaceDN w:val="0"/>
        <w:adjustRightInd w:val="0"/>
        <w:ind w:firstLine="709"/>
        <w:jc w:val="both"/>
        <w:rPr>
          <w:sz w:val="28"/>
          <w:szCs w:val="28"/>
        </w:rPr>
      </w:pPr>
      <w:r w:rsidRPr="00167505">
        <w:rPr>
          <w:sz w:val="28"/>
          <w:szCs w:val="28"/>
          <w:lang w:eastAsia="en-US"/>
        </w:rPr>
        <w:t xml:space="preserve">в) </w:t>
      </w:r>
      <w:r w:rsidRPr="007F3195">
        <w:rPr>
          <w:sz w:val="28"/>
          <w:szCs w:val="28"/>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81F5B" w:rsidRPr="007F3195" w:rsidRDefault="00781F5B" w:rsidP="00781F5B">
      <w:pPr>
        <w:autoSpaceDE w:val="0"/>
        <w:autoSpaceDN w:val="0"/>
        <w:adjustRightInd w:val="0"/>
        <w:ind w:firstLine="709"/>
        <w:jc w:val="both"/>
        <w:rPr>
          <w:sz w:val="28"/>
          <w:szCs w:val="28"/>
        </w:rPr>
      </w:pPr>
      <w:r w:rsidRPr="007F3195">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81F5B" w:rsidRDefault="00781F5B" w:rsidP="00781F5B">
      <w:pPr>
        <w:autoSpaceDE w:val="0"/>
        <w:autoSpaceDN w:val="0"/>
        <w:adjustRightInd w:val="0"/>
        <w:ind w:firstLine="709"/>
        <w:jc w:val="both"/>
        <w:rPr>
          <w:sz w:val="28"/>
          <w:szCs w:val="28"/>
        </w:rPr>
      </w:pPr>
      <w:r w:rsidRPr="007F3195">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781F5B" w:rsidRPr="007F3195" w:rsidRDefault="00781F5B" w:rsidP="00781F5B">
      <w:pPr>
        <w:autoSpaceDE w:val="0"/>
        <w:autoSpaceDN w:val="0"/>
        <w:adjustRightInd w:val="0"/>
        <w:ind w:firstLine="709"/>
        <w:jc w:val="both"/>
        <w:rPr>
          <w:sz w:val="28"/>
          <w:szCs w:val="28"/>
          <w:lang w:eastAsia="en-US"/>
        </w:rPr>
      </w:pPr>
      <w:r w:rsidRPr="007F3195">
        <w:rPr>
          <w:sz w:val="28"/>
          <w:szCs w:val="28"/>
        </w:rPr>
        <w:t xml:space="preserve">г) </w:t>
      </w:r>
      <w:r w:rsidRPr="007F3195">
        <w:rPr>
          <w:sz w:val="28"/>
          <w:szCs w:val="28"/>
          <w:lang w:eastAsia="en-US"/>
        </w:rPr>
        <w:t>документ, подтверждающий полномочия представителя заявителя, в случае, если с заявлением обращается представитель заявителя.</w:t>
      </w:r>
    </w:p>
    <w:p w:rsidR="00781F5B" w:rsidRDefault="00781F5B" w:rsidP="00781F5B">
      <w:pPr>
        <w:autoSpaceDE w:val="0"/>
        <w:autoSpaceDN w:val="0"/>
        <w:adjustRightInd w:val="0"/>
        <w:ind w:firstLine="709"/>
        <w:jc w:val="both"/>
        <w:rPr>
          <w:sz w:val="28"/>
          <w:szCs w:val="28"/>
          <w:lang w:eastAsia="en-US"/>
        </w:rPr>
      </w:pPr>
      <w:r w:rsidRPr="007F3195">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7F3195">
        <w:rPr>
          <w:sz w:val="28"/>
          <w:szCs w:val="28"/>
          <w:lang w:eastAsia="en-US"/>
        </w:rPr>
        <w:t>.</w:t>
      </w:r>
    </w:p>
    <w:p w:rsidR="00781F5B" w:rsidRPr="00167505" w:rsidRDefault="00781F5B" w:rsidP="00781F5B">
      <w:pPr>
        <w:autoSpaceDE w:val="0"/>
        <w:autoSpaceDN w:val="0"/>
        <w:adjustRightInd w:val="0"/>
        <w:ind w:firstLine="709"/>
        <w:jc w:val="both"/>
        <w:rPr>
          <w:sz w:val="28"/>
          <w:szCs w:val="28"/>
          <w:lang w:eastAsia="en-US"/>
        </w:rPr>
      </w:pPr>
      <w:r w:rsidRPr="00167505">
        <w:rPr>
          <w:sz w:val="28"/>
          <w:szCs w:val="28"/>
          <w:lang w:eastAsia="en-US"/>
        </w:rPr>
        <w:t>2)  заявитель, указанный в пункте 1.2.2 настоящего</w:t>
      </w:r>
      <w:r>
        <w:rPr>
          <w:sz w:val="28"/>
          <w:szCs w:val="28"/>
          <w:lang w:eastAsia="en-US"/>
        </w:rPr>
        <w:t xml:space="preserve"> административного регламента</w:t>
      </w:r>
      <w:r w:rsidRPr="00167505">
        <w:rPr>
          <w:sz w:val="28"/>
          <w:szCs w:val="28"/>
          <w:lang w:eastAsia="en-US"/>
        </w:rPr>
        <w:t xml:space="preserve">, представляет:  </w:t>
      </w:r>
    </w:p>
    <w:p w:rsidR="00781F5B" w:rsidRPr="00167505" w:rsidRDefault="00781F5B" w:rsidP="00781F5B">
      <w:pPr>
        <w:autoSpaceDE w:val="0"/>
        <w:autoSpaceDN w:val="0"/>
        <w:adjustRightInd w:val="0"/>
        <w:ind w:firstLine="709"/>
        <w:jc w:val="both"/>
        <w:rPr>
          <w:sz w:val="28"/>
          <w:szCs w:val="28"/>
          <w:lang w:eastAsia="en-US"/>
        </w:rPr>
      </w:pPr>
      <w:r w:rsidRPr="00167505">
        <w:rPr>
          <w:sz w:val="28"/>
          <w:szCs w:val="28"/>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781F5B" w:rsidRPr="00167505" w:rsidRDefault="00781F5B" w:rsidP="00781F5B">
      <w:pPr>
        <w:autoSpaceDE w:val="0"/>
        <w:autoSpaceDN w:val="0"/>
        <w:adjustRightInd w:val="0"/>
        <w:ind w:firstLine="709"/>
        <w:jc w:val="both"/>
        <w:rPr>
          <w:sz w:val="28"/>
          <w:szCs w:val="28"/>
          <w:lang w:eastAsia="en-US"/>
        </w:rPr>
      </w:pPr>
      <w:r w:rsidRPr="00167505">
        <w:rPr>
          <w:sz w:val="28"/>
          <w:szCs w:val="28"/>
          <w:lang w:eastAsia="en-US"/>
        </w:rPr>
        <w:lastRenderedPageBreak/>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781F5B" w:rsidRPr="00167505" w:rsidRDefault="00781F5B" w:rsidP="00781F5B">
      <w:pPr>
        <w:autoSpaceDE w:val="0"/>
        <w:autoSpaceDN w:val="0"/>
        <w:adjustRightInd w:val="0"/>
        <w:ind w:firstLine="709"/>
        <w:jc w:val="both"/>
        <w:rPr>
          <w:sz w:val="28"/>
          <w:szCs w:val="28"/>
          <w:lang w:eastAsia="en-US"/>
        </w:rPr>
      </w:pPr>
      <w:r w:rsidRPr="00167505">
        <w:rPr>
          <w:sz w:val="28"/>
          <w:szCs w:val="28"/>
          <w:lang w:eastAsia="en-US"/>
        </w:rPr>
        <w:t>в) схему расположения земельного участка (в случ</w:t>
      </w:r>
      <w:r w:rsidRPr="001A3037">
        <w:rPr>
          <w:sz w:val="28"/>
          <w:szCs w:val="28"/>
          <w:lang w:eastAsia="en-US"/>
        </w:rPr>
        <w:t>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w:t>
      </w:r>
      <w:r>
        <w:rPr>
          <w:sz w:val="28"/>
          <w:szCs w:val="28"/>
          <w:lang w:eastAsia="en-US"/>
        </w:rPr>
        <w:t xml:space="preserve"> </w:t>
      </w:r>
    </w:p>
    <w:p w:rsidR="00781F5B" w:rsidRPr="007F3195" w:rsidRDefault="00781F5B" w:rsidP="00781F5B">
      <w:pPr>
        <w:autoSpaceDE w:val="0"/>
        <w:autoSpaceDN w:val="0"/>
        <w:adjustRightInd w:val="0"/>
        <w:ind w:firstLine="709"/>
        <w:jc w:val="both"/>
        <w:rPr>
          <w:sz w:val="28"/>
          <w:szCs w:val="28"/>
        </w:rPr>
      </w:pPr>
      <w:r w:rsidRPr="007F3195">
        <w:rPr>
          <w:sz w:val="28"/>
          <w:szCs w:val="28"/>
          <w:lang w:eastAsia="en-US"/>
        </w:rPr>
        <w:t xml:space="preserve">г) </w:t>
      </w:r>
      <w:r w:rsidRPr="007F3195">
        <w:rPr>
          <w:sz w:val="28"/>
          <w:szCs w:val="28"/>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781F5B" w:rsidRPr="007F3195" w:rsidRDefault="00781F5B" w:rsidP="00781F5B">
      <w:pPr>
        <w:autoSpaceDE w:val="0"/>
        <w:autoSpaceDN w:val="0"/>
        <w:adjustRightInd w:val="0"/>
        <w:ind w:firstLine="709"/>
        <w:jc w:val="both"/>
        <w:rPr>
          <w:sz w:val="28"/>
          <w:szCs w:val="28"/>
        </w:rPr>
      </w:pPr>
      <w:r w:rsidRPr="007F3195">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81F5B" w:rsidRPr="007F3195" w:rsidRDefault="00781F5B" w:rsidP="00781F5B">
      <w:pPr>
        <w:autoSpaceDE w:val="0"/>
        <w:autoSpaceDN w:val="0"/>
        <w:adjustRightInd w:val="0"/>
        <w:ind w:firstLine="709"/>
        <w:jc w:val="both"/>
        <w:rPr>
          <w:sz w:val="28"/>
          <w:szCs w:val="28"/>
        </w:rPr>
      </w:pPr>
      <w:r w:rsidRPr="007F3195">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w:t>
      </w:r>
      <w:r w:rsidR="00BC0C6A">
        <w:rPr>
          <w:sz w:val="28"/>
          <w:szCs w:val="28"/>
        </w:rPr>
        <w:t xml:space="preserve"> </w:t>
      </w:r>
      <w:r w:rsidRPr="007F3195">
        <w:rPr>
          <w:sz w:val="28"/>
          <w:szCs w:val="28"/>
        </w:rPr>
        <w:t>же если заявление подписано усиленной квалифицированной электронной подписью;</w:t>
      </w:r>
    </w:p>
    <w:p w:rsidR="00781F5B" w:rsidRPr="007F3195" w:rsidRDefault="00781F5B" w:rsidP="00781F5B">
      <w:pPr>
        <w:autoSpaceDE w:val="0"/>
        <w:autoSpaceDN w:val="0"/>
        <w:adjustRightInd w:val="0"/>
        <w:ind w:firstLine="709"/>
        <w:jc w:val="both"/>
        <w:rPr>
          <w:sz w:val="28"/>
          <w:szCs w:val="28"/>
          <w:lang w:eastAsia="en-US"/>
        </w:rPr>
      </w:pPr>
      <w:r w:rsidRPr="007F3195">
        <w:rPr>
          <w:sz w:val="28"/>
          <w:szCs w:val="28"/>
        </w:rPr>
        <w:t xml:space="preserve">д) </w:t>
      </w:r>
      <w:r w:rsidRPr="007F3195">
        <w:rPr>
          <w:sz w:val="28"/>
          <w:szCs w:val="28"/>
          <w:lang w:eastAsia="en-US"/>
        </w:rPr>
        <w:t>документ, подтверждающий полномочия представителя заявителя, в случае, если с заявлением обращается представитель заявителя.</w:t>
      </w:r>
    </w:p>
    <w:p w:rsidR="00781F5B" w:rsidRDefault="00781F5B" w:rsidP="00781F5B">
      <w:pPr>
        <w:autoSpaceDE w:val="0"/>
        <w:autoSpaceDN w:val="0"/>
        <w:adjustRightInd w:val="0"/>
        <w:ind w:firstLine="709"/>
        <w:jc w:val="both"/>
        <w:rPr>
          <w:sz w:val="28"/>
          <w:szCs w:val="28"/>
        </w:rPr>
      </w:pPr>
      <w:r w:rsidRPr="007F3195">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81F5B" w:rsidRPr="007F3195" w:rsidRDefault="00781F5B" w:rsidP="00781F5B">
      <w:pPr>
        <w:ind w:firstLine="539"/>
        <w:jc w:val="both"/>
        <w:rPr>
          <w:sz w:val="28"/>
          <w:szCs w:val="28"/>
        </w:rPr>
      </w:pPr>
      <w:r w:rsidRPr="00167505">
        <w:rPr>
          <w:sz w:val="28"/>
          <w:szCs w:val="28"/>
          <w:lang w:eastAsia="en-US"/>
        </w:rPr>
        <w:t>3) заявитель, указанный в пункте 1.2.3 настоящего</w:t>
      </w:r>
      <w:r>
        <w:rPr>
          <w:sz w:val="28"/>
          <w:szCs w:val="28"/>
          <w:lang w:eastAsia="en-US"/>
        </w:rPr>
        <w:t xml:space="preserve"> административного регламента</w:t>
      </w:r>
      <w:r w:rsidRPr="00167505">
        <w:rPr>
          <w:sz w:val="28"/>
          <w:szCs w:val="28"/>
          <w:lang w:eastAsia="en-US"/>
        </w:rPr>
        <w:t xml:space="preserve">, </w:t>
      </w:r>
      <w:r w:rsidRPr="00167505">
        <w:rPr>
          <w:sz w:val="28"/>
          <w:szCs w:val="28"/>
        </w:rPr>
        <w:t>наряду с документами, предусмотренными</w:t>
      </w:r>
      <w:r w:rsidRPr="00167505">
        <w:rPr>
          <w:sz w:val="28"/>
          <w:szCs w:val="28"/>
          <w:lang w:eastAsia="en-US"/>
        </w:rPr>
        <w:t xml:space="preserve"> подпунктами </w:t>
      </w:r>
      <w:r w:rsidRPr="007F3195">
        <w:rPr>
          <w:sz w:val="28"/>
          <w:szCs w:val="28"/>
          <w:lang w:eastAsia="en-US"/>
        </w:rPr>
        <w:t>"а"–"г" подпункта 1 настоящего пункта</w:t>
      </w:r>
      <w:r w:rsidRPr="007F3195">
        <w:rPr>
          <w:sz w:val="28"/>
          <w:szCs w:val="28"/>
        </w:rPr>
        <w:t>, представляет:</w:t>
      </w:r>
    </w:p>
    <w:p w:rsidR="00781F5B" w:rsidRPr="007F3195" w:rsidRDefault="00781F5B" w:rsidP="00781F5B">
      <w:pPr>
        <w:ind w:firstLine="539"/>
        <w:jc w:val="both"/>
        <w:rPr>
          <w:sz w:val="28"/>
          <w:szCs w:val="28"/>
        </w:rPr>
      </w:pPr>
      <w:r w:rsidRPr="007F3195">
        <w:rPr>
          <w:sz w:val="28"/>
          <w:szCs w:val="28"/>
          <w:lang w:eastAsia="en-US"/>
        </w:rPr>
        <w:t>документы, подтверждающие передачу гражданину гаража.</w:t>
      </w:r>
    </w:p>
    <w:p w:rsidR="00781F5B" w:rsidRPr="007F3195" w:rsidRDefault="00781F5B" w:rsidP="00781F5B">
      <w:pPr>
        <w:ind w:firstLine="539"/>
        <w:jc w:val="both"/>
        <w:rPr>
          <w:sz w:val="28"/>
          <w:szCs w:val="28"/>
        </w:rPr>
      </w:pPr>
      <w:r w:rsidRPr="007F3195">
        <w:rPr>
          <w:sz w:val="28"/>
          <w:szCs w:val="28"/>
          <w:lang w:eastAsia="en-US"/>
        </w:rPr>
        <w:t xml:space="preserve"> 4) заявитель, указанный в пункте 1.2.4 настоящего административного регламента, </w:t>
      </w:r>
      <w:r w:rsidRPr="007F3195">
        <w:rPr>
          <w:sz w:val="28"/>
          <w:szCs w:val="28"/>
        </w:rPr>
        <w:t>наряду с документами, предусмотренными</w:t>
      </w:r>
      <w:r w:rsidRPr="007F3195">
        <w:rPr>
          <w:sz w:val="28"/>
          <w:szCs w:val="28"/>
          <w:lang w:eastAsia="en-US"/>
        </w:rPr>
        <w:t xml:space="preserve"> подпунктами "а"–"д" подпункта 2 настоящего пункта</w:t>
      </w:r>
      <w:r w:rsidRPr="007F3195">
        <w:rPr>
          <w:sz w:val="28"/>
          <w:szCs w:val="28"/>
        </w:rPr>
        <w:t>, представляет:</w:t>
      </w:r>
    </w:p>
    <w:p w:rsidR="00781F5B" w:rsidRPr="007F3195" w:rsidRDefault="00781F5B" w:rsidP="00781F5B">
      <w:pPr>
        <w:autoSpaceDE w:val="0"/>
        <w:autoSpaceDN w:val="0"/>
        <w:adjustRightInd w:val="0"/>
        <w:ind w:firstLine="709"/>
        <w:jc w:val="both"/>
        <w:rPr>
          <w:sz w:val="28"/>
          <w:szCs w:val="28"/>
          <w:lang w:eastAsia="en-US"/>
        </w:rPr>
      </w:pPr>
      <w:r w:rsidRPr="007F3195">
        <w:rPr>
          <w:sz w:val="28"/>
          <w:szCs w:val="28"/>
          <w:lang w:eastAsia="en-US"/>
        </w:rPr>
        <w:t>документы, подтверждающие передачу гражданину гаража.</w:t>
      </w:r>
    </w:p>
    <w:p w:rsidR="00781F5B" w:rsidRPr="00167505" w:rsidRDefault="00781F5B" w:rsidP="00781F5B">
      <w:pPr>
        <w:ind w:firstLine="539"/>
        <w:jc w:val="both"/>
        <w:rPr>
          <w:sz w:val="28"/>
          <w:szCs w:val="28"/>
          <w:lang w:eastAsia="en-US"/>
        </w:rPr>
      </w:pPr>
      <w:r w:rsidRPr="007F3195">
        <w:rPr>
          <w:sz w:val="28"/>
          <w:szCs w:val="28"/>
          <w:lang w:eastAsia="en-US"/>
        </w:rPr>
        <w:lastRenderedPageBreak/>
        <w:t>5) заявители, указанные в пунктах 1.2.5, 1.2.6 настоящего административного регламента представляют документы, предусмотренные подпунктами "а"–"д"</w:t>
      </w:r>
      <w:r w:rsidRPr="00167505">
        <w:rPr>
          <w:sz w:val="28"/>
          <w:szCs w:val="28"/>
          <w:lang w:eastAsia="en-US"/>
        </w:rPr>
        <w:t xml:space="preserve"> подпункта 2 настоящего пункта. </w:t>
      </w:r>
    </w:p>
    <w:p w:rsidR="00781F5B" w:rsidRPr="001A3037" w:rsidRDefault="00781F5B" w:rsidP="00781F5B">
      <w:pPr>
        <w:ind w:firstLine="539"/>
        <w:jc w:val="both"/>
        <w:rPr>
          <w:sz w:val="28"/>
          <w:szCs w:val="28"/>
        </w:rPr>
      </w:pPr>
      <w:r w:rsidRPr="00167505">
        <w:rPr>
          <w:sz w:val="28"/>
          <w:szCs w:val="28"/>
          <w:lang w:eastAsia="en-US"/>
        </w:rPr>
        <w:t xml:space="preserve">6) заявитель, указанный в пункте 1.2.7 настоящего </w:t>
      </w:r>
      <w:r>
        <w:rPr>
          <w:sz w:val="28"/>
          <w:szCs w:val="28"/>
          <w:lang w:eastAsia="en-US"/>
        </w:rPr>
        <w:t xml:space="preserve">административного регламента </w:t>
      </w:r>
      <w:r w:rsidRPr="00167505">
        <w:rPr>
          <w:sz w:val="28"/>
          <w:szCs w:val="28"/>
        </w:rPr>
        <w:t>наряду с документами, предусмотренными</w:t>
      </w:r>
      <w:r w:rsidRPr="00167505">
        <w:rPr>
          <w:sz w:val="28"/>
          <w:szCs w:val="28"/>
          <w:lang w:eastAsia="en-US"/>
        </w:rPr>
        <w:t xml:space="preserve"> подпунктами </w:t>
      </w:r>
      <w:r w:rsidRPr="001A3037">
        <w:rPr>
          <w:sz w:val="28"/>
          <w:szCs w:val="28"/>
          <w:lang w:eastAsia="en-US"/>
        </w:rPr>
        <w:t>1 – 5</w:t>
      </w:r>
      <w:r>
        <w:rPr>
          <w:sz w:val="28"/>
          <w:szCs w:val="28"/>
          <w:lang w:eastAsia="en-US"/>
        </w:rPr>
        <w:t xml:space="preserve"> </w:t>
      </w:r>
      <w:r w:rsidRPr="00167505">
        <w:rPr>
          <w:sz w:val="28"/>
          <w:szCs w:val="28"/>
          <w:lang w:eastAsia="en-US"/>
        </w:rPr>
        <w:t xml:space="preserve"> настоящего пункта</w:t>
      </w:r>
      <w:r w:rsidRPr="00167505">
        <w:rPr>
          <w:sz w:val="28"/>
          <w:szCs w:val="28"/>
        </w:rPr>
        <w:t>, пр</w:t>
      </w:r>
      <w:r w:rsidRPr="001A3037">
        <w:rPr>
          <w:sz w:val="28"/>
          <w:szCs w:val="28"/>
        </w:rPr>
        <w:t>едставляет:</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свидетельство о праве на наследство, подтверждающее, что таким наследником было унаследовано имущество данного гражданина.</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Заявители, указанные в пунктах 1.2.2, 1.2.4–1.2.7 (в отношении наследника гражданина, указанного в пунктах 1.2.2, 1.2.4) настоящего административного регламента 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2.</w:t>
      </w:r>
      <w:r>
        <w:rPr>
          <w:sz w:val="28"/>
          <w:szCs w:val="28"/>
          <w:lang w:eastAsia="en-US"/>
        </w:rPr>
        <w:t>5</w:t>
      </w:r>
      <w:r w:rsidRPr="001A3037">
        <w:rPr>
          <w:sz w:val="28"/>
          <w:szCs w:val="28"/>
          <w:lang w:eastAsia="en-US"/>
        </w:rPr>
        <w:t xml:space="preserve">.1.3. К заявлению </w:t>
      </w:r>
      <w:r w:rsidRPr="001A3037">
        <w:rPr>
          <w:sz w:val="28"/>
          <w:szCs w:val="28"/>
        </w:rPr>
        <w:t xml:space="preserve">о предварительном согласовании </w:t>
      </w:r>
      <w:r w:rsidRPr="001A3037">
        <w:rPr>
          <w:sz w:val="28"/>
          <w:szCs w:val="28"/>
          <w:lang w:eastAsia="en-US"/>
        </w:rPr>
        <w:t>могут быть приложены следующие документы:</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 xml:space="preserve">а) заключенный до дня введения в действие Градостроительного </w:t>
      </w:r>
      <w:hyperlink r:id="rId14" w:history="1">
        <w:r w:rsidRPr="001A3037">
          <w:rPr>
            <w:sz w:val="28"/>
            <w:szCs w:val="28"/>
            <w:lang w:eastAsia="en-US"/>
          </w:rPr>
          <w:t>кодекса</w:t>
        </w:r>
      </w:hyperlink>
      <w:r w:rsidRPr="001A3037">
        <w:rPr>
          <w:sz w:val="28"/>
          <w:szCs w:val="28"/>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Pr="001A3037">
          <w:rPr>
            <w:sz w:val="28"/>
            <w:szCs w:val="28"/>
            <w:lang w:eastAsia="en-US"/>
          </w:rPr>
          <w:t>кодекса</w:t>
        </w:r>
      </w:hyperlink>
      <w:r w:rsidRPr="001A3037">
        <w:rPr>
          <w:sz w:val="28"/>
          <w:szCs w:val="28"/>
          <w:lang w:eastAsia="en-US"/>
        </w:rPr>
        <w:t xml:space="preserve"> Российской Федерации.</w:t>
      </w:r>
    </w:p>
    <w:p w:rsidR="00781F5B" w:rsidRPr="00FD6B2E" w:rsidRDefault="00781F5B" w:rsidP="00781F5B">
      <w:pPr>
        <w:autoSpaceDE w:val="0"/>
        <w:autoSpaceDN w:val="0"/>
        <w:adjustRightInd w:val="0"/>
        <w:ind w:firstLine="709"/>
        <w:jc w:val="both"/>
        <w:rPr>
          <w:sz w:val="28"/>
          <w:szCs w:val="28"/>
          <w:lang w:eastAsia="en-US"/>
        </w:rPr>
      </w:pPr>
      <w:r w:rsidRPr="001A3037">
        <w:rPr>
          <w:sz w:val="28"/>
          <w:szCs w:val="28"/>
          <w:lang w:eastAsia="en-US"/>
        </w:rPr>
        <w:t>2) заявителями, 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w:t>
      </w:r>
      <w:r w:rsidRPr="00FD6B2E">
        <w:rPr>
          <w:sz w:val="28"/>
          <w:szCs w:val="28"/>
          <w:lang w:eastAsia="en-US"/>
        </w:rPr>
        <w:t>, указанных в подпунктах "а" или "б" подпункта 2 пункта 2.</w:t>
      </w:r>
      <w:r>
        <w:rPr>
          <w:sz w:val="28"/>
          <w:szCs w:val="28"/>
          <w:lang w:eastAsia="en-US"/>
        </w:rPr>
        <w:t>5</w:t>
      </w:r>
      <w:r w:rsidRPr="00FD6B2E">
        <w:rPr>
          <w:sz w:val="28"/>
          <w:szCs w:val="28"/>
          <w:lang w:eastAsia="en-US"/>
        </w:rPr>
        <w:t>.1.2 настоящего</w:t>
      </w:r>
      <w:r>
        <w:rPr>
          <w:sz w:val="28"/>
          <w:szCs w:val="28"/>
          <w:lang w:eastAsia="en-US"/>
        </w:rPr>
        <w:t xml:space="preserve"> административного регламента</w:t>
      </w:r>
      <w:r w:rsidRPr="00FD6B2E">
        <w:rPr>
          <w:sz w:val="28"/>
          <w:szCs w:val="28"/>
          <w:lang w:eastAsia="en-US"/>
        </w:rPr>
        <w:t xml:space="preserve">, </w:t>
      </w:r>
      <w:r w:rsidRPr="00FD6B2E">
        <w:rPr>
          <w:sz w:val="28"/>
          <w:szCs w:val="28"/>
        </w:rPr>
        <w:t>к заявлению</w:t>
      </w:r>
      <w:r w:rsidRPr="00FD6B2E">
        <w:rPr>
          <w:sz w:val="28"/>
          <w:szCs w:val="28"/>
          <w:lang w:eastAsia="en-US"/>
        </w:rPr>
        <w:t xml:space="preserve"> о предварительном согласовании </w:t>
      </w:r>
      <w:r w:rsidRPr="00FD6B2E">
        <w:rPr>
          <w:sz w:val="28"/>
          <w:szCs w:val="28"/>
        </w:rPr>
        <w:t xml:space="preserve">могут быть приложены один или несколько документов, предусмотренных подпунктами "а" и "б" подпункта 1 настоящего пункта. </w:t>
      </w:r>
    </w:p>
    <w:p w:rsidR="00781F5B" w:rsidRPr="00FD6B2E" w:rsidRDefault="00781F5B" w:rsidP="00781F5B">
      <w:pPr>
        <w:autoSpaceDE w:val="0"/>
        <w:autoSpaceDN w:val="0"/>
        <w:adjustRightInd w:val="0"/>
        <w:ind w:firstLine="709"/>
        <w:jc w:val="both"/>
        <w:rPr>
          <w:sz w:val="28"/>
          <w:szCs w:val="28"/>
        </w:rPr>
      </w:pPr>
      <w:r w:rsidRPr="00FD6B2E">
        <w:rPr>
          <w:sz w:val="28"/>
          <w:szCs w:val="28"/>
          <w:lang w:eastAsia="en-US"/>
        </w:rPr>
        <w:lastRenderedPageBreak/>
        <w:t>2.</w:t>
      </w:r>
      <w:r>
        <w:rPr>
          <w:sz w:val="28"/>
          <w:szCs w:val="28"/>
          <w:lang w:eastAsia="en-US"/>
        </w:rPr>
        <w:t>5</w:t>
      </w:r>
      <w:r w:rsidRPr="00FD6B2E">
        <w:rPr>
          <w:sz w:val="28"/>
          <w:szCs w:val="28"/>
          <w:lang w:eastAsia="en-US"/>
        </w:rPr>
        <w:t xml:space="preserve">.2. Исчерпывающий перечень документов, которые заявитель должен представить самостоятельно </w:t>
      </w:r>
      <w:r w:rsidRPr="00FD6B2E">
        <w:rPr>
          <w:sz w:val="28"/>
          <w:szCs w:val="28"/>
        </w:rPr>
        <w:t>для предоставления земельного участка в собственность бесплатно (аренду)</w:t>
      </w:r>
      <w:r>
        <w:rPr>
          <w:sz w:val="28"/>
          <w:szCs w:val="28"/>
        </w:rPr>
        <w:t xml:space="preserve"> (далее – предоставление земельного участка)</w:t>
      </w:r>
      <w:r w:rsidRPr="00FD6B2E">
        <w:rPr>
          <w:sz w:val="28"/>
          <w:szCs w:val="28"/>
        </w:rPr>
        <w:t>:</w:t>
      </w:r>
    </w:p>
    <w:p w:rsidR="00781F5B" w:rsidRPr="00D92D96" w:rsidRDefault="00781F5B" w:rsidP="00781F5B">
      <w:pPr>
        <w:ind w:firstLine="709"/>
        <w:jc w:val="both"/>
        <w:rPr>
          <w:sz w:val="28"/>
          <w:szCs w:val="28"/>
        </w:rPr>
      </w:pPr>
      <w:r>
        <w:rPr>
          <w:sz w:val="28"/>
          <w:szCs w:val="28"/>
        </w:rPr>
        <w:t>2.5</w:t>
      </w:r>
      <w:r w:rsidRPr="00FD6B2E">
        <w:rPr>
          <w:sz w:val="28"/>
          <w:szCs w:val="28"/>
        </w:rPr>
        <w:t xml:space="preserve">.2.1. </w:t>
      </w:r>
      <w:r w:rsidRPr="00D92D96">
        <w:rPr>
          <w:sz w:val="28"/>
          <w:szCs w:val="28"/>
        </w:rPr>
        <w:t>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rPr>
        <w:t xml:space="preserve">1) </w:t>
      </w:r>
      <w:r w:rsidRPr="00FD6B2E">
        <w:rPr>
          <w:sz w:val="28"/>
          <w:szCs w:val="28"/>
          <w:lang w:eastAsia="en-US"/>
        </w:rPr>
        <w:t>фамилия, имя, и отчество (при наличии), место жительства заявителя и реквизиты документа, удостоверяющего личность заявителя;</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2) кадастровый номер испрашиваемого земельного участка;</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3) информация о том, что гараж возведен до дня введения в действие Градостроительного кодекса Российской Федерации;</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6) цель использования земельного участка;</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8) почтовый адрес и (или) адрес электронной почты для связи с заявителем.</w:t>
      </w:r>
    </w:p>
    <w:p w:rsidR="00781F5B" w:rsidRPr="00FD6B2E" w:rsidRDefault="00781F5B" w:rsidP="00781F5B">
      <w:pPr>
        <w:autoSpaceDE w:val="0"/>
        <w:autoSpaceDN w:val="0"/>
        <w:adjustRightInd w:val="0"/>
        <w:ind w:firstLine="709"/>
        <w:jc w:val="both"/>
        <w:rPr>
          <w:sz w:val="28"/>
          <w:szCs w:val="28"/>
        </w:rPr>
      </w:pPr>
      <w:r w:rsidRPr="00FD6B2E">
        <w:rPr>
          <w:sz w:val="28"/>
          <w:szCs w:val="28"/>
        </w:rPr>
        <w:t xml:space="preserve">Примерная форма заявления о предоставлении земельного </w:t>
      </w:r>
      <w:r w:rsidRPr="00120FFE">
        <w:rPr>
          <w:sz w:val="28"/>
          <w:szCs w:val="28"/>
        </w:rPr>
        <w:t xml:space="preserve">участка </w:t>
      </w:r>
      <w:r w:rsidRPr="00FD6B2E">
        <w:rPr>
          <w:sz w:val="28"/>
          <w:szCs w:val="28"/>
        </w:rPr>
        <w:t xml:space="preserve">в электронной форме размещается </w:t>
      </w:r>
      <w:r>
        <w:rPr>
          <w:sz w:val="28"/>
          <w:szCs w:val="28"/>
        </w:rPr>
        <w:t xml:space="preserve"> уполномоченным органом </w:t>
      </w:r>
      <w:r w:rsidRPr="00FD6B2E">
        <w:rPr>
          <w:sz w:val="28"/>
          <w:szCs w:val="28"/>
        </w:rPr>
        <w:t>на официальном сайте с возможностью его бесплатного копирования.</w:t>
      </w:r>
    </w:p>
    <w:p w:rsidR="00781F5B" w:rsidRPr="00FD6B2E" w:rsidRDefault="00781F5B" w:rsidP="00781F5B">
      <w:pPr>
        <w:autoSpaceDE w:val="0"/>
        <w:autoSpaceDN w:val="0"/>
        <w:adjustRightInd w:val="0"/>
        <w:ind w:firstLine="709"/>
        <w:jc w:val="both"/>
        <w:rPr>
          <w:sz w:val="28"/>
          <w:szCs w:val="28"/>
        </w:rPr>
      </w:pPr>
      <w:r w:rsidRPr="00FD6B2E">
        <w:rPr>
          <w:sz w:val="28"/>
          <w:szCs w:val="28"/>
        </w:rPr>
        <w:t xml:space="preserve">Заявление о предоставлении земельного участка в форме электронного документа представляется в </w:t>
      </w:r>
      <w:r>
        <w:rPr>
          <w:sz w:val="28"/>
          <w:szCs w:val="28"/>
        </w:rPr>
        <w:t xml:space="preserve">уполномоченный орган </w:t>
      </w:r>
      <w:r w:rsidRPr="00FD6B2E">
        <w:rPr>
          <w:sz w:val="28"/>
          <w:szCs w:val="28"/>
        </w:rPr>
        <w:t>по выбору заявителя:</w:t>
      </w:r>
    </w:p>
    <w:p w:rsidR="00781F5B" w:rsidRPr="00FD6B2E" w:rsidRDefault="00781F5B" w:rsidP="00781F5B">
      <w:pPr>
        <w:autoSpaceDE w:val="0"/>
        <w:autoSpaceDN w:val="0"/>
        <w:adjustRightInd w:val="0"/>
        <w:ind w:firstLine="709"/>
        <w:jc w:val="both"/>
        <w:rPr>
          <w:sz w:val="28"/>
          <w:szCs w:val="28"/>
        </w:rPr>
      </w:pPr>
      <w:r w:rsidRPr="00FD6B2E">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781F5B" w:rsidRPr="00FD6B2E" w:rsidRDefault="00781F5B" w:rsidP="00781F5B">
      <w:pPr>
        <w:autoSpaceDE w:val="0"/>
        <w:autoSpaceDN w:val="0"/>
        <w:adjustRightInd w:val="0"/>
        <w:ind w:firstLine="709"/>
        <w:jc w:val="both"/>
        <w:rPr>
          <w:sz w:val="28"/>
          <w:szCs w:val="28"/>
        </w:rPr>
      </w:pPr>
      <w:r w:rsidRPr="00FD6B2E">
        <w:rPr>
          <w:sz w:val="28"/>
          <w:szCs w:val="28"/>
        </w:rPr>
        <w:t xml:space="preserve">- путем направления электронного документа в </w:t>
      </w:r>
      <w:r>
        <w:rPr>
          <w:sz w:val="28"/>
          <w:szCs w:val="28"/>
        </w:rPr>
        <w:t xml:space="preserve">уполномоченный орган </w:t>
      </w:r>
      <w:r w:rsidRPr="00FD6B2E">
        <w:rPr>
          <w:sz w:val="28"/>
          <w:szCs w:val="28"/>
        </w:rPr>
        <w:t xml:space="preserve">на официальную электронную почту.  </w:t>
      </w:r>
    </w:p>
    <w:p w:rsidR="00781F5B" w:rsidRPr="00FD6B2E" w:rsidRDefault="00781F5B" w:rsidP="00781F5B">
      <w:pPr>
        <w:autoSpaceDE w:val="0"/>
        <w:autoSpaceDN w:val="0"/>
        <w:adjustRightInd w:val="0"/>
        <w:ind w:firstLine="709"/>
        <w:jc w:val="both"/>
        <w:rPr>
          <w:sz w:val="28"/>
          <w:szCs w:val="28"/>
        </w:rPr>
      </w:pPr>
      <w:r w:rsidRPr="00FD6B2E">
        <w:rPr>
          <w:sz w:val="28"/>
          <w:szCs w:val="28"/>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w:t>
      </w:r>
      <w:r>
        <w:rPr>
          <w:sz w:val="28"/>
          <w:szCs w:val="28"/>
        </w:rPr>
        <w:t xml:space="preserve"> уполномоченным органом</w:t>
      </w:r>
      <w:r w:rsidRPr="00FD6B2E">
        <w:rPr>
          <w:sz w:val="28"/>
          <w:szCs w:val="28"/>
        </w:rPr>
        <w:t>:</w:t>
      </w:r>
    </w:p>
    <w:p w:rsidR="00781F5B" w:rsidRPr="00FD6B2E" w:rsidRDefault="00781F5B" w:rsidP="00781F5B">
      <w:pPr>
        <w:autoSpaceDE w:val="0"/>
        <w:autoSpaceDN w:val="0"/>
        <w:adjustRightInd w:val="0"/>
        <w:ind w:firstLine="709"/>
        <w:jc w:val="both"/>
        <w:rPr>
          <w:sz w:val="28"/>
          <w:szCs w:val="28"/>
        </w:rPr>
      </w:pPr>
      <w:r w:rsidRPr="00FD6B2E">
        <w:rPr>
          <w:sz w:val="28"/>
          <w:szCs w:val="28"/>
        </w:rPr>
        <w:t>в виде бумажного документа, который заявитель получает непосредственно при личном обращении;</w:t>
      </w:r>
    </w:p>
    <w:p w:rsidR="00781F5B" w:rsidRPr="00FD6B2E" w:rsidRDefault="00781F5B" w:rsidP="00781F5B">
      <w:pPr>
        <w:autoSpaceDE w:val="0"/>
        <w:autoSpaceDN w:val="0"/>
        <w:adjustRightInd w:val="0"/>
        <w:ind w:firstLine="709"/>
        <w:jc w:val="both"/>
        <w:rPr>
          <w:sz w:val="28"/>
          <w:szCs w:val="28"/>
        </w:rPr>
      </w:pPr>
      <w:r w:rsidRPr="00FD6B2E">
        <w:rPr>
          <w:sz w:val="28"/>
          <w:szCs w:val="28"/>
        </w:rPr>
        <w:t xml:space="preserve">в виде бумажного документа, который направляется  </w:t>
      </w:r>
      <w:r>
        <w:rPr>
          <w:sz w:val="28"/>
          <w:szCs w:val="28"/>
        </w:rPr>
        <w:t xml:space="preserve">уполномоченным органом </w:t>
      </w:r>
      <w:r w:rsidRPr="00FD6B2E">
        <w:rPr>
          <w:sz w:val="28"/>
          <w:szCs w:val="28"/>
        </w:rPr>
        <w:t>заявителю посредством почтового отправления;</w:t>
      </w:r>
    </w:p>
    <w:p w:rsidR="00781F5B" w:rsidRPr="00FD6B2E" w:rsidRDefault="00781F5B" w:rsidP="00781F5B">
      <w:pPr>
        <w:autoSpaceDE w:val="0"/>
        <w:autoSpaceDN w:val="0"/>
        <w:adjustRightInd w:val="0"/>
        <w:ind w:firstLine="709"/>
        <w:jc w:val="both"/>
        <w:rPr>
          <w:sz w:val="28"/>
          <w:szCs w:val="28"/>
        </w:rPr>
      </w:pPr>
      <w:r w:rsidRPr="00FD6B2E">
        <w:rPr>
          <w:sz w:val="28"/>
          <w:szCs w:val="28"/>
        </w:rPr>
        <w:lastRenderedPageBreak/>
        <w:t xml:space="preserve">в виде электронного документа, размещенного на официальном сайте, ссылка на который направляется </w:t>
      </w:r>
      <w:r>
        <w:rPr>
          <w:sz w:val="28"/>
          <w:szCs w:val="28"/>
        </w:rPr>
        <w:t xml:space="preserve">уполномоченным органом </w:t>
      </w:r>
      <w:r w:rsidRPr="00FD6B2E">
        <w:rPr>
          <w:sz w:val="28"/>
          <w:szCs w:val="28"/>
        </w:rPr>
        <w:t>заявителю посредством электронной почты;</w:t>
      </w:r>
    </w:p>
    <w:p w:rsidR="00781F5B" w:rsidRPr="00FD6B2E" w:rsidRDefault="00781F5B" w:rsidP="00781F5B">
      <w:pPr>
        <w:autoSpaceDE w:val="0"/>
        <w:autoSpaceDN w:val="0"/>
        <w:adjustRightInd w:val="0"/>
        <w:ind w:firstLine="709"/>
        <w:jc w:val="both"/>
        <w:rPr>
          <w:sz w:val="28"/>
          <w:szCs w:val="28"/>
        </w:rPr>
      </w:pPr>
      <w:r w:rsidRPr="00FD6B2E">
        <w:rPr>
          <w:sz w:val="28"/>
          <w:szCs w:val="28"/>
        </w:rPr>
        <w:t xml:space="preserve">в виде электронного документа, который направляется </w:t>
      </w:r>
      <w:r>
        <w:rPr>
          <w:sz w:val="28"/>
          <w:szCs w:val="28"/>
        </w:rPr>
        <w:t xml:space="preserve">уполномоченным органом </w:t>
      </w:r>
      <w:r w:rsidRPr="00FD6B2E">
        <w:rPr>
          <w:sz w:val="28"/>
          <w:szCs w:val="28"/>
        </w:rPr>
        <w:t>заявителю посредством электронной почты.</w:t>
      </w:r>
    </w:p>
    <w:p w:rsidR="00781F5B" w:rsidRPr="00FD6B2E" w:rsidRDefault="00781F5B" w:rsidP="00781F5B">
      <w:pPr>
        <w:autoSpaceDE w:val="0"/>
        <w:autoSpaceDN w:val="0"/>
        <w:adjustRightInd w:val="0"/>
        <w:ind w:firstLine="709"/>
        <w:jc w:val="both"/>
        <w:rPr>
          <w:sz w:val="28"/>
          <w:szCs w:val="28"/>
        </w:rPr>
      </w:pPr>
      <w:r w:rsidRPr="00FD6B2E">
        <w:rPr>
          <w:sz w:val="28"/>
          <w:szCs w:val="28"/>
        </w:rPr>
        <w:t>Заявление о предоставлении земельного участка в форме электронного документа подписывается по выбору заявителя</w:t>
      </w:r>
      <w:r>
        <w:rPr>
          <w:sz w:val="28"/>
          <w:szCs w:val="28"/>
        </w:rPr>
        <w:t>:</w:t>
      </w:r>
    </w:p>
    <w:p w:rsidR="00781F5B" w:rsidRPr="009B2AC4" w:rsidRDefault="00781F5B" w:rsidP="00781F5B">
      <w:pPr>
        <w:autoSpaceDE w:val="0"/>
        <w:autoSpaceDN w:val="0"/>
        <w:adjustRightInd w:val="0"/>
        <w:ind w:firstLine="709"/>
        <w:jc w:val="both"/>
        <w:rPr>
          <w:sz w:val="28"/>
          <w:szCs w:val="28"/>
        </w:rPr>
      </w:pPr>
      <w:r w:rsidRPr="009B2AC4">
        <w:rPr>
          <w:sz w:val="28"/>
          <w:szCs w:val="28"/>
        </w:rPr>
        <w:t>- простой электронной подписью заявителя (представителя заявителя);</w:t>
      </w:r>
    </w:p>
    <w:p w:rsidR="00781F5B" w:rsidRDefault="00781F5B" w:rsidP="00781F5B">
      <w:pPr>
        <w:autoSpaceDE w:val="0"/>
        <w:autoSpaceDN w:val="0"/>
        <w:adjustRightInd w:val="0"/>
        <w:ind w:firstLine="709"/>
        <w:jc w:val="both"/>
        <w:rPr>
          <w:sz w:val="28"/>
          <w:szCs w:val="28"/>
        </w:rPr>
      </w:pPr>
      <w:r w:rsidRPr="009B2AC4">
        <w:rPr>
          <w:sz w:val="28"/>
          <w:szCs w:val="28"/>
        </w:rPr>
        <w:t xml:space="preserve">- усиленной неквалифицированной электронной подписью </w:t>
      </w:r>
      <w:r w:rsidRPr="009F194A">
        <w:rPr>
          <w:sz w:val="28"/>
          <w:szCs w:val="28"/>
        </w:rPr>
        <w:t>заявителя</w:t>
      </w:r>
      <w:r>
        <w:rPr>
          <w:sz w:val="28"/>
          <w:szCs w:val="28"/>
        </w:rPr>
        <w:t xml:space="preserve"> </w:t>
      </w:r>
      <w:r w:rsidRPr="009B2AC4">
        <w:rPr>
          <w:sz w:val="28"/>
          <w:szCs w:val="28"/>
        </w:rPr>
        <w:t>(представителя заявителя).</w:t>
      </w:r>
    </w:p>
    <w:p w:rsidR="00781F5B" w:rsidRPr="009B2AC4" w:rsidRDefault="00781F5B" w:rsidP="00781F5B">
      <w:pPr>
        <w:autoSpaceDE w:val="0"/>
        <w:autoSpaceDN w:val="0"/>
        <w:adjustRightInd w:val="0"/>
        <w:ind w:firstLine="709"/>
        <w:jc w:val="both"/>
        <w:rPr>
          <w:sz w:val="28"/>
          <w:szCs w:val="28"/>
        </w:rPr>
      </w:pPr>
      <w:r w:rsidRPr="009B2AC4">
        <w:rPr>
          <w:sz w:val="28"/>
          <w:szCs w:val="28"/>
        </w:rPr>
        <w:t>- усиленной квалифицированной электронной подписью заяв</w:t>
      </w:r>
      <w:r>
        <w:rPr>
          <w:sz w:val="28"/>
          <w:szCs w:val="28"/>
        </w:rPr>
        <w:t>ителя (представителя заявителя).</w:t>
      </w:r>
    </w:p>
    <w:p w:rsidR="00781F5B" w:rsidRDefault="00781F5B" w:rsidP="00781F5B">
      <w:pPr>
        <w:autoSpaceDE w:val="0"/>
        <w:autoSpaceDN w:val="0"/>
        <w:adjustRightInd w:val="0"/>
        <w:ind w:firstLine="709"/>
        <w:jc w:val="both"/>
        <w:rPr>
          <w:sz w:val="28"/>
          <w:szCs w:val="28"/>
          <w:lang w:eastAsia="en-US"/>
        </w:rPr>
      </w:pPr>
      <w:r w:rsidRPr="00FD6B2E">
        <w:rPr>
          <w:sz w:val="28"/>
          <w:szCs w:val="28"/>
          <w:lang w:eastAsia="en-US"/>
        </w:rPr>
        <w:t xml:space="preserve">В случае, если по итогам рассмотрения заявления о предварительном согласовании принято решение о предварительном согласовании </w:t>
      </w:r>
      <w:r w:rsidRPr="002C564A">
        <w:rPr>
          <w:sz w:val="28"/>
          <w:szCs w:val="28"/>
          <w:lang w:eastAsia="en-US"/>
        </w:rPr>
        <w:t>предоставления земельного участка в собственность бесплатно (аренду), подача</w:t>
      </w:r>
      <w:r w:rsidRPr="00FD6B2E">
        <w:rPr>
          <w:sz w:val="28"/>
          <w:szCs w:val="28"/>
          <w:lang w:eastAsia="en-US"/>
        </w:rPr>
        <w:t xml:space="preserve"> заявления о предоставлении земельного участка не требуется. </w:t>
      </w:r>
    </w:p>
    <w:p w:rsidR="00781F5B" w:rsidRPr="00FD6B2E" w:rsidRDefault="00781F5B" w:rsidP="00781F5B">
      <w:pPr>
        <w:ind w:firstLine="540"/>
        <w:jc w:val="both"/>
        <w:rPr>
          <w:sz w:val="28"/>
          <w:szCs w:val="28"/>
        </w:rPr>
      </w:pPr>
      <w:r>
        <w:rPr>
          <w:sz w:val="28"/>
          <w:szCs w:val="28"/>
          <w:lang w:eastAsia="en-US"/>
        </w:rPr>
        <w:t xml:space="preserve"> 2.5</w:t>
      </w:r>
      <w:r w:rsidRPr="00FD6B2E">
        <w:rPr>
          <w:sz w:val="28"/>
          <w:szCs w:val="28"/>
          <w:lang w:eastAsia="en-US"/>
        </w:rPr>
        <w:t xml:space="preserve">.2.2. </w:t>
      </w:r>
      <w:r w:rsidRPr="00FD6B2E">
        <w:rPr>
          <w:sz w:val="28"/>
          <w:szCs w:val="28"/>
        </w:rPr>
        <w:t xml:space="preserve">К заявлению о предоставлении земельного участка заявитель самостоятельно прилагает следующие документы: </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1) заявитель, указанный в пункте 1.2.1 настоящего</w:t>
      </w:r>
      <w:r>
        <w:rPr>
          <w:sz w:val="28"/>
          <w:szCs w:val="28"/>
          <w:lang w:eastAsia="en-US"/>
        </w:rPr>
        <w:t xml:space="preserve"> административного регламента</w:t>
      </w:r>
      <w:r w:rsidRPr="00FD6B2E">
        <w:rPr>
          <w:sz w:val="28"/>
          <w:szCs w:val="28"/>
          <w:lang w:eastAsia="en-US"/>
        </w:rPr>
        <w:t>, представляет:</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781F5B" w:rsidRPr="001A3037" w:rsidRDefault="00781F5B" w:rsidP="00781F5B">
      <w:pPr>
        <w:autoSpaceDE w:val="0"/>
        <w:autoSpaceDN w:val="0"/>
        <w:adjustRightInd w:val="0"/>
        <w:ind w:firstLine="709"/>
        <w:jc w:val="both"/>
        <w:rPr>
          <w:sz w:val="28"/>
          <w:szCs w:val="28"/>
        </w:rPr>
      </w:pPr>
      <w:r w:rsidRPr="001A3037">
        <w:rPr>
          <w:sz w:val="28"/>
          <w:szCs w:val="28"/>
          <w:lang w:eastAsia="en-US"/>
        </w:rPr>
        <w:t xml:space="preserve">б) </w:t>
      </w:r>
      <w:r w:rsidRPr="001A3037">
        <w:rPr>
          <w:sz w:val="28"/>
          <w:szCs w:val="28"/>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781F5B" w:rsidRPr="001A3037" w:rsidRDefault="00781F5B" w:rsidP="00781F5B">
      <w:pPr>
        <w:autoSpaceDE w:val="0"/>
        <w:autoSpaceDN w:val="0"/>
        <w:adjustRightInd w:val="0"/>
        <w:ind w:firstLine="709"/>
        <w:jc w:val="both"/>
        <w:rPr>
          <w:sz w:val="28"/>
          <w:szCs w:val="28"/>
        </w:rPr>
      </w:pPr>
      <w:r w:rsidRPr="001A3037">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81F5B" w:rsidRPr="001A3037" w:rsidRDefault="00781F5B" w:rsidP="00781F5B">
      <w:pPr>
        <w:autoSpaceDE w:val="0"/>
        <w:autoSpaceDN w:val="0"/>
        <w:adjustRightInd w:val="0"/>
        <w:ind w:firstLine="709"/>
        <w:jc w:val="both"/>
        <w:rPr>
          <w:sz w:val="28"/>
          <w:szCs w:val="28"/>
        </w:rPr>
      </w:pPr>
      <w:r w:rsidRPr="001A3037">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w:t>
      </w:r>
      <w:r w:rsidR="00CE678F">
        <w:rPr>
          <w:sz w:val="28"/>
          <w:szCs w:val="28"/>
        </w:rPr>
        <w:t xml:space="preserve"> </w:t>
      </w:r>
      <w:r w:rsidRPr="001A3037">
        <w:rPr>
          <w:sz w:val="28"/>
          <w:szCs w:val="28"/>
        </w:rPr>
        <w:t>же если заявление подписано усиленной квалифицированной электронной подписью;</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rPr>
        <w:t xml:space="preserve">в) </w:t>
      </w:r>
      <w:r w:rsidRPr="001A3037">
        <w:rPr>
          <w:sz w:val="28"/>
          <w:szCs w:val="28"/>
          <w:lang w:eastAsia="en-US"/>
        </w:rPr>
        <w:t>документ, подтверждающий полномочия представителя заявителя, в случае, если с заявлением обращается представитель заявителя.</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81F5B" w:rsidRPr="005C4446" w:rsidRDefault="00781F5B" w:rsidP="00781F5B">
      <w:pPr>
        <w:autoSpaceDE w:val="0"/>
        <w:autoSpaceDN w:val="0"/>
        <w:adjustRightInd w:val="0"/>
        <w:ind w:firstLine="709"/>
        <w:jc w:val="both"/>
        <w:rPr>
          <w:i/>
          <w:sz w:val="28"/>
          <w:szCs w:val="28"/>
          <w:lang w:eastAsia="en-US"/>
        </w:rPr>
      </w:pPr>
      <w:r w:rsidRPr="001A3037">
        <w:rPr>
          <w:sz w:val="28"/>
          <w:szCs w:val="28"/>
          <w:lang w:eastAsia="en-US"/>
        </w:rPr>
        <w:lastRenderedPageBreak/>
        <w:t>г) технический план гаража (в случае, если ранее государственный кадастровый учет указанного гаража не был осуществлен).</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2) заявитель, указанный в пункте 1.2.2 настоящего</w:t>
      </w:r>
      <w:r>
        <w:rPr>
          <w:sz w:val="28"/>
          <w:szCs w:val="28"/>
          <w:lang w:eastAsia="en-US"/>
        </w:rPr>
        <w:t xml:space="preserve"> административного регламента</w:t>
      </w:r>
      <w:r w:rsidRPr="00FD6B2E">
        <w:rPr>
          <w:sz w:val="28"/>
          <w:szCs w:val="28"/>
          <w:lang w:eastAsia="en-US"/>
        </w:rPr>
        <w:t>, представляет:</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781F5B" w:rsidRPr="001A3037" w:rsidRDefault="00781F5B" w:rsidP="00781F5B">
      <w:pPr>
        <w:autoSpaceDE w:val="0"/>
        <w:autoSpaceDN w:val="0"/>
        <w:adjustRightInd w:val="0"/>
        <w:ind w:firstLine="709"/>
        <w:jc w:val="both"/>
        <w:rPr>
          <w:sz w:val="28"/>
          <w:szCs w:val="28"/>
        </w:rPr>
      </w:pPr>
      <w:r w:rsidRPr="001A3037">
        <w:rPr>
          <w:sz w:val="28"/>
          <w:szCs w:val="28"/>
        </w:rPr>
        <w:t>в</w:t>
      </w:r>
      <w:r w:rsidRPr="001A3037">
        <w:rPr>
          <w:sz w:val="28"/>
          <w:szCs w:val="28"/>
          <w:lang w:eastAsia="en-US"/>
        </w:rPr>
        <w:t xml:space="preserve">) </w:t>
      </w:r>
      <w:r w:rsidRPr="001A3037">
        <w:rPr>
          <w:sz w:val="28"/>
          <w:szCs w:val="28"/>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781F5B" w:rsidRPr="001A3037" w:rsidRDefault="00781F5B" w:rsidP="00781F5B">
      <w:pPr>
        <w:autoSpaceDE w:val="0"/>
        <w:autoSpaceDN w:val="0"/>
        <w:adjustRightInd w:val="0"/>
        <w:ind w:firstLine="709"/>
        <w:jc w:val="both"/>
        <w:rPr>
          <w:sz w:val="28"/>
          <w:szCs w:val="28"/>
        </w:rPr>
      </w:pPr>
      <w:r w:rsidRPr="001A3037">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81F5B" w:rsidRPr="001A3037" w:rsidRDefault="00781F5B" w:rsidP="00781F5B">
      <w:pPr>
        <w:autoSpaceDE w:val="0"/>
        <w:autoSpaceDN w:val="0"/>
        <w:adjustRightInd w:val="0"/>
        <w:ind w:firstLine="709"/>
        <w:jc w:val="both"/>
        <w:rPr>
          <w:sz w:val="28"/>
          <w:szCs w:val="28"/>
        </w:rPr>
      </w:pPr>
      <w:r w:rsidRPr="001A3037">
        <w:rPr>
          <w:sz w:val="28"/>
          <w:szCs w:val="28"/>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w:t>
      </w:r>
      <w:r w:rsidR="00BC0C6A">
        <w:rPr>
          <w:sz w:val="28"/>
          <w:szCs w:val="28"/>
        </w:rPr>
        <w:t xml:space="preserve"> </w:t>
      </w:r>
      <w:r w:rsidRPr="001A3037">
        <w:rPr>
          <w:sz w:val="28"/>
          <w:szCs w:val="28"/>
        </w:rPr>
        <w:t>же если заявление подписано усиленной квалифицированной электронной подписью;</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г</w:t>
      </w:r>
      <w:r w:rsidRPr="001A3037">
        <w:rPr>
          <w:sz w:val="28"/>
          <w:szCs w:val="28"/>
        </w:rPr>
        <w:t xml:space="preserve">) </w:t>
      </w:r>
      <w:r w:rsidRPr="001A3037">
        <w:rPr>
          <w:sz w:val="28"/>
          <w:szCs w:val="28"/>
          <w:lang w:eastAsia="en-US"/>
        </w:rPr>
        <w:t>документ, подтверждающий полномочия представителя заявителя, в случае, если с заявлением обращается представитель заявителя.</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81F5B" w:rsidRPr="005C4446" w:rsidRDefault="00781F5B" w:rsidP="00781F5B">
      <w:pPr>
        <w:autoSpaceDE w:val="0"/>
        <w:autoSpaceDN w:val="0"/>
        <w:adjustRightInd w:val="0"/>
        <w:ind w:firstLine="709"/>
        <w:jc w:val="both"/>
        <w:rPr>
          <w:i/>
          <w:sz w:val="28"/>
          <w:szCs w:val="28"/>
          <w:lang w:eastAsia="en-US"/>
        </w:rPr>
      </w:pPr>
      <w:r w:rsidRPr="001A3037">
        <w:rPr>
          <w:sz w:val="28"/>
          <w:szCs w:val="28"/>
          <w:lang w:eastAsia="en-US"/>
        </w:rPr>
        <w:t>д) технический план гаража (в случае, если ранее государственный кадастровый учет указанного гаража не был осуществлен).</w:t>
      </w:r>
      <w:r>
        <w:rPr>
          <w:sz w:val="28"/>
          <w:szCs w:val="28"/>
          <w:lang w:eastAsia="en-US"/>
        </w:rPr>
        <w:t xml:space="preserve"> </w:t>
      </w:r>
    </w:p>
    <w:p w:rsidR="00781F5B" w:rsidRPr="007F3195" w:rsidRDefault="00781F5B" w:rsidP="00781F5B">
      <w:pPr>
        <w:ind w:firstLine="709"/>
        <w:jc w:val="both"/>
        <w:rPr>
          <w:sz w:val="28"/>
          <w:szCs w:val="28"/>
        </w:rPr>
      </w:pPr>
      <w:r w:rsidRPr="00FD6B2E">
        <w:rPr>
          <w:sz w:val="28"/>
          <w:szCs w:val="28"/>
          <w:lang w:eastAsia="en-US"/>
        </w:rPr>
        <w:lastRenderedPageBreak/>
        <w:t>3) заявитель, указанный в пункте 1.2.3 настоящего</w:t>
      </w:r>
      <w:r>
        <w:rPr>
          <w:sz w:val="28"/>
          <w:szCs w:val="28"/>
          <w:lang w:eastAsia="en-US"/>
        </w:rPr>
        <w:t xml:space="preserve"> административного регламента</w:t>
      </w:r>
      <w:r w:rsidRPr="00FD6B2E">
        <w:rPr>
          <w:sz w:val="28"/>
          <w:szCs w:val="28"/>
          <w:lang w:eastAsia="en-US"/>
        </w:rPr>
        <w:t xml:space="preserve">, </w:t>
      </w:r>
      <w:r w:rsidRPr="00FD6B2E">
        <w:rPr>
          <w:sz w:val="28"/>
          <w:szCs w:val="28"/>
        </w:rPr>
        <w:t>наряду с документами, предусмотренными</w:t>
      </w:r>
      <w:r w:rsidRPr="00FD6B2E">
        <w:rPr>
          <w:sz w:val="28"/>
          <w:szCs w:val="28"/>
          <w:lang w:eastAsia="en-US"/>
        </w:rPr>
        <w:t xml:space="preserve"> подпунктами </w:t>
      </w:r>
      <w:r w:rsidRPr="007F3195">
        <w:rPr>
          <w:sz w:val="28"/>
          <w:szCs w:val="28"/>
          <w:lang w:eastAsia="en-US"/>
        </w:rPr>
        <w:t>"а"–"д" подпункта 1 настоящего пункта</w:t>
      </w:r>
      <w:r w:rsidRPr="007F3195">
        <w:rPr>
          <w:sz w:val="28"/>
          <w:szCs w:val="28"/>
        </w:rPr>
        <w:t xml:space="preserve">, представляет: </w:t>
      </w:r>
    </w:p>
    <w:p w:rsidR="00781F5B" w:rsidRPr="007F3195" w:rsidRDefault="00781F5B" w:rsidP="00781F5B">
      <w:pPr>
        <w:autoSpaceDE w:val="0"/>
        <w:autoSpaceDN w:val="0"/>
        <w:adjustRightInd w:val="0"/>
        <w:ind w:firstLine="709"/>
        <w:jc w:val="both"/>
        <w:rPr>
          <w:sz w:val="28"/>
          <w:szCs w:val="28"/>
          <w:lang w:eastAsia="en-US"/>
        </w:rPr>
      </w:pPr>
      <w:r w:rsidRPr="007F3195">
        <w:rPr>
          <w:sz w:val="28"/>
          <w:szCs w:val="28"/>
          <w:lang w:eastAsia="en-US"/>
        </w:rPr>
        <w:t>документы, подтверждающие передачу гражданину гаража.</w:t>
      </w:r>
    </w:p>
    <w:p w:rsidR="00781F5B" w:rsidRPr="007F3195" w:rsidRDefault="00781F5B" w:rsidP="00781F5B">
      <w:pPr>
        <w:ind w:firstLine="709"/>
        <w:jc w:val="both"/>
        <w:rPr>
          <w:sz w:val="28"/>
          <w:szCs w:val="28"/>
        </w:rPr>
      </w:pPr>
      <w:r w:rsidRPr="007F3195">
        <w:rPr>
          <w:sz w:val="28"/>
          <w:szCs w:val="28"/>
          <w:lang w:eastAsia="en-US"/>
        </w:rPr>
        <w:t xml:space="preserve">4) заявитель, указанный в пункте 1.2.4 настоящего административного регламента, </w:t>
      </w:r>
      <w:r w:rsidRPr="007F3195">
        <w:rPr>
          <w:sz w:val="28"/>
          <w:szCs w:val="28"/>
        </w:rPr>
        <w:t>наряду с документами, предусмотренными</w:t>
      </w:r>
      <w:r w:rsidRPr="007F3195">
        <w:rPr>
          <w:sz w:val="28"/>
          <w:szCs w:val="28"/>
          <w:lang w:eastAsia="en-US"/>
        </w:rPr>
        <w:t xml:space="preserve"> подпунктами "а"–"е" подпункта 2 настоящего пункта</w:t>
      </w:r>
      <w:r w:rsidRPr="007F3195">
        <w:rPr>
          <w:sz w:val="28"/>
          <w:szCs w:val="28"/>
        </w:rPr>
        <w:t>, представляет:</w:t>
      </w:r>
    </w:p>
    <w:p w:rsidR="00781F5B" w:rsidRPr="007F3195" w:rsidRDefault="00781F5B" w:rsidP="00781F5B">
      <w:pPr>
        <w:autoSpaceDE w:val="0"/>
        <w:autoSpaceDN w:val="0"/>
        <w:adjustRightInd w:val="0"/>
        <w:ind w:firstLine="709"/>
        <w:jc w:val="both"/>
        <w:rPr>
          <w:sz w:val="28"/>
          <w:szCs w:val="28"/>
          <w:lang w:eastAsia="en-US"/>
        </w:rPr>
      </w:pPr>
      <w:r w:rsidRPr="007F3195">
        <w:rPr>
          <w:sz w:val="28"/>
          <w:szCs w:val="28"/>
          <w:lang w:eastAsia="en-US"/>
        </w:rPr>
        <w:t>документы, подтверждающие передачу гражданину гаража.</w:t>
      </w:r>
    </w:p>
    <w:p w:rsidR="00781F5B" w:rsidRPr="001A3037" w:rsidRDefault="00781F5B" w:rsidP="00781F5B">
      <w:pPr>
        <w:ind w:firstLine="709"/>
        <w:jc w:val="both"/>
        <w:rPr>
          <w:sz w:val="28"/>
          <w:szCs w:val="28"/>
          <w:lang w:eastAsia="en-US"/>
        </w:rPr>
      </w:pPr>
      <w:r w:rsidRPr="001A3037">
        <w:rPr>
          <w:sz w:val="28"/>
          <w:szCs w:val="28"/>
          <w:lang w:eastAsia="en-US"/>
        </w:rPr>
        <w:t>5) заявители, указанные в пунктах 1.2.5, 1.2.6 настоящего административного регламента, представляют документы, предусмотренные подпунктами "а"–"е" подпункта 2 настоящего пункта.</w:t>
      </w:r>
    </w:p>
    <w:p w:rsidR="00781F5B" w:rsidRPr="001A3037" w:rsidRDefault="00781F5B" w:rsidP="00781F5B">
      <w:pPr>
        <w:ind w:firstLine="708"/>
        <w:jc w:val="both"/>
        <w:rPr>
          <w:sz w:val="28"/>
          <w:szCs w:val="28"/>
        </w:rPr>
      </w:pPr>
      <w:r w:rsidRPr="001A3037">
        <w:rPr>
          <w:sz w:val="28"/>
          <w:szCs w:val="28"/>
          <w:lang w:eastAsia="en-US"/>
        </w:rPr>
        <w:t xml:space="preserve">6) заявитель, указанный в пункте 1.2.7 настоящего административного регламента </w:t>
      </w:r>
      <w:r w:rsidRPr="001A3037">
        <w:rPr>
          <w:sz w:val="28"/>
          <w:szCs w:val="28"/>
        </w:rPr>
        <w:t>наряду с документами, предусмотренными</w:t>
      </w:r>
      <w:r w:rsidRPr="001A3037">
        <w:rPr>
          <w:sz w:val="28"/>
          <w:szCs w:val="28"/>
          <w:lang w:eastAsia="en-US"/>
        </w:rPr>
        <w:t xml:space="preserve"> подпунктами 1-5 настоящего пункта</w:t>
      </w:r>
      <w:r w:rsidRPr="001A3037">
        <w:rPr>
          <w:sz w:val="28"/>
          <w:szCs w:val="28"/>
        </w:rPr>
        <w:t xml:space="preserve">, представляет: </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свидетельство о праве на наследство, подтверждающее, что таким наследником было унаследовано имущество данного гражданина.</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Заявители, указанные в пунктах 1.2.2, 1.2.4 – 1.2.7 (в отношении наследников граждан, указанных в пунктах 1.2.2, 1.2.4) настоящего административного регламента 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781F5B" w:rsidRPr="001A3037" w:rsidRDefault="00781F5B" w:rsidP="00781F5B">
      <w:pPr>
        <w:autoSpaceDE w:val="0"/>
        <w:autoSpaceDN w:val="0"/>
        <w:adjustRightInd w:val="0"/>
        <w:ind w:firstLine="709"/>
        <w:jc w:val="both"/>
        <w:rPr>
          <w:sz w:val="28"/>
          <w:szCs w:val="28"/>
          <w:lang w:eastAsia="en-US"/>
        </w:rPr>
      </w:pPr>
      <w:r>
        <w:rPr>
          <w:sz w:val="28"/>
          <w:szCs w:val="28"/>
          <w:lang w:eastAsia="en-US"/>
        </w:rPr>
        <w:t>2.5</w:t>
      </w:r>
      <w:r w:rsidRPr="001A3037">
        <w:rPr>
          <w:sz w:val="28"/>
          <w:szCs w:val="28"/>
          <w:lang w:eastAsia="en-US"/>
        </w:rPr>
        <w:t>.2.3. К заявлению могут быть приложены следующие документы:</w:t>
      </w:r>
    </w:p>
    <w:p w:rsidR="00781F5B" w:rsidRPr="00FD6B2E" w:rsidRDefault="00781F5B" w:rsidP="00781F5B">
      <w:pPr>
        <w:autoSpaceDE w:val="0"/>
        <w:autoSpaceDN w:val="0"/>
        <w:adjustRightInd w:val="0"/>
        <w:ind w:firstLine="709"/>
        <w:jc w:val="both"/>
        <w:rPr>
          <w:sz w:val="28"/>
          <w:szCs w:val="28"/>
          <w:lang w:eastAsia="en-US"/>
        </w:rPr>
      </w:pPr>
      <w:r w:rsidRPr="001A3037">
        <w:rPr>
          <w:sz w:val="28"/>
          <w:szCs w:val="28"/>
          <w:lang w:eastAsia="en-US"/>
        </w:rPr>
        <w:t xml:space="preserve">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w:t>
      </w:r>
      <w:r w:rsidRPr="001A3037">
        <w:rPr>
          <w:sz w:val="28"/>
          <w:szCs w:val="28"/>
        </w:rPr>
        <w:t xml:space="preserve">о предоставлении земельного участка в собственность бесплатно (в аренду) </w:t>
      </w:r>
      <w:r w:rsidRPr="001A3037">
        <w:rPr>
          <w:sz w:val="28"/>
          <w:szCs w:val="28"/>
          <w:lang w:eastAsia="en-US"/>
        </w:rPr>
        <w:t>может быть приложен один или несколько из следующих документов:</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 xml:space="preserve">а) заключенный до дня введения в действие Градостроительного </w:t>
      </w:r>
      <w:hyperlink r:id="rId16" w:history="1">
        <w:r w:rsidRPr="00FD6B2E">
          <w:rPr>
            <w:sz w:val="28"/>
            <w:szCs w:val="28"/>
            <w:lang w:eastAsia="en-US"/>
          </w:rPr>
          <w:t>кодекса</w:t>
        </w:r>
      </w:hyperlink>
      <w:r w:rsidRPr="00FD6B2E">
        <w:rPr>
          <w:sz w:val="28"/>
          <w:szCs w:val="28"/>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781F5B" w:rsidRPr="00FD6B2E" w:rsidRDefault="00781F5B" w:rsidP="00781F5B">
      <w:pPr>
        <w:autoSpaceDE w:val="0"/>
        <w:autoSpaceDN w:val="0"/>
        <w:adjustRightInd w:val="0"/>
        <w:ind w:firstLine="709"/>
        <w:jc w:val="both"/>
        <w:rPr>
          <w:sz w:val="28"/>
          <w:szCs w:val="28"/>
          <w:lang w:eastAsia="en-US"/>
        </w:rPr>
      </w:pPr>
      <w:r w:rsidRPr="00FD6B2E">
        <w:rPr>
          <w:sz w:val="28"/>
          <w:szCs w:val="28"/>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7" w:history="1">
        <w:r w:rsidRPr="00FD6B2E">
          <w:rPr>
            <w:sz w:val="28"/>
            <w:szCs w:val="28"/>
            <w:lang w:eastAsia="en-US"/>
          </w:rPr>
          <w:t>кодекса</w:t>
        </w:r>
      </w:hyperlink>
      <w:r w:rsidRPr="00FD6B2E">
        <w:rPr>
          <w:sz w:val="28"/>
          <w:szCs w:val="28"/>
          <w:lang w:eastAsia="en-US"/>
        </w:rPr>
        <w:t xml:space="preserve"> Российской Федерации;</w:t>
      </w:r>
    </w:p>
    <w:p w:rsidR="00781F5B" w:rsidRPr="001A3037" w:rsidRDefault="00781F5B" w:rsidP="00781F5B">
      <w:pPr>
        <w:autoSpaceDE w:val="0"/>
        <w:autoSpaceDN w:val="0"/>
        <w:adjustRightInd w:val="0"/>
        <w:ind w:firstLine="709"/>
        <w:jc w:val="both"/>
        <w:rPr>
          <w:sz w:val="28"/>
          <w:szCs w:val="28"/>
          <w:lang w:eastAsia="en-US"/>
        </w:rPr>
      </w:pPr>
      <w:r w:rsidRPr="00FD6B2E">
        <w:rPr>
          <w:sz w:val="28"/>
          <w:szCs w:val="28"/>
          <w:lang w:eastAsia="en-US"/>
        </w:rPr>
        <w:lastRenderedPageBreak/>
        <w:t xml:space="preserve">2) заявителями, </w:t>
      </w:r>
      <w:r w:rsidRPr="001A3037">
        <w:rPr>
          <w:sz w:val="28"/>
          <w:szCs w:val="28"/>
          <w:lang w:eastAsia="en-US"/>
        </w:rPr>
        <w:t>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 указанных в подпунктах "а" или "б" подпункта 2 пункта 2.</w:t>
      </w:r>
      <w:r>
        <w:rPr>
          <w:sz w:val="28"/>
          <w:szCs w:val="28"/>
          <w:lang w:eastAsia="en-US"/>
        </w:rPr>
        <w:t>5</w:t>
      </w:r>
      <w:r w:rsidRPr="001A3037">
        <w:rPr>
          <w:sz w:val="28"/>
          <w:szCs w:val="28"/>
          <w:lang w:eastAsia="en-US"/>
        </w:rPr>
        <w:t xml:space="preserve">.2.2 настоящего административного регламента, </w:t>
      </w:r>
      <w:r w:rsidRPr="001A3037">
        <w:rPr>
          <w:sz w:val="28"/>
          <w:szCs w:val="28"/>
        </w:rPr>
        <w:t>к заявлению</w:t>
      </w:r>
      <w:r w:rsidRPr="001A3037">
        <w:rPr>
          <w:sz w:val="28"/>
          <w:szCs w:val="28"/>
          <w:lang w:eastAsia="en-US"/>
        </w:rPr>
        <w:t xml:space="preserve"> </w:t>
      </w:r>
      <w:r w:rsidRPr="001A3037">
        <w:rPr>
          <w:sz w:val="28"/>
          <w:szCs w:val="28"/>
        </w:rPr>
        <w:t xml:space="preserve">о предоставлении земельного участка в собственность бесплатно (в аренду) могут быть приложены один или несколько документов, предусмотренных подпунктами "а" и "б" подпункта 1 настоящего пункта. </w:t>
      </w:r>
    </w:p>
    <w:p w:rsidR="00781F5B" w:rsidRPr="001A3037" w:rsidRDefault="00781F5B" w:rsidP="00781F5B">
      <w:pPr>
        <w:ind w:firstLine="709"/>
        <w:jc w:val="both"/>
        <w:rPr>
          <w:sz w:val="28"/>
          <w:szCs w:val="28"/>
        </w:rPr>
      </w:pPr>
      <w:r w:rsidRPr="001A3037">
        <w:rPr>
          <w:sz w:val="28"/>
          <w:szCs w:val="28"/>
        </w:rPr>
        <w:t>2.</w:t>
      </w:r>
      <w:r>
        <w:rPr>
          <w:sz w:val="28"/>
          <w:szCs w:val="28"/>
        </w:rPr>
        <w:t>5</w:t>
      </w:r>
      <w:r w:rsidRPr="001A3037">
        <w:rPr>
          <w:sz w:val="28"/>
          <w:szCs w:val="28"/>
        </w:rPr>
        <w:t>.3. Перечень документов, которые заявитель вправе представить по собственной инициативе.</w:t>
      </w:r>
    </w:p>
    <w:p w:rsidR="00781F5B" w:rsidRPr="001A3037" w:rsidRDefault="00781F5B" w:rsidP="00781F5B">
      <w:pPr>
        <w:ind w:firstLine="709"/>
        <w:jc w:val="both"/>
        <w:rPr>
          <w:sz w:val="28"/>
          <w:szCs w:val="28"/>
        </w:rPr>
      </w:pPr>
      <w:r w:rsidRPr="001A3037">
        <w:rPr>
          <w:sz w:val="28"/>
          <w:szCs w:val="28"/>
        </w:rPr>
        <w:t>Заявитель вправе представить по собственной инициативе следующие документы:</w:t>
      </w:r>
    </w:p>
    <w:p w:rsidR="00781F5B" w:rsidRPr="00FD6B2E" w:rsidRDefault="00781F5B" w:rsidP="00781F5B">
      <w:pPr>
        <w:autoSpaceDE w:val="0"/>
        <w:autoSpaceDN w:val="0"/>
        <w:adjustRightInd w:val="0"/>
        <w:jc w:val="both"/>
        <w:rPr>
          <w:i/>
          <w:sz w:val="28"/>
          <w:szCs w:val="28"/>
          <w:lang w:eastAsia="en-US"/>
        </w:rPr>
      </w:pPr>
      <w:r w:rsidRPr="001A3037">
        <w:rPr>
          <w:sz w:val="28"/>
          <w:szCs w:val="28"/>
          <w:lang w:eastAsia="en-US"/>
        </w:rPr>
        <w:t xml:space="preserve">         1) заявители, указанные в пунктах 1.2.2, 1.2.6, 1.2.7 (в отношении наследника гражданина, указанного в пунктах 1.2.2, 1.2.4) настоящего административного регламента - выписку из единого государственного</w:t>
      </w:r>
      <w:r w:rsidRPr="00FD6B2E">
        <w:rPr>
          <w:sz w:val="28"/>
          <w:szCs w:val="28"/>
          <w:lang w:eastAsia="en-US"/>
        </w:rPr>
        <w:t xml:space="preserve"> реестра юридических лиц о гаражном кооперативе, членом которого является заявитель;</w:t>
      </w:r>
    </w:p>
    <w:p w:rsidR="00781F5B" w:rsidRDefault="00781F5B" w:rsidP="00781F5B">
      <w:pPr>
        <w:autoSpaceDE w:val="0"/>
        <w:autoSpaceDN w:val="0"/>
        <w:adjustRightInd w:val="0"/>
        <w:jc w:val="both"/>
        <w:rPr>
          <w:sz w:val="28"/>
          <w:szCs w:val="28"/>
          <w:lang w:eastAsia="en-US"/>
        </w:rPr>
      </w:pPr>
      <w:r w:rsidRPr="00FD6B2E">
        <w:rPr>
          <w:sz w:val="28"/>
          <w:szCs w:val="28"/>
          <w:lang w:eastAsia="en-US"/>
        </w:rPr>
        <w:t xml:space="preserve">         2) заявитель, указанный в пункте 1.2.5 настоящего </w:t>
      </w:r>
      <w:r>
        <w:rPr>
          <w:sz w:val="28"/>
          <w:szCs w:val="28"/>
          <w:lang w:eastAsia="en-US"/>
        </w:rPr>
        <w:t xml:space="preserve">административного регламента </w:t>
      </w:r>
      <w:r w:rsidRPr="00FD6B2E">
        <w:rPr>
          <w:sz w:val="28"/>
          <w:szCs w:val="28"/>
          <w:lang w:eastAsia="en-US"/>
        </w:rPr>
        <w:t xml:space="preserve">-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781F5B" w:rsidRPr="00D92D96" w:rsidRDefault="00781F5B" w:rsidP="00781F5B">
      <w:pPr>
        <w:autoSpaceDE w:val="0"/>
        <w:autoSpaceDN w:val="0"/>
        <w:adjustRightInd w:val="0"/>
        <w:ind w:firstLine="709"/>
        <w:jc w:val="both"/>
        <w:rPr>
          <w:sz w:val="28"/>
          <w:szCs w:val="28"/>
        </w:rPr>
      </w:pPr>
      <w:r w:rsidRPr="00826175">
        <w:rPr>
          <w:sz w:val="28"/>
          <w:szCs w:val="28"/>
        </w:rPr>
        <w:t>2.</w:t>
      </w:r>
      <w:r>
        <w:rPr>
          <w:sz w:val="28"/>
          <w:szCs w:val="28"/>
        </w:rPr>
        <w:t>5</w:t>
      </w:r>
      <w:r w:rsidRPr="00826175">
        <w:rPr>
          <w:sz w:val="28"/>
          <w:szCs w:val="28"/>
        </w:rPr>
        <w:t>.4. Заявление и до</w:t>
      </w:r>
      <w:r>
        <w:rPr>
          <w:sz w:val="28"/>
          <w:szCs w:val="28"/>
        </w:rPr>
        <w:t>кументы, указанные в пунктах 2.5.1-2.5</w:t>
      </w:r>
      <w:r w:rsidRPr="00826175">
        <w:rPr>
          <w:sz w:val="28"/>
          <w:szCs w:val="28"/>
        </w:rPr>
        <w:t>.3 настоящего административного регламента,</w:t>
      </w:r>
      <w:r w:rsidRPr="00D92D96">
        <w:rPr>
          <w:sz w:val="28"/>
          <w:szCs w:val="28"/>
        </w:rPr>
        <w:t xml:space="preserve"> могут быть представлены заявителями по их выбору в уполномоченный орган или МФЦ лично, либо направлены посредством почтовой связи на бумажном носителе</w:t>
      </w:r>
      <w:r>
        <w:rPr>
          <w:sz w:val="28"/>
          <w:szCs w:val="28"/>
        </w:rPr>
        <w:t>,</w:t>
      </w:r>
      <w:r w:rsidRPr="00D92D96">
        <w:rPr>
          <w:sz w:val="28"/>
          <w:szCs w:val="28"/>
        </w:rPr>
        <w:t xml:space="preserve">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w:t>
      </w:r>
      <w:r>
        <w:rPr>
          <w:sz w:val="28"/>
          <w:szCs w:val="28"/>
        </w:rPr>
        <w:t>«</w:t>
      </w:r>
      <w:r w:rsidRPr="00D92D96">
        <w:rPr>
          <w:sz w:val="28"/>
          <w:szCs w:val="28"/>
        </w:rPr>
        <w:t>Интернет</w:t>
      </w:r>
      <w:r>
        <w:rPr>
          <w:sz w:val="28"/>
          <w:szCs w:val="28"/>
        </w:rPr>
        <w:t>»</w:t>
      </w:r>
      <w:r w:rsidRPr="00D92D96">
        <w:rPr>
          <w:sz w:val="28"/>
          <w:szCs w:val="28"/>
        </w:rPr>
        <w:t xml:space="preserve">,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781F5B" w:rsidRDefault="00781F5B" w:rsidP="00781F5B">
      <w:pPr>
        <w:widowControl w:val="0"/>
        <w:autoSpaceDE w:val="0"/>
        <w:ind w:firstLine="720"/>
        <w:jc w:val="both"/>
        <w:rPr>
          <w:sz w:val="28"/>
          <w:szCs w:val="28"/>
        </w:rPr>
      </w:pPr>
      <w:r w:rsidRPr="00541BB8">
        <w:rPr>
          <w:sz w:val="28"/>
          <w:szCs w:val="28"/>
        </w:rPr>
        <w:t xml:space="preserve">Подготовка схемы расположения земельного участка в форме электронного документа может осуществляться в соответствии с </w:t>
      </w:r>
      <w:r w:rsidRPr="00541BB8">
        <w:rPr>
          <w:sz w:val="28"/>
          <w:szCs w:val="28"/>
          <w:lang w:eastAsia="en-US"/>
        </w:rPr>
        <w:t>Земельным кодексом Российской Федерации</w:t>
      </w:r>
      <w:r w:rsidRPr="00541BB8">
        <w:rPr>
          <w:sz w:val="28"/>
          <w:szCs w:val="28"/>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781F5B" w:rsidRPr="00D92D96" w:rsidRDefault="00781F5B" w:rsidP="00781F5B">
      <w:pPr>
        <w:autoSpaceDE w:val="0"/>
        <w:autoSpaceDN w:val="0"/>
        <w:adjustRightInd w:val="0"/>
        <w:ind w:firstLine="709"/>
        <w:jc w:val="both"/>
        <w:rPr>
          <w:sz w:val="28"/>
          <w:szCs w:val="28"/>
        </w:rPr>
      </w:pPr>
      <w:r w:rsidRPr="00D92D96">
        <w:rPr>
          <w:sz w:val="28"/>
          <w:szCs w:val="28"/>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781F5B" w:rsidRPr="00D92D96" w:rsidRDefault="00781F5B" w:rsidP="00781F5B">
      <w:pPr>
        <w:autoSpaceDE w:val="0"/>
        <w:autoSpaceDN w:val="0"/>
        <w:adjustRightInd w:val="0"/>
        <w:ind w:firstLine="709"/>
        <w:jc w:val="both"/>
        <w:rPr>
          <w:sz w:val="28"/>
          <w:szCs w:val="28"/>
        </w:rPr>
      </w:pPr>
      <w:r w:rsidRPr="00D92D96">
        <w:rPr>
          <w:sz w:val="28"/>
          <w:szCs w:val="28"/>
        </w:rPr>
        <w:lastRenderedPageBreak/>
        <w:t>Копии документов должны быть заверены в установленном законодательством порядке или представлены с предъявлением подлинников.</w:t>
      </w:r>
    </w:p>
    <w:p w:rsidR="00781F5B" w:rsidRPr="004E031F" w:rsidRDefault="00781F5B" w:rsidP="00781F5B">
      <w:pPr>
        <w:ind w:firstLine="720"/>
        <w:jc w:val="both"/>
        <w:rPr>
          <w:sz w:val="28"/>
          <w:szCs w:val="28"/>
        </w:rPr>
      </w:pPr>
      <w:r>
        <w:rPr>
          <w:sz w:val="28"/>
          <w:szCs w:val="28"/>
        </w:rPr>
        <w:t>2.5</w:t>
      </w:r>
      <w:r w:rsidRPr="004E031F">
        <w:rPr>
          <w:sz w:val="28"/>
          <w:szCs w:val="28"/>
        </w:rPr>
        <w:t>.5. Запрещается требовать от заявителя:</w:t>
      </w:r>
    </w:p>
    <w:p w:rsidR="00781F5B" w:rsidRPr="004E031F" w:rsidRDefault="00781F5B" w:rsidP="00781F5B">
      <w:pPr>
        <w:ind w:firstLine="720"/>
        <w:jc w:val="both"/>
        <w:rPr>
          <w:sz w:val="28"/>
          <w:szCs w:val="28"/>
        </w:rPr>
      </w:pPr>
      <w:r w:rsidRPr="004E031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81F5B" w:rsidRPr="004E031F" w:rsidRDefault="00781F5B" w:rsidP="00781F5B">
      <w:pPr>
        <w:ind w:firstLine="720"/>
        <w:jc w:val="both"/>
        <w:rPr>
          <w:sz w:val="28"/>
          <w:szCs w:val="28"/>
        </w:rPr>
      </w:pPr>
      <w:r w:rsidRPr="004E031F">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4E031F">
          <w:rPr>
            <w:sz w:val="28"/>
            <w:szCs w:val="28"/>
          </w:rPr>
          <w:t>частью 1 статьи 1</w:t>
        </w:r>
      </w:hyperlink>
      <w:r w:rsidRPr="004E031F">
        <w:rPr>
          <w:sz w:val="28"/>
          <w:szCs w:val="28"/>
        </w:rPr>
        <w:t xml:space="preserve"> Федерального закона от 27</w:t>
      </w:r>
      <w:r>
        <w:rPr>
          <w:sz w:val="28"/>
          <w:szCs w:val="28"/>
        </w:rPr>
        <w:t xml:space="preserve">.07.2010 </w:t>
      </w:r>
      <w:r w:rsidRPr="004E031F">
        <w:rPr>
          <w:sz w:val="28"/>
          <w:szCs w:val="28"/>
        </w:rP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9" w:history="1">
        <w:r w:rsidRPr="004E031F">
          <w:rPr>
            <w:sz w:val="28"/>
            <w:szCs w:val="28"/>
          </w:rPr>
          <w:t>частью 6 статьи 7</w:t>
        </w:r>
      </w:hyperlink>
      <w:r w:rsidRPr="004E031F">
        <w:rPr>
          <w:sz w:val="28"/>
          <w:szCs w:val="28"/>
        </w:rPr>
        <w:t xml:space="preserve"> Федерального закона </w:t>
      </w:r>
      <w:r>
        <w:rPr>
          <w:sz w:val="28"/>
          <w:szCs w:val="28"/>
        </w:rPr>
        <w:br/>
      </w:r>
      <w:r w:rsidRPr="004E031F">
        <w:rPr>
          <w:sz w:val="28"/>
          <w:szCs w:val="28"/>
        </w:rP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81F5B" w:rsidRPr="004E031F" w:rsidRDefault="00781F5B" w:rsidP="00781F5B">
      <w:pPr>
        <w:ind w:firstLine="709"/>
        <w:jc w:val="both"/>
        <w:rPr>
          <w:sz w:val="28"/>
          <w:szCs w:val="28"/>
        </w:rPr>
      </w:pPr>
      <w:r w:rsidRPr="004E031F">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4E031F">
        <w:rPr>
          <w:sz w:val="28"/>
          <w:szCs w:val="28"/>
        </w:rPr>
        <w:t>перечень услуг, которые являются необходимыми и обязательными для предоставления муниципальных услуг;</w:t>
      </w:r>
    </w:p>
    <w:p w:rsidR="00781F5B" w:rsidRPr="004E031F" w:rsidRDefault="00781F5B" w:rsidP="00781F5B">
      <w:pPr>
        <w:ind w:firstLine="709"/>
        <w:jc w:val="both"/>
        <w:rPr>
          <w:sz w:val="28"/>
          <w:szCs w:val="28"/>
        </w:rPr>
      </w:pPr>
      <w:r w:rsidRPr="004E031F">
        <w:rPr>
          <w:rFonts w:eastAsia="Calibri"/>
          <w:sz w:val="28"/>
          <w:szCs w:val="28"/>
        </w:rPr>
        <w:t>4)</w:t>
      </w:r>
      <w:r w:rsidRPr="004E031F">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4E031F">
        <w:rPr>
          <w:sz w:val="28"/>
          <w:szCs w:val="28"/>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1F5B" w:rsidRPr="004E031F" w:rsidRDefault="00781F5B" w:rsidP="00781F5B">
      <w:pPr>
        <w:ind w:firstLine="720"/>
        <w:jc w:val="both"/>
        <w:rPr>
          <w:sz w:val="28"/>
          <w:szCs w:val="28"/>
        </w:rPr>
      </w:pPr>
      <w:r w:rsidRPr="004E031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1F5B" w:rsidRPr="004E031F" w:rsidRDefault="00781F5B" w:rsidP="00781F5B">
      <w:pPr>
        <w:ind w:firstLine="720"/>
        <w:jc w:val="both"/>
        <w:rPr>
          <w:sz w:val="28"/>
          <w:szCs w:val="28"/>
        </w:rPr>
      </w:pPr>
      <w:r w:rsidRPr="004E031F">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4E031F">
        <w:rPr>
          <w:sz w:val="28"/>
          <w:szCs w:val="28"/>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4E031F">
        <w:rPr>
          <w:sz w:val="28"/>
          <w:szCs w:val="28"/>
        </w:rPr>
        <w:br/>
        <w:t>в представленный ранее комплект документов;</w:t>
      </w:r>
    </w:p>
    <w:p w:rsidR="00781F5B" w:rsidRPr="004E031F" w:rsidRDefault="00781F5B" w:rsidP="00781F5B">
      <w:pPr>
        <w:ind w:firstLine="720"/>
        <w:jc w:val="both"/>
        <w:rPr>
          <w:sz w:val="28"/>
          <w:szCs w:val="28"/>
        </w:rPr>
      </w:pPr>
      <w:r w:rsidRPr="004E031F">
        <w:rPr>
          <w:sz w:val="28"/>
          <w:szCs w:val="28"/>
        </w:rPr>
        <w:lastRenderedPageBreak/>
        <w:t xml:space="preserve">в) истечение срока действия документов или изменение информации после первоначального отказа в приеме документов, необходимых </w:t>
      </w:r>
      <w:r w:rsidRPr="004E031F">
        <w:rPr>
          <w:sz w:val="28"/>
          <w:szCs w:val="28"/>
        </w:rPr>
        <w:br/>
        <w:t>для предоставления муниципальной услуги, либо в предоставлении муниципальной услуги;</w:t>
      </w:r>
    </w:p>
    <w:p w:rsidR="00781F5B" w:rsidRPr="004E031F" w:rsidRDefault="00781F5B" w:rsidP="00781F5B">
      <w:pPr>
        <w:ind w:firstLine="720"/>
        <w:jc w:val="both"/>
        <w:rPr>
          <w:sz w:val="28"/>
          <w:szCs w:val="28"/>
        </w:rPr>
      </w:pPr>
      <w:r w:rsidRPr="004E031F">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0" w:history="1">
        <w:r w:rsidRPr="004E031F">
          <w:rPr>
            <w:sz w:val="28"/>
            <w:szCs w:val="28"/>
          </w:rPr>
          <w:t>частью 1.1 статьи 16</w:t>
        </w:r>
      </w:hyperlink>
      <w:r w:rsidRPr="004E031F">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sidRPr="004E031F">
          <w:rPr>
            <w:sz w:val="28"/>
            <w:szCs w:val="28"/>
          </w:rPr>
          <w:t>частью 1.1 статьи 16</w:t>
        </w:r>
      </w:hyperlink>
      <w:r w:rsidRPr="004E031F">
        <w:rPr>
          <w:sz w:val="28"/>
          <w:szCs w:val="28"/>
        </w:rPr>
        <w:t xml:space="preserve"> Федерального закона № 210-ФЗ, уведомляется заявитель, а также приносятся извинения за доставленные неудобства.</w:t>
      </w:r>
    </w:p>
    <w:p w:rsidR="00781F5B" w:rsidRPr="00C3097C" w:rsidRDefault="00781F5B" w:rsidP="00781F5B">
      <w:pPr>
        <w:pStyle w:val="HTML"/>
        <w:ind w:firstLine="709"/>
        <w:jc w:val="both"/>
        <w:rPr>
          <w:rFonts w:ascii="Times New Roman" w:hAnsi="Times New Roman" w:cs="Times New Roman"/>
          <w:sz w:val="28"/>
          <w:szCs w:val="28"/>
        </w:rPr>
      </w:pPr>
      <w:r w:rsidRPr="004E031F">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Pr="00C3097C">
        <w:rPr>
          <w:rFonts w:ascii="Times New Roman" w:hAnsi="Times New Roman" w:cs="Times New Roman"/>
          <w:sz w:val="28"/>
          <w:szCs w:val="28"/>
        </w:rPr>
        <w:t xml:space="preserve"> </w:t>
      </w:r>
    </w:p>
    <w:p w:rsidR="00781F5B" w:rsidRPr="00D92D96" w:rsidRDefault="00781F5B" w:rsidP="00781F5B">
      <w:pPr>
        <w:ind w:firstLine="709"/>
        <w:jc w:val="both"/>
        <w:rPr>
          <w:sz w:val="28"/>
          <w:szCs w:val="28"/>
        </w:rPr>
      </w:pPr>
      <w:r w:rsidRPr="00D92D96">
        <w:rPr>
          <w:sz w:val="28"/>
          <w:szCs w:val="28"/>
        </w:rPr>
        <w:t>2.</w:t>
      </w:r>
      <w:r>
        <w:rPr>
          <w:sz w:val="28"/>
          <w:szCs w:val="28"/>
        </w:rPr>
        <w:t>6</w:t>
      </w:r>
      <w:r w:rsidRPr="00D92D96">
        <w:rPr>
          <w:sz w:val="28"/>
          <w:szCs w:val="28"/>
        </w:rPr>
        <w:t>. Исчерпывающий перечень оснований для отказа в приеме документов.</w:t>
      </w:r>
    </w:p>
    <w:p w:rsidR="00781F5B" w:rsidRPr="004E031F" w:rsidRDefault="00781F5B" w:rsidP="00781F5B">
      <w:pPr>
        <w:autoSpaceDE w:val="0"/>
        <w:autoSpaceDN w:val="0"/>
        <w:adjustRightInd w:val="0"/>
        <w:ind w:firstLine="709"/>
        <w:jc w:val="both"/>
        <w:rPr>
          <w:iCs/>
          <w:sz w:val="28"/>
          <w:szCs w:val="28"/>
        </w:rPr>
      </w:pPr>
      <w:r w:rsidRPr="004E031F">
        <w:rPr>
          <w:iCs/>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w:t>
      </w:r>
      <w:r>
        <w:rPr>
          <w:iCs/>
          <w:sz w:val="28"/>
          <w:szCs w:val="28"/>
        </w:rPr>
        <w:t xml:space="preserve">уполномоченный орган </w:t>
      </w:r>
      <w:r w:rsidRPr="004E031F">
        <w:rPr>
          <w:iCs/>
          <w:sz w:val="28"/>
          <w:szCs w:val="28"/>
        </w:rPr>
        <w:t>отказывает в приеме к рассмотрению заявления в следующих случаях:</w:t>
      </w:r>
    </w:p>
    <w:p w:rsidR="00781F5B" w:rsidRPr="004E031F" w:rsidRDefault="00781F5B" w:rsidP="00781F5B">
      <w:pPr>
        <w:autoSpaceDE w:val="0"/>
        <w:autoSpaceDN w:val="0"/>
        <w:adjustRightInd w:val="0"/>
        <w:ind w:firstLine="709"/>
        <w:jc w:val="both"/>
        <w:rPr>
          <w:iCs/>
          <w:sz w:val="28"/>
          <w:szCs w:val="28"/>
        </w:rPr>
      </w:pPr>
      <w:r w:rsidRPr="004E031F">
        <w:rPr>
          <w:iCs/>
          <w:sz w:val="28"/>
          <w:szCs w:val="28"/>
        </w:rPr>
        <w:t>заявление и прилагаемые к нему документы направлены с нарушением требований, установленных пунктами 2.</w:t>
      </w:r>
      <w:r>
        <w:rPr>
          <w:iCs/>
          <w:sz w:val="28"/>
          <w:szCs w:val="28"/>
        </w:rPr>
        <w:t>5</w:t>
      </w:r>
      <w:r w:rsidRPr="004E031F">
        <w:rPr>
          <w:iCs/>
          <w:sz w:val="28"/>
          <w:szCs w:val="28"/>
        </w:rPr>
        <w:t>.1.1 и 2.</w:t>
      </w:r>
      <w:r>
        <w:rPr>
          <w:iCs/>
          <w:sz w:val="28"/>
          <w:szCs w:val="28"/>
        </w:rPr>
        <w:t>5</w:t>
      </w:r>
      <w:r w:rsidRPr="004E031F">
        <w:rPr>
          <w:iCs/>
          <w:sz w:val="28"/>
          <w:szCs w:val="28"/>
        </w:rPr>
        <w:t>.2.1 настоящего административного регламента, Приказом № 7;</w:t>
      </w:r>
    </w:p>
    <w:p w:rsidR="00781F5B" w:rsidRDefault="00781F5B" w:rsidP="00781F5B">
      <w:pPr>
        <w:autoSpaceDE w:val="0"/>
        <w:autoSpaceDN w:val="0"/>
        <w:adjustRightInd w:val="0"/>
        <w:ind w:firstLine="709"/>
        <w:jc w:val="both"/>
        <w:rPr>
          <w:sz w:val="28"/>
          <w:szCs w:val="28"/>
        </w:rPr>
      </w:pPr>
      <w:r w:rsidRPr="004E031F">
        <w:rPr>
          <w:iCs/>
          <w:sz w:val="28"/>
          <w:szCs w:val="28"/>
        </w:rPr>
        <w:t xml:space="preserve">в заявлении, подписанном </w:t>
      </w:r>
      <w:r w:rsidRPr="00FE7274">
        <w:rPr>
          <w:sz w:val="28"/>
          <w:szCs w:val="28"/>
        </w:rPr>
        <w:t>квалифицированной электронной подписью, выявлено несоблюдение установленных условий признания действительности данной подписи.</w:t>
      </w:r>
    </w:p>
    <w:p w:rsidR="00781F5B" w:rsidRPr="00D92D96" w:rsidRDefault="00781F5B" w:rsidP="00781F5B">
      <w:pPr>
        <w:widowControl w:val="0"/>
        <w:autoSpaceDE w:val="0"/>
        <w:autoSpaceDN w:val="0"/>
        <w:adjustRightInd w:val="0"/>
        <w:ind w:firstLine="709"/>
        <w:jc w:val="both"/>
        <w:rPr>
          <w:sz w:val="28"/>
          <w:szCs w:val="28"/>
        </w:rPr>
      </w:pPr>
      <w:r w:rsidRPr="00D92D96">
        <w:rPr>
          <w:sz w:val="28"/>
          <w:szCs w:val="28"/>
        </w:rPr>
        <w:t>2.</w:t>
      </w:r>
      <w:r>
        <w:rPr>
          <w:sz w:val="28"/>
          <w:szCs w:val="28"/>
        </w:rPr>
        <w:t>7</w:t>
      </w:r>
      <w:r w:rsidRPr="00D92D96">
        <w:rPr>
          <w:sz w:val="28"/>
          <w:szCs w:val="28"/>
        </w:rPr>
        <w:t>. Основания для возврата заявления о предварительном согласовании:</w:t>
      </w:r>
    </w:p>
    <w:p w:rsidR="00781F5B" w:rsidRPr="00D92D96" w:rsidRDefault="00781F5B" w:rsidP="00781F5B">
      <w:pPr>
        <w:widowControl w:val="0"/>
        <w:autoSpaceDE w:val="0"/>
        <w:autoSpaceDN w:val="0"/>
        <w:adjustRightInd w:val="0"/>
        <w:ind w:firstLine="709"/>
        <w:jc w:val="both"/>
        <w:rPr>
          <w:sz w:val="28"/>
          <w:szCs w:val="28"/>
        </w:rPr>
      </w:pPr>
      <w:r w:rsidRPr="00D92D96">
        <w:rPr>
          <w:sz w:val="28"/>
          <w:szCs w:val="28"/>
        </w:rPr>
        <w:t>- заявление не соответствует требованиям, установленным пунктом 2.</w:t>
      </w:r>
      <w:r>
        <w:rPr>
          <w:sz w:val="28"/>
          <w:szCs w:val="28"/>
        </w:rPr>
        <w:t>5</w:t>
      </w:r>
      <w:r w:rsidRPr="00D92D96">
        <w:rPr>
          <w:sz w:val="28"/>
          <w:szCs w:val="28"/>
        </w:rPr>
        <w:t>.1.1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 заявление подано в иной уполномоченный орган;</w:t>
      </w:r>
    </w:p>
    <w:p w:rsidR="00781F5B" w:rsidRPr="00D92D96" w:rsidRDefault="00781F5B" w:rsidP="00781F5B">
      <w:pPr>
        <w:widowControl w:val="0"/>
        <w:autoSpaceDE w:val="0"/>
        <w:autoSpaceDN w:val="0"/>
        <w:adjustRightInd w:val="0"/>
        <w:ind w:firstLine="709"/>
        <w:jc w:val="both"/>
        <w:rPr>
          <w:sz w:val="28"/>
          <w:szCs w:val="28"/>
        </w:rPr>
      </w:pPr>
      <w:r w:rsidRPr="00D92D96">
        <w:rPr>
          <w:sz w:val="28"/>
          <w:szCs w:val="28"/>
        </w:rPr>
        <w:t>-  к заявлению не приложены документы, предусмотренные пунктом 2.</w:t>
      </w:r>
      <w:r>
        <w:rPr>
          <w:sz w:val="28"/>
          <w:szCs w:val="28"/>
        </w:rPr>
        <w:t>5</w:t>
      </w:r>
      <w:r w:rsidRPr="00D92D96">
        <w:rPr>
          <w:sz w:val="28"/>
          <w:szCs w:val="28"/>
        </w:rPr>
        <w:t>.1.2 настоящего административного регламента.</w:t>
      </w:r>
    </w:p>
    <w:p w:rsidR="00781F5B" w:rsidRPr="00D92D96" w:rsidRDefault="00781F5B" w:rsidP="00781F5B">
      <w:pPr>
        <w:widowControl w:val="0"/>
        <w:autoSpaceDE w:val="0"/>
        <w:autoSpaceDN w:val="0"/>
        <w:adjustRightInd w:val="0"/>
        <w:ind w:firstLine="709"/>
        <w:jc w:val="both"/>
        <w:rPr>
          <w:sz w:val="28"/>
          <w:szCs w:val="28"/>
        </w:rPr>
      </w:pPr>
      <w:r w:rsidRPr="00D92D96">
        <w:rPr>
          <w:sz w:val="28"/>
          <w:szCs w:val="28"/>
        </w:rPr>
        <w:t>2.</w:t>
      </w:r>
      <w:r>
        <w:rPr>
          <w:sz w:val="28"/>
          <w:szCs w:val="28"/>
        </w:rPr>
        <w:t>8</w:t>
      </w:r>
      <w:r w:rsidRPr="00D92D96">
        <w:rPr>
          <w:sz w:val="28"/>
          <w:szCs w:val="28"/>
        </w:rPr>
        <w:t>. Основания для возврата заявления о предоставлении земельного участка:</w:t>
      </w:r>
    </w:p>
    <w:p w:rsidR="00781F5B" w:rsidRPr="00D92D96" w:rsidRDefault="00781F5B" w:rsidP="00781F5B">
      <w:pPr>
        <w:widowControl w:val="0"/>
        <w:autoSpaceDE w:val="0"/>
        <w:autoSpaceDN w:val="0"/>
        <w:adjustRightInd w:val="0"/>
        <w:ind w:firstLine="709"/>
        <w:jc w:val="both"/>
        <w:rPr>
          <w:sz w:val="28"/>
          <w:szCs w:val="28"/>
        </w:rPr>
      </w:pPr>
      <w:r w:rsidRPr="00D92D96">
        <w:rPr>
          <w:sz w:val="28"/>
          <w:szCs w:val="28"/>
        </w:rPr>
        <w:lastRenderedPageBreak/>
        <w:t>- заявление не соответствует требованиям, установленным пунктом 2.</w:t>
      </w:r>
      <w:r>
        <w:rPr>
          <w:sz w:val="28"/>
          <w:szCs w:val="28"/>
        </w:rPr>
        <w:t>5</w:t>
      </w:r>
      <w:r w:rsidRPr="00D92D96">
        <w:rPr>
          <w:sz w:val="28"/>
          <w:szCs w:val="28"/>
        </w:rPr>
        <w:t>.2.1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 заявление подано в иной уполномоченный орган;</w:t>
      </w:r>
    </w:p>
    <w:p w:rsidR="00781F5B" w:rsidRPr="00D92D96" w:rsidRDefault="00781F5B" w:rsidP="00781F5B">
      <w:pPr>
        <w:widowControl w:val="0"/>
        <w:autoSpaceDE w:val="0"/>
        <w:autoSpaceDN w:val="0"/>
        <w:adjustRightInd w:val="0"/>
        <w:ind w:firstLine="709"/>
        <w:jc w:val="both"/>
        <w:rPr>
          <w:sz w:val="28"/>
          <w:szCs w:val="28"/>
        </w:rPr>
      </w:pPr>
      <w:r w:rsidRPr="00D92D96">
        <w:rPr>
          <w:sz w:val="28"/>
          <w:szCs w:val="28"/>
        </w:rPr>
        <w:t>-  к заявлению не приложены документы, предусмотренные пунктом 2.</w:t>
      </w:r>
      <w:r>
        <w:rPr>
          <w:sz w:val="28"/>
          <w:szCs w:val="28"/>
        </w:rPr>
        <w:t>5</w:t>
      </w:r>
      <w:r w:rsidRPr="00D92D96">
        <w:rPr>
          <w:sz w:val="28"/>
          <w:szCs w:val="28"/>
        </w:rPr>
        <w:t>.2.2 настоящего административного регламента.</w:t>
      </w:r>
    </w:p>
    <w:p w:rsidR="00781F5B" w:rsidRPr="0004753D" w:rsidRDefault="00781F5B" w:rsidP="00781F5B">
      <w:pPr>
        <w:widowControl w:val="0"/>
        <w:autoSpaceDE w:val="0"/>
        <w:autoSpaceDN w:val="0"/>
        <w:adjustRightInd w:val="0"/>
        <w:ind w:firstLine="709"/>
        <w:jc w:val="both"/>
        <w:rPr>
          <w:sz w:val="28"/>
          <w:szCs w:val="28"/>
        </w:rPr>
      </w:pPr>
      <w:r w:rsidRPr="0004753D">
        <w:rPr>
          <w:sz w:val="28"/>
          <w:szCs w:val="28"/>
        </w:rPr>
        <w:t>2.</w:t>
      </w:r>
      <w:r>
        <w:rPr>
          <w:sz w:val="28"/>
          <w:szCs w:val="28"/>
        </w:rPr>
        <w:t>9</w:t>
      </w:r>
      <w:r w:rsidRPr="0004753D">
        <w:rPr>
          <w:sz w:val="28"/>
          <w:szCs w:val="28"/>
        </w:rPr>
        <w:t>. Основания для приостановления предоставления муниципальной услуги и для отказа в предоставлении муниципальной услуги.</w:t>
      </w:r>
    </w:p>
    <w:p w:rsidR="00781F5B" w:rsidRPr="0004753D" w:rsidRDefault="00781F5B" w:rsidP="00781F5B">
      <w:pPr>
        <w:widowControl w:val="0"/>
        <w:autoSpaceDE w:val="0"/>
        <w:autoSpaceDN w:val="0"/>
        <w:adjustRightInd w:val="0"/>
        <w:ind w:firstLine="709"/>
        <w:jc w:val="both"/>
        <w:rPr>
          <w:sz w:val="28"/>
          <w:szCs w:val="28"/>
        </w:rPr>
      </w:pPr>
      <w:r w:rsidRPr="0004753D">
        <w:rPr>
          <w:sz w:val="28"/>
          <w:szCs w:val="28"/>
        </w:rPr>
        <w:t>2.</w:t>
      </w:r>
      <w:r>
        <w:rPr>
          <w:sz w:val="28"/>
          <w:szCs w:val="28"/>
        </w:rPr>
        <w:t>9</w:t>
      </w:r>
      <w:r w:rsidRPr="0004753D">
        <w:rPr>
          <w:sz w:val="28"/>
          <w:szCs w:val="28"/>
        </w:rPr>
        <w:t>.1.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781F5B" w:rsidRPr="0004753D" w:rsidRDefault="00781F5B" w:rsidP="00781F5B">
      <w:pPr>
        <w:autoSpaceDE w:val="0"/>
        <w:autoSpaceDN w:val="0"/>
        <w:adjustRightInd w:val="0"/>
        <w:ind w:firstLine="709"/>
        <w:jc w:val="both"/>
        <w:rPr>
          <w:sz w:val="28"/>
          <w:szCs w:val="28"/>
        </w:rPr>
      </w:pPr>
      <w:r w:rsidRPr="0004753D">
        <w:rPr>
          <w:sz w:val="28"/>
          <w:szCs w:val="28"/>
        </w:rPr>
        <w:t>2.</w:t>
      </w:r>
      <w:r>
        <w:rPr>
          <w:sz w:val="28"/>
          <w:szCs w:val="28"/>
        </w:rPr>
        <w:t>9</w:t>
      </w:r>
      <w:r w:rsidRPr="0004753D">
        <w:rPr>
          <w:sz w:val="28"/>
          <w:szCs w:val="28"/>
        </w:rPr>
        <w:t>.2.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w:t>
      </w:r>
    </w:p>
    <w:p w:rsidR="00781F5B" w:rsidRPr="0004753D" w:rsidRDefault="00781F5B" w:rsidP="00781F5B">
      <w:pPr>
        <w:autoSpaceDE w:val="0"/>
        <w:autoSpaceDN w:val="0"/>
        <w:adjustRightInd w:val="0"/>
        <w:ind w:firstLine="709"/>
        <w:jc w:val="both"/>
        <w:rPr>
          <w:sz w:val="28"/>
          <w:szCs w:val="28"/>
        </w:rPr>
      </w:pPr>
      <w:r w:rsidRPr="0004753D">
        <w:rPr>
          <w:sz w:val="28"/>
          <w:szCs w:val="28"/>
          <w:lang w:eastAsia="en-US"/>
        </w:rPr>
        <w:t xml:space="preserve">1) схема расположения земельного участка, приложенная к заявлению о предварительном согласовании не может быть утверждена по </w:t>
      </w:r>
      <w:r w:rsidRPr="0004753D">
        <w:rPr>
          <w:sz w:val="28"/>
          <w:szCs w:val="28"/>
        </w:rPr>
        <w:t xml:space="preserve">одному из </w:t>
      </w:r>
      <w:r w:rsidRPr="0004753D">
        <w:rPr>
          <w:sz w:val="28"/>
          <w:szCs w:val="28"/>
          <w:lang w:eastAsia="en-US"/>
        </w:rPr>
        <w:t>следующих</w:t>
      </w:r>
      <w:r w:rsidRPr="0004753D">
        <w:rPr>
          <w:strike/>
          <w:sz w:val="28"/>
          <w:szCs w:val="28"/>
          <w:lang w:eastAsia="en-US"/>
        </w:rPr>
        <w:t xml:space="preserve"> </w:t>
      </w:r>
      <w:r w:rsidRPr="0004753D">
        <w:rPr>
          <w:sz w:val="28"/>
          <w:szCs w:val="28"/>
          <w:lang w:eastAsia="en-US"/>
        </w:rPr>
        <w:t>оснований:</w:t>
      </w:r>
    </w:p>
    <w:p w:rsidR="00781F5B" w:rsidRPr="0004753D" w:rsidRDefault="00781F5B" w:rsidP="00781F5B">
      <w:pPr>
        <w:autoSpaceDE w:val="0"/>
        <w:autoSpaceDN w:val="0"/>
        <w:adjustRightInd w:val="0"/>
        <w:ind w:firstLine="709"/>
        <w:jc w:val="both"/>
        <w:rPr>
          <w:sz w:val="28"/>
          <w:szCs w:val="28"/>
        </w:rPr>
      </w:pPr>
      <w:r w:rsidRPr="0004753D">
        <w:rPr>
          <w:sz w:val="28"/>
          <w:szCs w:val="28"/>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2" w:history="1">
        <w:r w:rsidRPr="0004753D">
          <w:rPr>
            <w:sz w:val="28"/>
            <w:szCs w:val="28"/>
            <w:lang w:eastAsia="en-US"/>
          </w:rPr>
          <w:t>пунктом 12 статьи 11.10</w:t>
        </w:r>
      </w:hyperlink>
      <w:r w:rsidRPr="0004753D">
        <w:rPr>
          <w:sz w:val="28"/>
          <w:szCs w:val="28"/>
          <w:lang w:eastAsia="en-US"/>
        </w:rPr>
        <w:t xml:space="preserve"> Земельного кодекса Российской Федерации;</w:t>
      </w:r>
    </w:p>
    <w:p w:rsidR="00781F5B" w:rsidRPr="0004753D" w:rsidRDefault="00781F5B" w:rsidP="00781F5B">
      <w:pPr>
        <w:autoSpaceDE w:val="0"/>
        <w:autoSpaceDN w:val="0"/>
        <w:adjustRightInd w:val="0"/>
        <w:ind w:firstLine="709"/>
        <w:jc w:val="both"/>
        <w:rPr>
          <w:sz w:val="28"/>
          <w:szCs w:val="28"/>
        </w:rPr>
      </w:pPr>
      <w:r w:rsidRPr="0004753D">
        <w:rPr>
          <w:sz w:val="28"/>
          <w:szCs w:val="28"/>
          <w:lang w:eastAsia="en-US"/>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81F5B" w:rsidRPr="0004753D" w:rsidRDefault="00781F5B" w:rsidP="00781F5B">
      <w:pPr>
        <w:autoSpaceDE w:val="0"/>
        <w:autoSpaceDN w:val="0"/>
        <w:adjustRightInd w:val="0"/>
        <w:ind w:firstLine="709"/>
        <w:jc w:val="both"/>
        <w:rPr>
          <w:sz w:val="28"/>
          <w:szCs w:val="28"/>
        </w:rPr>
      </w:pPr>
      <w:r w:rsidRPr="0004753D">
        <w:rPr>
          <w:sz w:val="28"/>
          <w:szCs w:val="28"/>
          <w:lang w:eastAsia="en-US"/>
        </w:rPr>
        <w:t xml:space="preserve">- разработка схемы расположения земельного участка с нарушением предусмотренных </w:t>
      </w:r>
      <w:hyperlink r:id="rId23" w:history="1">
        <w:r w:rsidRPr="0004753D">
          <w:rPr>
            <w:sz w:val="28"/>
            <w:szCs w:val="28"/>
            <w:lang w:eastAsia="en-US"/>
          </w:rPr>
          <w:t>статьей 11.9</w:t>
        </w:r>
      </w:hyperlink>
      <w:r w:rsidRPr="0004753D">
        <w:rPr>
          <w:sz w:val="28"/>
          <w:szCs w:val="28"/>
          <w:lang w:eastAsia="en-US"/>
        </w:rPr>
        <w:t xml:space="preserve"> Земельного кодекса Российской Федерации требований к образуемым земельным участкам;</w:t>
      </w:r>
    </w:p>
    <w:p w:rsidR="00781F5B" w:rsidRPr="0004753D" w:rsidRDefault="00781F5B" w:rsidP="00781F5B">
      <w:pPr>
        <w:autoSpaceDE w:val="0"/>
        <w:autoSpaceDN w:val="0"/>
        <w:adjustRightInd w:val="0"/>
        <w:ind w:firstLine="709"/>
        <w:jc w:val="both"/>
        <w:rPr>
          <w:sz w:val="28"/>
          <w:szCs w:val="28"/>
        </w:rPr>
      </w:pPr>
      <w:r w:rsidRPr="0004753D">
        <w:rPr>
          <w:sz w:val="28"/>
          <w:szCs w:val="28"/>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781F5B" w:rsidRPr="001A3037" w:rsidRDefault="00781F5B" w:rsidP="00781F5B">
      <w:pPr>
        <w:autoSpaceDE w:val="0"/>
        <w:autoSpaceDN w:val="0"/>
        <w:adjustRightInd w:val="0"/>
        <w:ind w:firstLine="709"/>
        <w:jc w:val="both"/>
        <w:rPr>
          <w:i/>
          <w:sz w:val="28"/>
          <w:szCs w:val="28"/>
          <w:lang w:eastAsia="en-US"/>
        </w:rPr>
      </w:pPr>
      <w:r w:rsidRPr="0004753D">
        <w:rPr>
          <w:sz w:val="28"/>
          <w:szCs w:val="28"/>
          <w:lang w:eastAsia="en-US"/>
        </w:rPr>
        <w:t xml:space="preserve">- расположение земельного участка, образование которого предусмотрено схемой </w:t>
      </w:r>
      <w:r w:rsidRPr="001A3037">
        <w:rPr>
          <w:sz w:val="28"/>
          <w:szCs w:val="28"/>
          <w:lang w:eastAsia="en-US"/>
        </w:rPr>
        <w:t xml:space="preserve">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781F5B" w:rsidRPr="001A3037" w:rsidRDefault="00781F5B" w:rsidP="00781F5B">
      <w:pPr>
        <w:autoSpaceDE w:val="0"/>
        <w:autoSpaceDN w:val="0"/>
        <w:adjustRightInd w:val="0"/>
        <w:ind w:firstLine="708"/>
        <w:jc w:val="both"/>
        <w:rPr>
          <w:i/>
          <w:sz w:val="28"/>
          <w:szCs w:val="28"/>
          <w:lang w:eastAsia="en-US"/>
        </w:rPr>
      </w:pPr>
      <w:r w:rsidRPr="001A3037">
        <w:rPr>
          <w:sz w:val="28"/>
          <w:szCs w:val="28"/>
          <w:lang w:eastAsia="en-US"/>
        </w:rPr>
        <w:t>-</w:t>
      </w:r>
      <w:r w:rsidRPr="001A3037">
        <w:t xml:space="preserve"> </w:t>
      </w:r>
      <w:r w:rsidRPr="001A3037">
        <w:rPr>
          <w:sz w:val="28"/>
          <w:szCs w:val="28"/>
          <w:lang w:eastAsia="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781F5B" w:rsidRPr="0004753D" w:rsidRDefault="00781F5B" w:rsidP="00781F5B">
      <w:pPr>
        <w:autoSpaceDE w:val="0"/>
        <w:autoSpaceDN w:val="0"/>
        <w:adjustRightInd w:val="0"/>
        <w:ind w:firstLine="709"/>
        <w:jc w:val="both"/>
        <w:rPr>
          <w:sz w:val="28"/>
          <w:szCs w:val="28"/>
        </w:rPr>
      </w:pPr>
      <w:r w:rsidRPr="0004753D">
        <w:rPr>
          <w:sz w:val="28"/>
          <w:szCs w:val="28"/>
        </w:rPr>
        <w:lastRenderedPageBreak/>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781F5B" w:rsidRPr="004E031F" w:rsidRDefault="00781F5B" w:rsidP="00781F5B">
      <w:pPr>
        <w:autoSpaceDE w:val="0"/>
        <w:autoSpaceDN w:val="0"/>
        <w:adjustRightInd w:val="0"/>
        <w:ind w:firstLine="709"/>
        <w:jc w:val="both"/>
        <w:rPr>
          <w:sz w:val="28"/>
          <w:szCs w:val="28"/>
          <w:lang w:eastAsia="en-US"/>
        </w:rPr>
      </w:pPr>
      <w:r w:rsidRPr="0004753D">
        <w:rPr>
          <w:sz w:val="28"/>
          <w:szCs w:val="28"/>
          <w:lang w:eastAsia="en-US"/>
        </w:rPr>
        <w:t>2) земельный участок, который предстоит образовать, не может быть предоставлен заявителю по основаниям, указанным в подпунктах 1-16, 18</w:t>
      </w:r>
      <w:r>
        <w:rPr>
          <w:sz w:val="28"/>
          <w:szCs w:val="28"/>
          <w:lang w:eastAsia="en-US"/>
        </w:rPr>
        <w:t xml:space="preserve">, </w:t>
      </w:r>
      <w:r w:rsidRPr="0004753D">
        <w:rPr>
          <w:sz w:val="28"/>
          <w:szCs w:val="28"/>
          <w:lang w:eastAsia="en-US"/>
        </w:rPr>
        <w:t>19</w:t>
      </w:r>
      <w:r w:rsidRPr="00E173A0">
        <w:rPr>
          <w:sz w:val="28"/>
          <w:szCs w:val="28"/>
          <w:lang w:eastAsia="en-US"/>
        </w:rPr>
        <w:t>,</w:t>
      </w:r>
      <w:r w:rsidRPr="0004753D">
        <w:rPr>
          <w:sz w:val="28"/>
          <w:szCs w:val="28"/>
          <w:lang w:eastAsia="en-US"/>
        </w:rPr>
        <w:t xml:space="preserve"> пункта 2.</w:t>
      </w:r>
      <w:r>
        <w:rPr>
          <w:sz w:val="28"/>
          <w:szCs w:val="28"/>
          <w:lang w:eastAsia="en-US"/>
        </w:rPr>
        <w:t>9</w:t>
      </w:r>
      <w:r w:rsidRPr="0004753D">
        <w:rPr>
          <w:sz w:val="28"/>
          <w:szCs w:val="28"/>
          <w:lang w:eastAsia="en-US"/>
        </w:rPr>
        <w:t>.5</w:t>
      </w:r>
      <w:r w:rsidRPr="00CF05C6">
        <w:rPr>
          <w:sz w:val="28"/>
          <w:szCs w:val="28"/>
          <w:lang w:eastAsia="en-US"/>
        </w:rPr>
        <w:t xml:space="preserve"> настоящего административного регламента.</w:t>
      </w:r>
    </w:p>
    <w:p w:rsidR="00781F5B" w:rsidRPr="0004753D" w:rsidRDefault="00781F5B" w:rsidP="00781F5B">
      <w:pPr>
        <w:autoSpaceDE w:val="0"/>
        <w:autoSpaceDN w:val="0"/>
        <w:adjustRightInd w:val="0"/>
        <w:ind w:firstLine="709"/>
        <w:jc w:val="both"/>
        <w:rPr>
          <w:sz w:val="28"/>
          <w:szCs w:val="28"/>
        </w:rPr>
      </w:pPr>
      <w:r w:rsidRPr="004E031F">
        <w:rPr>
          <w:sz w:val="28"/>
          <w:szCs w:val="28"/>
          <w:lang w:eastAsia="en-US"/>
        </w:rPr>
        <w:t xml:space="preserve">3) </w:t>
      </w:r>
      <w:r w:rsidRPr="004E031F">
        <w:rPr>
          <w:sz w:val="28"/>
          <w:szCs w:val="28"/>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w:t>
      </w:r>
      <w:r w:rsidRPr="00EC0452">
        <w:rPr>
          <w:sz w:val="28"/>
          <w:szCs w:val="28"/>
        </w:rPr>
        <w:t>подпунктах 1-19</w:t>
      </w:r>
      <w:r>
        <w:rPr>
          <w:sz w:val="28"/>
          <w:szCs w:val="28"/>
        </w:rPr>
        <w:t xml:space="preserve"> </w:t>
      </w:r>
      <w:r w:rsidRPr="00EC0452">
        <w:rPr>
          <w:sz w:val="28"/>
          <w:szCs w:val="28"/>
        </w:rPr>
        <w:t>пункта</w:t>
      </w:r>
      <w:r w:rsidRPr="00CF05C6">
        <w:rPr>
          <w:sz w:val="28"/>
          <w:szCs w:val="28"/>
        </w:rPr>
        <w:t xml:space="preserve"> </w:t>
      </w:r>
      <w:r w:rsidRPr="0004753D">
        <w:rPr>
          <w:sz w:val="28"/>
          <w:szCs w:val="28"/>
        </w:rPr>
        <w:t>2.</w:t>
      </w:r>
      <w:r>
        <w:rPr>
          <w:sz w:val="28"/>
          <w:szCs w:val="28"/>
        </w:rPr>
        <w:t>9</w:t>
      </w:r>
      <w:r w:rsidRPr="0004753D">
        <w:rPr>
          <w:sz w:val="28"/>
          <w:szCs w:val="28"/>
        </w:rPr>
        <w:t xml:space="preserve">.5 настоящего </w:t>
      </w:r>
      <w:r w:rsidRPr="0004753D">
        <w:rPr>
          <w:sz w:val="28"/>
          <w:szCs w:val="28"/>
          <w:lang w:eastAsia="en-US"/>
        </w:rPr>
        <w:t>административного регламента</w:t>
      </w:r>
      <w:r w:rsidRPr="0004753D">
        <w:rPr>
          <w:sz w:val="28"/>
          <w:szCs w:val="28"/>
        </w:rPr>
        <w:t>.</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lang w:eastAsia="en-US"/>
        </w:rPr>
        <w:t>4) гараж в судебном или ином предусмотренном законом порядке признан самовольной постройкой, подлежащей сносу.</w:t>
      </w:r>
    </w:p>
    <w:p w:rsidR="00781F5B" w:rsidRDefault="00781F5B" w:rsidP="00781F5B">
      <w:pPr>
        <w:autoSpaceDE w:val="0"/>
        <w:autoSpaceDN w:val="0"/>
        <w:adjustRightInd w:val="0"/>
        <w:ind w:firstLine="709"/>
        <w:jc w:val="both"/>
        <w:rPr>
          <w:i/>
          <w:sz w:val="28"/>
          <w:szCs w:val="28"/>
        </w:rPr>
      </w:pPr>
      <w:r w:rsidRPr="0004753D">
        <w:rPr>
          <w:sz w:val="28"/>
          <w:szCs w:val="28"/>
        </w:rPr>
        <w:t>2.</w:t>
      </w:r>
      <w:r>
        <w:rPr>
          <w:sz w:val="28"/>
          <w:szCs w:val="28"/>
        </w:rPr>
        <w:t>9</w:t>
      </w:r>
      <w:r w:rsidRPr="0004753D">
        <w:rPr>
          <w:sz w:val="28"/>
          <w:szCs w:val="28"/>
        </w:rPr>
        <w:t>.3. </w:t>
      </w:r>
      <w:r w:rsidRPr="001A3037">
        <w:rPr>
          <w:sz w:val="28"/>
          <w:szCs w:val="28"/>
        </w:rPr>
        <w:t>Уполномоченный орган принимает решение об отказе в предварительном согласовании предоставления земельного участка в аренду при наличии любого из  оснований, указанных в пункте 2.</w:t>
      </w:r>
      <w:r>
        <w:rPr>
          <w:sz w:val="28"/>
          <w:szCs w:val="28"/>
        </w:rPr>
        <w:t>9</w:t>
      </w:r>
      <w:r w:rsidRPr="001A3037">
        <w:rPr>
          <w:sz w:val="28"/>
          <w:szCs w:val="28"/>
        </w:rPr>
        <w:t>.2 настоящего</w:t>
      </w:r>
      <w:r w:rsidRPr="001A3037">
        <w:rPr>
          <w:sz w:val="28"/>
          <w:szCs w:val="28"/>
          <w:lang w:eastAsia="en-US"/>
        </w:rPr>
        <w:t xml:space="preserve"> административного регламента</w:t>
      </w:r>
      <w:r w:rsidRPr="001A3037">
        <w:rPr>
          <w:sz w:val="28"/>
          <w:szCs w:val="28"/>
        </w:rPr>
        <w:t>, за исключением случая, если указанный земельный участок, является ограниченным в обороте.</w:t>
      </w:r>
      <w:r w:rsidRPr="001A3037">
        <w:rPr>
          <w:i/>
          <w:sz w:val="28"/>
          <w:szCs w:val="28"/>
        </w:rPr>
        <w:t xml:space="preserve"> </w:t>
      </w:r>
    </w:p>
    <w:p w:rsidR="00781F5B" w:rsidRPr="00541BB8" w:rsidRDefault="00781F5B" w:rsidP="00781F5B">
      <w:pPr>
        <w:autoSpaceDE w:val="0"/>
        <w:autoSpaceDN w:val="0"/>
        <w:adjustRightInd w:val="0"/>
        <w:ind w:firstLine="709"/>
        <w:jc w:val="both"/>
        <w:rPr>
          <w:sz w:val="28"/>
          <w:szCs w:val="28"/>
          <w:lang w:eastAsia="en-US"/>
        </w:rPr>
      </w:pPr>
      <w:r w:rsidRPr="0004753D">
        <w:rPr>
          <w:sz w:val="28"/>
          <w:szCs w:val="28"/>
        </w:rPr>
        <w:t>2.</w:t>
      </w:r>
      <w:r>
        <w:rPr>
          <w:sz w:val="28"/>
          <w:szCs w:val="28"/>
        </w:rPr>
        <w:t>9</w:t>
      </w:r>
      <w:r w:rsidRPr="0004753D">
        <w:rPr>
          <w:sz w:val="28"/>
          <w:szCs w:val="28"/>
        </w:rPr>
        <w:t>.4.</w:t>
      </w:r>
      <w:r w:rsidRPr="0004753D">
        <w:rPr>
          <w:sz w:val="28"/>
          <w:szCs w:val="28"/>
          <w:lang w:eastAsia="en-US"/>
        </w:rPr>
        <w:t xml:space="preserve"> В принятии решения о предварительном согласовании, при отсутствии иных оснований, предусмотренных подпунктами 1-4 пункта 2.</w:t>
      </w:r>
      <w:r>
        <w:rPr>
          <w:sz w:val="28"/>
          <w:szCs w:val="28"/>
          <w:lang w:eastAsia="en-US"/>
        </w:rPr>
        <w:t>9</w:t>
      </w:r>
      <w:r w:rsidRPr="0004753D">
        <w:rPr>
          <w:sz w:val="28"/>
          <w:szCs w:val="28"/>
          <w:lang w:eastAsia="en-US"/>
        </w:rPr>
        <w:t>.2, пунктом 2.</w:t>
      </w:r>
      <w:r>
        <w:rPr>
          <w:sz w:val="28"/>
          <w:szCs w:val="28"/>
          <w:lang w:eastAsia="en-US"/>
        </w:rPr>
        <w:t>9</w:t>
      </w:r>
      <w:r w:rsidRPr="0004753D">
        <w:rPr>
          <w:sz w:val="28"/>
          <w:szCs w:val="28"/>
          <w:lang w:eastAsia="en-US"/>
        </w:rPr>
        <w:t xml:space="preserve">.3 настоящего административного регламента не может быть отказано только на </w:t>
      </w:r>
      <w:r w:rsidRPr="00541BB8">
        <w:rPr>
          <w:sz w:val="28"/>
          <w:szCs w:val="28"/>
          <w:lang w:eastAsia="en-US"/>
        </w:rPr>
        <w:t xml:space="preserve">основании: </w:t>
      </w:r>
    </w:p>
    <w:p w:rsidR="00781F5B" w:rsidRPr="001A3037" w:rsidRDefault="00781F5B" w:rsidP="00781F5B">
      <w:pPr>
        <w:autoSpaceDE w:val="0"/>
        <w:autoSpaceDN w:val="0"/>
        <w:adjustRightInd w:val="0"/>
        <w:ind w:firstLine="709"/>
        <w:jc w:val="both"/>
        <w:rPr>
          <w:sz w:val="28"/>
          <w:szCs w:val="28"/>
          <w:lang w:eastAsia="en-US"/>
        </w:rPr>
      </w:pPr>
      <w:r w:rsidRPr="00541BB8">
        <w:rPr>
          <w:sz w:val="28"/>
          <w:szCs w:val="28"/>
          <w:lang w:eastAsia="en-US"/>
        </w:rPr>
        <w:t>- отсутствия</w:t>
      </w:r>
      <w:r w:rsidRPr="0004753D">
        <w:rPr>
          <w:sz w:val="28"/>
          <w:szCs w:val="28"/>
          <w:lang w:eastAsia="en-US"/>
        </w:rPr>
        <w:t xml:space="preserve">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w:t>
      </w:r>
      <w:r w:rsidRPr="001A3037">
        <w:rPr>
          <w:sz w:val="28"/>
          <w:szCs w:val="28"/>
          <w:lang w:eastAsia="en-US"/>
        </w:rPr>
        <w:t>участок предоставлен гаражному кооперативу;</w:t>
      </w:r>
    </w:p>
    <w:p w:rsidR="00781F5B" w:rsidRPr="00127064" w:rsidRDefault="00781F5B" w:rsidP="00781F5B">
      <w:pPr>
        <w:autoSpaceDE w:val="0"/>
        <w:autoSpaceDN w:val="0"/>
        <w:adjustRightInd w:val="0"/>
        <w:ind w:firstLine="709"/>
        <w:jc w:val="both"/>
        <w:rPr>
          <w:i/>
          <w:sz w:val="28"/>
          <w:szCs w:val="28"/>
          <w:lang w:eastAsia="en-US"/>
        </w:rPr>
      </w:pPr>
      <w:r w:rsidRPr="001A3037">
        <w:rPr>
          <w:sz w:val="28"/>
          <w:szCs w:val="28"/>
          <w:lang w:eastAsia="en-US"/>
        </w:rPr>
        <w:t>- отсутствия в едином государственном реестре юридических лиц сведений о гаражном кооперативе.</w:t>
      </w:r>
      <w:r>
        <w:rPr>
          <w:sz w:val="28"/>
          <w:szCs w:val="28"/>
          <w:lang w:eastAsia="en-US"/>
        </w:rPr>
        <w:t xml:space="preserve"> </w:t>
      </w:r>
    </w:p>
    <w:p w:rsidR="00781F5B" w:rsidRPr="0004753D" w:rsidRDefault="00781F5B" w:rsidP="00781F5B">
      <w:pPr>
        <w:autoSpaceDE w:val="0"/>
        <w:autoSpaceDN w:val="0"/>
        <w:adjustRightInd w:val="0"/>
        <w:ind w:firstLine="709"/>
        <w:jc w:val="both"/>
        <w:rPr>
          <w:sz w:val="28"/>
          <w:szCs w:val="28"/>
        </w:rPr>
      </w:pPr>
      <w:r w:rsidRPr="0004753D">
        <w:rPr>
          <w:sz w:val="28"/>
          <w:szCs w:val="28"/>
        </w:rPr>
        <w:t>2.</w:t>
      </w:r>
      <w:r>
        <w:rPr>
          <w:sz w:val="28"/>
          <w:szCs w:val="28"/>
        </w:rPr>
        <w:t>9</w:t>
      </w:r>
      <w:r w:rsidRPr="0004753D">
        <w:rPr>
          <w:sz w:val="28"/>
          <w:szCs w:val="28"/>
        </w:rPr>
        <w:t>.5.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781F5B" w:rsidRDefault="00781F5B" w:rsidP="00781F5B">
      <w:pPr>
        <w:autoSpaceDE w:val="0"/>
        <w:autoSpaceDN w:val="0"/>
        <w:adjustRightInd w:val="0"/>
        <w:ind w:firstLine="708"/>
        <w:jc w:val="both"/>
        <w:rPr>
          <w:rFonts w:eastAsia="Calibri"/>
          <w:sz w:val="28"/>
          <w:szCs w:val="28"/>
        </w:rPr>
      </w:pPr>
      <w:r w:rsidRPr="0004753D">
        <w:rPr>
          <w:sz w:val="28"/>
          <w:szCs w:val="28"/>
          <w:lang w:eastAsia="en-US"/>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w:t>
      </w:r>
      <w:r w:rsidRPr="0004753D">
        <w:rPr>
          <w:sz w:val="28"/>
          <w:szCs w:val="28"/>
          <w:lang w:eastAsia="en-US"/>
        </w:rPr>
        <w:lastRenderedPageBreak/>
        <w:t xml:space="preserve">товариществу, за исключением случаев обращения с таким заявлением </w:t>
      </w:r>
      <w:r w:rsidRPr="008A36BB">
        <w:rPr>
          <w:sz w:val="28"/>
          <w:szCs w:val="28"/>
          <w:lang w:eastAsia="en-US"/>
        </w:rPr>
        <w:t>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w:t>
      </w:r>
      <w:r w:rsidRPr="0004753D">
        <w:rPr>
          <w:sz w:val="28"/>
          <w:szCs w:val="28"/>
          <w:lang w:eastAsia="en-US"/>
        </w:rPr>
        <w:t xml:space="preserve"> нужд (если земельный участок является земельным участком общего назначения);</w:t>
      </w:r>
      <w:r>
        <w:rPr>
          <w:sz w:val="28"/>
          <w:szCs w:val="28"/>
          <w:lang w:eastAsia="en-US"/>
        </w:rPr>
        <w:t xml:space="preserve"> </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04753D">
          <w:rPr>
            <w:sz w:val="28"/>
            <w:szCs w:val="28"/>
            <w:lang w:eastAsia="en-US"/>
          </w:rPr>
          <w:t>статьей 39.36</w:t>
        </w:r>
      </w:hyperlink>
      <w:r w:rsidRPr="0004753D">
        <w:rPr>
          <w:sz w:val="28"/>
          <w:szCs w:val="28"/>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04753D">
          <w:rPr>
            <w:sz w:val="28"/>
            <w:szCs w:val="28"/>
            <w:lang w:eastAsia="en-US"/>
          </w:rPr>
          <w:t>частью 11 статьи 55.32</w:t>
        </w:r>
      </w:hyperlink>
      <w:r w:rsidRPr="0004753D">
        <w:rPr>
          <w:sz w:val="28"/>
          <w:szCs w:val="28"/>
          <w:lang w:eastAsia="en-US"/>
        </w:rPr>
        <w:t xml:space="preserve"> Градостроительного кодекса Российской Федерации;</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04753D">
          <w:rPr>
            <w:sz w:val="28"/>
            <w:szCs w:val="28"/>
            <w:lang w:eastAsia="en-US"/>
          </w:rPr>
          <w:t>статьей 39.36</w:t>
        </w:r>
      </w:hyperlink>
      <w:r w:rsidRPr="0004753D">
        <w:rPr>
          <w:sz w:val="28"/>
          <w:szCs w:val="28"/>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lang w:eastAsia="en-US"/>
        </w:rPr>
        <w:t xml:space="preserve">6) указанный в заявлении о предоставлении земельного участка земельный участок является изъятым из оборота или ограниченным в </w:t>
      </w:r>
      <w:r w:rsidRPr="0004753D">
        <w:rPr>
          <w:sz w:val="28"/>
          <w:szCs w:val="28"/>
          <w:lang w:eastAsia="en-US"/>
        </w:rPr>
        <w:lastRenderedPageBreak/>
        <w:t>обороте и его предоставление не допускается на праве, указанном в заявлении о предоставлении земельного участка;</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81F5B" w:rsidRPr="00F90496" w:rsidRDefault="00781F5B" w:rsidP="00781F5B">
      <w:pPr>
        <w:autoSpaceDE w:val="0"/>
        <w:autoSpaceDN w:val="0"/>
        <w:adjustRightInd w:val="0"/>
        <w:ind w:firstLine="540"/>
        <w:jc w:val="both"/>
        <w:rPr>
          <w:sz w:val="28"/>
          <w:szCs w:val="28"/>
        </w:rPr>
      </w:pPr>
      <w:r>
        <w:rPr>
          <w:sz w:val="28"/>
          <w:szCs w:val="28"/>
          <w:lang w:eastAsia="en-US"/>
        </w:rPr>
        <w:t xml:space="preserve">   </w:t>
      </w:r>
      <w:r w:rsidRPr="00376F96">
        <w:rPr>
          <w:sz w:val="28"/>
          <w:szCs w:val="28"/>
          <w:lang w:eastAsia="en-US"/>
        </w:rPr>
        <w:t xml:space="preserve">8) </w:t>
      </w:r>
      <w:r w:rsidRPr="00376F96">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w:t>
      </w:r>
      <w:r w:rsidRPr="00F90496">
        <w:rPr>
          <w:sz w:val="28"/>
          <w:szCs w:val="28"/>
        </w:rPr>
        <w:t xml:space="preserve">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81F5B" w:rsidRPr="00F14DD5" w:rsidRDefault="00781F5B" w:rsidP="00781F5B">
      <w:pPr>
        <w:autoSpaceDE w:val="0"/>
        <w:autoSpaceDN w:val="0"/>
        <w:adjustRightInd w:val="0"/>
        <w:ind w:firstLine="708"/>
        <w:jc w:val="both"/>
        <w:rPr>
          <w:rFonts w:eastAsia="Calibri"/>
          <w:sz w:val="28"/>
          <w:szCs w:val="28"/>
        </w:rPr>
      </w:pPr>
      <w:r w:rsidRPr="0004753D">
        <w:rPr>
          <w:sz w:val="28"/>
          <w:szCs w:val="28"/>
          <w:lang w:eastAsia="en-US"/>
        </w:rPr>
        <w:t xml:space="preserve">9) </w:t>
      </w:r>
      <w:r w:rsidRPr="00F90496">
        <w:rPr>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Pr="00376F96">
        <w:rPr>
          <w:sz w:val="28"/>
          <w:szCs w:val="28"/>
        </w:rPr>
        <w:t xml:space="preserve">развитии территории, либо расположен в границах территории, в отношении которой принято решение о ее комплексном развитии в случае, если для </w:t>
      </w:r>
      <w:r w:rsidRPr="008A36BB">
        <w:rPr>
          <w:sz w:val="28"/>
          <w:szCs w:val="28"/>
        </w:rPr>
        <w:t xml:space="preserve">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8A36BB">
        <w:rPr>
          <w:rFonts w:eastAsia="Calibri"/>
          <w:sz w:val="28"/>
          <w:szCs w:val="28"/>
        </w:rPr>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8A36BB">
        <w:rPr>
          <w:sz w:val="28"/>
          <w:szCs w:val="28"/>
        </w:rPr>
        <w:t>;</w:t>
      </w:r>
      <w:r>
        <w:rPr>
          <w:sz w:val="28"/>
          <w:szCs w:val="28"/>
        </w:rPr>
        <w:t xml:space="preserve"> </w:t>
      </w:r>
    </w:p>
    <w:p w:rsidR="00781F5B" w:rsidRPr="004E031F" w:rsidRDefault="00781F5B" w:rsidP="00781F5B">
      <w:pPr>
        <w:autoSpaceDE w:val="0"/>
        <w:autoSpaceDN w:val="0"/>
        <w:adjustRightInd w:val="0"/>
        <w:ind w:firstLine="709"/>
        <w:jc w:val="both"/>
        <w:rPr>
          <w:sz w:val="28"/>
          <w:szCs w:val="28"/>
          <w:lang w:eastAsia="en-US"/>
        </w:rPr>
      </w:pPr>
      <w:r w:rsidRPr="0004753D">
        <w:rPr>
          <w:sz w:val="28"/>
          <w:szCs w:val="28"/>
          <w:lang w:eastAsia="en-US"/>
        </w:rPr>
        <w:t>10) указанный в заявлении о предоставлении земельного участка земельный участок является предметом аукциона, извещение о проведении которого размещено</w:t>
      </w:r>
      <w:r w:rsidRPr="004E031F">
        <w:rPr>
          <w:sz w:val="28"/>
          <w:szCs w:val="28"/>
          <w:lang w:eastAsia="en-US"/>
        </w:rPr>
        <w:t xml:space="preserve"> в соответствии с </w:t>
      </w:r>
      <w:hyperlink r:id="rId27" w:history="1">
        <w:r w:rsidRPr="004E031F">
          <w:rPr>
            <w:sz w:val="28"/>
            <w:szCs w:val="28"/>
            <w:lang w:eastAsia="en-US"/>
          </w:rPr>
          <w:t>пунктом 19 статьи 39.11</w:t>
        </w:r>
      </w:hyperlink>
      <w:r w:rsidRPr="004E031F">
        <w:rPr>
          <w:sz w:val="28"/>
          <w:szCs w:val="28"/>
          <w:lang w:eastAsia="en-US"/>
        </w:rPr>
        <w:t xml:space="preserve"> Земельного кодекса Российской Федерации;</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 xml:space="preserve">11) в отношении земельного участка, указанного в заявлении о его предоставлении, поступило предусмотренное </w:t>
      </w:r>
      <w:hyperlink r:id="rId28" w:history="1">
        <w:r w:rsidRPr="004E031F">
          <w:rPr>
            <w:sz w:val="28"/>
            <w:szCs w:val="28"/>
            <w:lang w:eastAsia="en-US"/>
          </w:rPr>
          <w:t>подпунктом 6 пункта 4 статьи 39.11</w:t>
        </w:r>
      </w:hyperlink>
      <w:r w:rsidRPr="004E031F">
        <w:rPr>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w:t>
      </w:r>
      <w:r w:rsidRPr="004E031F">
        <w:rPr>
          <w:sz w:val="28"/>
          <w:szCs w:val="28"/>
          <w:lang w:eastAsia="en-US"/>
        </w:rPr>
        <w:lastRenderedPageBreak/>
        <w:t xml:space="preserve">договора его аренды при условии, что такой земельный участок образован в соответствии с </w:t>
      </w:r>
      <w:hyperlink r:id="rId29" w:history="1">
        <w:r w:rsidRPr="004E031F">
          <w:rPr>
            <w:sz w:val="28"/>
            <w:szCs w:val="28"/>
            <w:lang w:eastAsia="en-US"/>
          </w:rPr>
          <w:t>подпунктом 4 пункта 4 статьи 39.11</w:t>
        </w:r>
      </w:hyperlink>
      <w:r w:rsidRPr="004E031F">
        <w:rPr>
          <w:sz w:val="28"/>
          <w:szCs w:val="28"/>
          <w:lang w:eastAsia="en-US"/>
        </w:rPr>
        <w:t xml:space="preserve"> Земельного кодекса Российской Федерации, уполномоченным органом не принято решение об отказе в проведении этого аукциона по основаниям, предусмотренным </w:t>
      </w:r>
      <w:hyperlink r:id="rId30" w:history="1">
        <w:r w:rsidRPr="004E031F">
          <w:rPr>
            <w:sz w:val="28"/>
            <w:szCs w:val="28"/>
            <w:lang w:eastAsia="en-US"/>
          </w:rPr>
          <w:t>пунктом 8 статьи 39.11</w:t>
        </w:r>
      </w:hyperlink>
      <w:r w:rsidRPr="004E031F">
        <w:rPr>
          <w:sz w:val="28"/>
          <w:szCs w:val="28"/>
          <w:lang w:eastAsia="en-US"/>
        </w:rPr>
        <w:t xml:space="preserve"> Земельного кодекса Российской Федерации;</w:t>
      </w:r>
    </w:p>
    <w:p w:rsidR="00781F5B" w:rsidRDefault="00781F5B" w:rsidP="00781F5B">
      <w:pPr>
        <w:autoSpaceDE w:val="0"/>
        <w:autoSpaceDN w:val="0"/>
        <w:adjustRightInd w:val="0"/>
        <w:ind w:firstLine="709"/>
        <w:jc w:val="both"/>
        <w:rPr>
          <w:sz w:val="28"/>
          <w:szCs w:val="28"/>
        </w:rPr>
      </w:pPr>
      <w:r w:rsidRPr="008F5D24">
        <w:rPr>
          <w:sz w:val="28"/>
          <w:szCs w:val="28"/>
          <w:lang w:eastAsia="en-US"/>
        </w:rPr>
        <w:t>1</w:t>
      </w:r>
      <w:r>
        <w:rPr>
          <w:sz w:val="28"/>
          <w:szCs w:val="28"/>
          <w:lang w:eastAsia="en-US"/>
        </w:rPr>
        <w:t>2</w:t>
      </w:r>
      <w:r w:rsidRPr="008F5D24">
        <w:rPr>
          <w:sz w:val="28"/>
          <w:szCs w:val="28"/>
          <w:lang w:eastAsia="en-US"/>
        </w:rPr>
        <w:t xml:space="preserve">) </w:t>
      </w:r>
      <w:r w:rsidRPr="00D41E74">
        <w:rPr>
          <w:sz w:val="28"/>
          <w:szCs w:val="28"/>
        </w:rPr>
        <w:t xml:space="preserve">в отношении земельного участка, указанного в заявлении о его предоставлении, размещено в соответствии с подпунктом 1 пункта 1 </w:t>
      </w:r>
      <w:r w:rsidRPr="006E765A">
        <w:rPr>
          <w:sz w:val="28"/>
          <w:szCs w:val="28"/>
        </w:rPr>
        <w:t xml:space="preserve">статьи 39.18 ЗК РФ извещение о предоставлении земельного участка для индивидуального жилищного строительства, ведения личного подсобного </w:t>
      </w:r>
      <w:r w:rsidRPr="008A36BB">
        <w:rPr>
          <w:sz w:val="28"/>
          <w:szCs w:val="28"/>
        </w:rPr>
        <w:t>хозяйства в границах населенных пунктов, ведения гражданами садоводства для собственных нужд;</w:t>
      </w:r>
      <w:r>
        <w:rPr>
          <w:sz w:val="28"/>
          <w:szCs w:val="28"/>
        </w:rPr>
        <w:t xml:space="preserve"> </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781F5B" w:rsidRPr="004E031F" w:rsidRDefault="00781F5B" w:rsidP="00781F5B">
      <w:pPr>
        <w:autoSpaceDE w:val="0"/>
        <w:autoSpaceDN w:val="0"/>
        <w:adjustRightInd w:val="0"/>
        <w:ind w:firstLine="709"/>
        <w:jc w:val="both"/>
        <w:rPr>
          <w:sz w:val="28"/>
          <w:szCs w:val="28"/>
          <w:lang w:eastAsia="en-US"/>
        </w:rPr>
      </w:pPr>
      <w:r w:rsidRPr="00131FD6">
        <w:rPr>
          <w:sz w:val="28"/>
          <w:szCs w:val="28"/>
          <w:lang w:eastAsia="en-US"/>
        </w:rPr>
        <w:t>14)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15)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16) предоставление земельного участка на заявленном виде прав не допускается;</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17) указанный в заявлении о предоставлении земельного участка земельный участок не отнесен к определенной категории земель;</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 xml:space="preserve">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w:t>
      </w:r>
      <w:r w:rsidRPr="004E031F">
        <w:rPr>
          <w:sz w:val="28"/>
          <w:szCs w:val="28"/>
          <w:lang w:eastAsia="en-US"/>
        </w:rPr>
        <w:lastRenderedPageBreak/>
        <w:t>который расположен на таком земельном участке, аварийным и подлежащим сносу или реконструкции;</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 xml:space="preserve">20) границы земельного участка, указанного в заявлении о его предоставлении, подлежат уточнению в соответствии с Федеральным </w:t>
      </w:r>
      <w:hyperlink r:id="rId31" w:history="1">
        <w:r w:rsidRPr="004E031F">
          <w:rPr>
            <w:sz w:val="28"/>
            <w:szCs w:val="28"/>
            <w:lang w:eastAsia="en-US"/>
          </w:rPr>
          <w:t>законом</w:t>
        </w:r>
      </w:hyperlink>
      <w:r w:rsidRPr="004E031F">
        <w:rPr>
          <w:sz w:val="28"/>
          <w:szCs w:val="28"/>
          <w:lang w:eastAsia="en-US"/>
        </w:rPr>
        <w:t xml:space="preserve"> "О государственной регистрации недвижимости";</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781F5B" w:rsidRPr="004E031F" w:rsidRDefault="00781F5B" w:rsidP="00781F5B">
      <w:pPr>
        <w:autoSpaceDE w:val="0"/>
        <w:autoSpaceDN w:val="0"/>
        <w:adjustRightInd w:val="0"/>
        <w:ind w:firstLine="709"/>
        <w:jc w:val="both"/>
        <w:rPr>
          <w:sz w:val="28"/>
          <w:szCs w:val="28"/>
          <w:lang w:eastAsia="en-US"/>
        </w:rPr>
      </w:pPr>
      <w:r w:rsidRPr="004E031F">
        <w:rPr>
          <w:sz w:val="28"/>
          <w:szCs w:val="28"/>
          <w:lang w:eastAsia="en-US"/>
        </w:rPr>
        <w:t>22) гараж в судебном или ином предусмотренном законом порядке признан самовольной постройкой, подлежащей сносу.</w:t>
      </w:r>
    </w:p>
    <w:p w:rsidR="00781F5B" w:rsidRPr="001A3037" w:rsidRDefault="00781F5B" w:rsidP="00781F5B">
      <w:pPr>
        <w:autoSpaceDE w:val="0"/>
        <w:autoSpaceDN w:val="0"/>
        <w:adjustRightInd w:val="0"/>
        <w:ind w:firstLine="709"/>
        <w:jc w:val="both"/>
        <w:rPr>
          <w:color w:val="FF0000"/>
          <w:sz w:val="28"/>
          <w:szCs w:val="28"/>
        </w:rPr>
      </w:pPr>
      <w:r w:rsidRPr="001A3037">
        <w:rPr>
          <w:sz w:val="28"/>
          <w:szCs w:val="28"/>
        </w:rPr>
        <w:t>2.</w:t>
      </w:r>
      <w:r>
        <w:rPr>
          <w:sz w:val="28"/>
          <w:szCs w:val="28"/>
        </w:rPr>
        <w:t>9</w:t>
      </w:r>
      <w:r w:rsidRPr="001A3037">
        <w:rPr>
          <w:sz w:val="28"/>
          <w:szCs w:val="28"/>
        </w:rPr>
        <w:t>.6. Уполномоченный орган принимает решение об отказе в предоставлении земельного участка в аренду при наличии любого из  оснований, указанных в пункте 2.</w:t>
      </w:r>
      <w:r>
        <w:rPr>
          <w:sz w:val="28"/>
          <w:szCs w:val="28"/>
        </w:rPr>
        <w:t>9</w:t>
      </w:r>
      <w:r w:rsidRPr="001A3037">
        <w:rPr>
          <w:sz w:val="28"/>
          <w:szCs w:val="28"/>
        </w:rPr>
        <w:t>.5 настоящего</w:t>
      </w:r>
      <w:r w:rsidRPr="001A3037">
        <w:rPr>
          <w:sz w:val="28"/>
          <w:szCs w:val="28"/>
          <w:lang w:eastAsia="en-US"/>
        </w:rPr>
        <w:t xml:space="preserve"> административного регламента</w:t>
      </w:r>
      <w:r w:rsidRPr="001A3037">
        <w:rPr>
          <w:sz w:val="28"/>
          <w:szCs w:val="28"/>
        </w:rPr>
        <w:t>, за исключением случая, если испрашиваемый земельный участок, является ограниченным в обороте.</w:t>
      </w:r>
      <w:r w:rsidRPr="001A3037">
        <w:rPr>
          <w:color w:val="FF0000"/>
          <w:sz w:val="28"/>
          <w:szCs w:val="28"/>
        </w:rPr>
        <w:t xml:space="preserve"> </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2.</w:t>
      </w:r>
      <w:r>
        <w:rPr>
          <w:sz w:val="28"/>
          <w:szCs w:val="28"/>
          <w:lang w:eastAsia="en-US"/>
        </w:rPr>
        <w:t>9</w:t>
      </w:r>
      <w:r w:rsidRPr="001A3037">
        <w:rPr>
          <w:sz w:val="28"/>
          <w:szCs w:val="28"/>
          <w:lang w:eastAsia="en-US"/>
        </w:rPr>
        <w:t>.7. В принятии решения о предоставлении земельного участка в собственность бесплатно (аренду), при отсутствии иных оснований, предусмотренных пунктами 2.</w:t>
      </w:r>
      <w:r>
        <w:rPr>
          <w:sz w:val="28"/>
          <w:szCs w:val="28"/>
          <w:lang w:eastAsia="en-US"/>
        </w:rPr>
        <w:t>9</w:t>
      </w:r>
      <w:r w:rsidRPr="001A3037">
        <w:rPr>
          <w:sz w:val="28"/>
          <w:szCs w:val="28"/>
          <w:lang w:eastAsia="en-US"/>
        </w:rPr>
        <w:t>.5, 2.</w:t>
      </w:r>
      <w:r>
        <w:rPr>
          <w:sz w:val="28"/>
          <w:szCs w:val="28"/>
          <w:lang w:eastAsia="en-US"/>
        </w:rPr>
        <w:t>9</w:t>
      </w:r>
      <w:r w:rsidRPr="001A3037">
        <w:rPr>
          <w:sz w:val="28"/>
          <w:szCs w:val="28"/>
          <w:lang w:eastAsia="en-US"/>
        </w:rPr>
        <w:t xml:space="preserve">.6, не может быть отказано только на основании: </w:t>
      </w:r>
    </w:p>
    <w:p w:rsidR="00781F5B" w:rsidRPr="001A3037" w:rsidRDefault="00781F5B" w:rsidP="00781F5B">
      <w:pPr>
        <w:autoSpaceDE w:val="0"/>
        <w:autoSpaceDN w:val="0"/>
        <w:adjustRightInd w:val="0"/>
        <w:ind w:firstLine="709"/>
        <w:jc w:val="both"/>
        <w:rPr>
          <w:sz w:val="28"/>
          <w:szCs w:val="28"/>
          <w:lang w:eastAsia="en-US"/>
        </w:rPr>
      </w:pPr>
      <w:r w:rsidRPr="001A3037">
        <w:rPr>
          <w:sz w:val="28"/>
          <w:szCs w:val="28"/>
          <w:lang w:eastAsia="en-US"/>
        </w:rPr>
        <w:t>-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781F5B" w:rsidRPr="00127064" w:rsidRDefault="00781F5B" w:rsidP="00781F5B">
      <w:pPr>
        <w:autoSpaceDE w:val="0"/>
        <w:autoSpaceDN w:val="0"/>
        <w:adjustRightInd w:val="0"/>
        <w:ind w:firstLine="709"/>
        <w:jc w:val="both"/>
        <w:rPr>
          <w:i/>
          <w:sz w:val="28"/>
          <w:szCs w:val="28"/>
          <w:lang w:eastAsia="en-US"/>
        </w:rPr>
      </w:pPr>
      <w:r w:rsidRPr="001A3037">
        <w:rPr>
          <w:sz w:val="28"/>
          <w:szCs w:val="28"/>
          <w:lang w:eastAsia="en-US"/>
        </w:rPr>
        <w:t>- отсутствия в едином государственном реестре юридических лиц сведений о гаражном кооперативе.</w:t>
      </w:r>
      <w:r>
        <w:rPr>
          <w:sz w:val="28"/>
          <w:szCs w:val="28"/>
          <w:lang w:eastAsia="en-US"/>
        </w:rPr>
        <w:t xml:space="preserve"> </w:t>
      </w:r>
    </w:p>
    <w:p w:rsidR="00781F5B" w:rsidRPr="00D92D96" w:rsidRDefault="00781F5B" w:rsidP="00781F5B">
      <w:pPr>
        <w:widowControl w:val="0"/>
        <w:autoSpaceDE w:val="0"/>
        <w:autoSpaceDN w:val="0"/>
        <w:adjustRightInd w:val="0"/>
        <w:ind w:firstLine="709"/>
        <w:jc w:val="both"/>
        <w:rPr>
          <w:sz w:val="28"/>
          <w:szCs w:val="28"/>
        </w:rPr>
      </w:pPr>
      <w:r w:rsidRPr="00F243DC">
        <w:rPr>
          <w:sz w:val="28"/>
          <w:szCs w:val="28"/>
        </w:rPr>
        <w:t>2.10. Муниципальная</w:t>
      </w:r>
      <w:r w:rsidRPr="00D92D96">
        <w:rPr>
          <w:sz w:val="28"/>
          <w:szCs w:val="28"/>
        </w:rPr>
        <w:t xml:space="preserve"> услуга предоставляется  бесплатно.</w:t>
      </w:r>
    </w:p>
    <w:p w:rsidR="00781F5B" w:rsidRPr="008A36BB" w:rsidRDefault="00781F5B" w:rsidP="00781F5B">
      <w:pPr>
        <w:widowControl w:val="0"/>
        <w:autoSpaceDE w:val="0"/>
        <w:autoSpaceDN w:val="0"/>
        <w:adjustRightInd w:val="0"/>
        <w:ind w:firstLine="709"/>
        <w:jc w:val="both"/>
        <w:rPr>
          <w:sz w:val="28"/>
          <w:szCs w:val="28"/>
        </w:rPr>
      </w:pPr>
      <w:r w:rsidRPr="008A36BB">
        <w:rPr>
          <w:sz w:val="28"/>
          <w:szCs w:val="28"/>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781F5B" w:rsidRPr="00D92D96" w:rsidRDefault="00781F5B" w:rsidP="00781F5B">
      <w:pPr>
        <w:pStyle w:val="ad"/>
        <w:ind w:firstLine="709"/>
        <w:jc w:val="both"/>
        <w:rPr>
          <w:sz w:val="28"/>
          <w:szCs w:val="28"/>
        </w:rPr>
      </w:pPr>
      <w:r w:rsidRPr="008A36BB">
        <w:rPr>
          <w:sz w:val="28"/>
          <w:szCs w:val="28"/>
        </w:rPr>
        <w:t>2.12. Срок регистрации</w:t>
      </w:r>
      <w:r w:rsidRPr="00D92D96">
        <w:rPr>
          <w:sz w:val="28"/>
          <w:szCs w:val="28"/>
        </w:rPr>
        <w:t xml:space="preserve"> заявления и прилагаемых к нему документов составляет:</w:t>
      </w:r>
    </w:p>
    <w:p w:rsidR="00781F5B" w:rsidRPr="00D92D96" w:rsidRDefault="00781F5B" w:rsidP="00781F5B">
      <w:pPr>
        <w:pStyle w:val="ad"/>
        <w:ind w:firstLine="709"/>
        <w:jc w:val="both"/>
        <w:rPr>
          <w:sz w:val="28"/>
          <w:szCs w:val="28"/>
        </w:rPr>
      </w:pPr>
      <w:r w:rsidRPr="00D92D96">
        <w:rPr>
          <w:sz w:val="28"/>
          <w:szCs w:val="28"/>
        </w:rPr>
        <w:t>- на личном приеме граждан  –  не  более 20 минут;</w:t>
      </w:r>
    </w:p>
    <w:p w:rsidR="00781F5B" w:rsidRPr="00D92D96" w:rsidRDefault="00781F5B" w:rsidP="00781F5B">
      <w:pPr>
        <w:pStyle w:val="ad"/>
        <w:ind w:firstLine="709"/>
        <w:jc w:val="both"/>
        <w:rPr>
          <w:sz w:val="28"/>
          <w:szCs w:val="28"/>
        </w:rPr>
      </w:pPr>
      <w:r w:rsidRPr="00D92D96">
        <w:rPr>
          <w:sz w:val="28"/>
          <w:szCs w:val="28"/>
        </w:rPr>
        <w:t>- при поступлении заявления и документов по почте, информационной сис</w:t>
      </w:r>
      <w:r w:rsidR="00CE678F">
        <w:rPr>
          <w:sz w:val="28"/>
          <w:szCs w:val="28"/>
        </w:rPr>
        <w:t>теме или через МФЦ – не более 3</w:t>
      </w:r>
      <w:r w:rsidRPr="00D92D96">
        <w:rPr>
          <w:sz w:val="28"/>
          <w:szCs w:val="28"/>
        </w:rPr>
        <w:t xml:space="preserve"> дней со дня поступления в уполномоченный орган.        </w:t>
      </w:r>
    </w:p>
    <w:p w:rsidR="00781F5B" w:rsidRPr="00D92D96" w:rsidRDefault="00781F5B" w:rsidP="00CE678F">
      <w:pPr>
        <w:widowControl w:val="0"/>
        <w:autoSpaceDE w:val="0"/>
        <w:ind w:firstLine="709"/>
        <w:jc w:val="both"/>
        <w:rPr>
          <w:sz w:val="28"/>
          <w:szCs w:val="28"/>
        </w:rPr>
      </w:pPr>
      <w:r w:rsidRPr="00D92D96">
        <w:rPr>
          <w:i/>
          <w:sz w:val="28"/>
          <w:szCs w:val="28"/>
        </w:rPr>
        <w:t xml:space="preserve"> </w:t>
      </w:r>
      <w:r>
        <w:rPr>
          <w:sz w:val="28"/>
          <w:szCs w:val="28"/>
        </w:rPr>
        <w:t>2.13</w:t>
      </w:r>
      <w:r w:rsidRPr="00D92D96">
        <w:rPr>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8A36BB">
        <w:rPr>
          <w:sz w:val="28"/>
          <w:szCs w:val="28"/>
        </w:rPr>
        <w:t>перечнем документов</w:t>
      </w:r>
      <w:r w:rsidRPr="008A36BB">
        <w:t xml:space="preserve"> </w:t>
      </w:r>
      <w:r w:rsidRPr="008A36BB">
        <w:rPr>
          <w:sz w:val="28"/>
          <w:szCs w:val="28"/>
        </w:rPr>
        <w:t xml:space="preserve">и (или) информации, </w:t>
      </w:r>
      <w:r w:rsidRPr="008A36BB">
        <w:rPr>
          <w:sz w:val="28"/>
          <w:szCs w:val="28"/>
        </w:rPr>
        <w:lastRenderedPageBreak/>
        <w:t>необходимых</w:t>
      </w:r>
      <w:r w:rsidRPr="00D92D96">
        <w:rPr>
          <w:sz w:val="28"/>
          <w:szCs w:val="28"/>
        </w:rPr>
        <w:t xml:space="preserve">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81F5B" w:rsidRPr="00D92D96" w:rsidRDefault="00781F5B" w:rsidP="00781F5B">
      <w:pPr>
        <w:autoSpaceDE w:val="0"/>
        <w:autoSpaceDN w:val="0"/>
        <w:adjustRightInd w:val="0"/>
        <w:ind w:right="-16" w:firstLine="709"/>
        <w:jc w:val="both"/>
        <w:rPr>
          <w:sz w:val="28"/>
          <w:szCs w:val="28"/>
        </w:rPr>
      </w:pPr>
      <w:r w:rsidRPr="00D92D96">
        <w:rPr>
          <w:sz w:val="28"/>
          <w:szCs w:val="28"/>
        </w:rPr>
        <w:t>2.1</w:t>
      </w:r>
      <w:r>
        <w:rPr>
          <w:sz w:val="28"/>
          <w:szCs w:val="28"/>
        </w:rPr>
        <w:t>3</w:t>
      </w:r>
      <w:r w:rsidRPr="00D92D96">
        <w:rPr>
          <w:sz w:val="28"/>
          <w:szCs w:val="28"/>
        </w:rPr>
        <w:t>.1. Требования к помещениям, в которых предоставляется муниципальная услуга.</w:t>
      </w:r>
    </w:p>
    <w:p w:rsidR="00781F5B" w:rsidRPr="00D92D96" w:rsidRDefault="00781F5B" w:rsidP="00781F5B">
      <w:pPr>
        <w:autoSpaceDE w:val="0"/>
        <w:autoSpaceDN w:val="0"/>
        <w:adjustRightInd w:val="0"/>
        <w:ind w:right="-16" w:firstLine="709"/>
        <w:jc w:val="both"/>
        <w:rPr>
          <w:sz w:val="28"/>
          <w:szCs w:val="28"/>
        </w:rPr>
      </w:pPr>
      <w:r w:rsidRPr="00D92D96">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81F5B" w:rsidRPr="00C566AB" w:rsidRDefault="00781F5B" w:rsidP="00781F5B">
      <w:pPr>
        <w:ind w:firstLine="720"/>
        <w:jc w:val="both"/>
        <w:rPr>
          <w:sz w:val="28"/>
          <w:szCs w:val="28"/>
        </w:rPr>
      </w:pPr>
      <w:r w:rsidRPr="00C566AB">
        <w:rPr>
          <w:sz w:val="28"/>
          <w:szCs w:val="28"/>
        </w:rPr>
        <w:t xml:space="preserve">Помещения уполномоченного органа должны соответствовать </w:t>
      </w:r>
      <w:r w:rsidRPr="007B5CB2">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r w:rsidRPr="00F8399F">
        <w:rPr>
          <w:sz w:val="28"/>
          <w:szCs w:val="28"/>
        </w:rPr>
        <w:t>,</w:t>
      </w:r>
      <w:r>
        <w:rPr>
          <w:sz w:val="28"/>
          <w:szCs w:val="28"/>
        </w:rPr>
        <w:t xml:space="preserve"> </w:t>
      </w:r>
      <w:r w:rsidRPr="00C566AB">
        <w:rPr>
          <w:sz w:val="28"/>
          <w:szCs w:val="28"/>
        </w:rPr>
        <w:t>и быть оборудованы средствами пожаротушения.</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Вход и выход из помещений оборудуются соответствующими указателями.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2.1</w:t>
      </w:r>
      <w:r>
        <w:rPr>
          <w:rFonts w:ascii="Times New Roman" w:hAnsi="Times New Roman" w:cs="Times New Roman"/>
          <w:sz w:val="28"/>
          <w:szCs w:val="28"/>
        </w:rPr>
        <w:t>3</w:t>
      </w:r>
      <w:r w:rsidRPr="00D92D96">
        <w:rPr>
          <w:rFonts w:ascii="Times New Roman" w:hAnsi="Times New Roman" w:cs="Times New Roman"/>
          <w:sz w:val="28"/>
          <w:szCs w:val="28"/>
        </w:rPr>
        <w:t>.2. Требования к местам ожидания.</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Места ожидания должны быть оборудованы стульями, кресельными секциями, скамьями.</w:t>
      </w:r>
    </w:p>
    <w:p w:rsidR="00781F5B" w:rsidRPr="00D92D96" w:rsidRDefault="00781F5B" w:rsidP="00781F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Pr="00D92D96">
        <w:rPr>
          <w:rFonts w:ascii="Times New Roman" w:hAnsi="Times New Roman" w:cs="Times New Roman"/>
          <w:sz w:val="28"/>
          <w:szCs w:val="28"/>
        </w:rPr>
        <w:t>.3. Требования к местам приема заявителей.</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lastRenderedPageBreak/>
        <w:t>2.1</w:t>
      </w:r>
      <w:r>
        <w:rPr>
          <w:rFonts w:ascii="Times New Roman" w:hAnsi="Times New Roman" w:cs="Times New Roman"/>
          <w:sz w:val="28"/>
          <w:szCs w:val="28"/>
        </w:rPr>
        <w:t>3</w:t>
      </w:r>
      <w:r w:rsidRPr="00D92D96">
        <w:rPr>
          <w:rFonts w:ascii="Times New Roman" w:hAnsi="Times New Roman" w:cs="Times New Roman"/>
          <w:sz w:val="28"/>
          <w:szCs w:val="28"/>
        </w:rPr>
        <w:t>.4. Требования к информационным стендам.</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текст настоящего Административного регламента;</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информация о порядке исполнения муниципальной услуги;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перечень документов, необходимых для предоставления муниципальной услуги;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формы и образцы документов для заполнения.</w:t>
      </w:r>
    </w:p>
    <w:p w:rsidR="00781F5B" w:rsidRPr="00D92D96" w:rsidRDefault="00781F5B" w:rsidP="00781F5B">
      <w:pPr>
        <w:pStyle w:val="ConsPlusNonformat"/>
        <w:ind w:right="-16" w:firstLine="709"/>
        <w:jc w:val="both"/>
        <w:rPr>
          <w:rFonts w:ascii="Times New Roman" w:hAnsi="Times New Roman" w:cs="Times New Roman"/>
          <w:sz w:val="28"/>
          <w:szCs w:val="28"/>
        </w:rPr>
      </w:pPr>
      <w:r w:rsidRPr="00D92D96">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781F5B" w:rsidRPr="00D92D96" w:rsidRDefault="00781F5B" w:rsidP="00781F5B">
      <w:pPr>
        <w:widowControl w:val="0"/>
        <w:autoSpaceDE w:val="0"/>
        <w:autoSpaceDN w:val="0"/>
        <w:adjustRightInd w:val="0"/>
        <w:ind w:right="-16" w:firstLine="709"/>
        <w:jc w:val="both"/>
        <w:rPr>
          <w:sz w:val="28"/>
          <w:szCs w:val="28"/>
        </w:rPr>
      </w:pPr>
      <w:r w:rsidRPr="00D92D96">
        <w:rPr>
          <w:sz w:val="28"/>
          <w:szCs w:val="28"/>
        </w:rPr>
        <w:t>справочные телефоны;</w:t>
      </w:r>
    </w:p>
    <w:p w:rsidR="00781F5B" w:rsidRPr="00D92D96" w:rsidRDefault="00781F5B" w:rsidP="00781F5B">
      <w:pPr>
        <w:widowControl w:val="0"/>
        <w:autoSpaceDE w:val="0"/>
        <w:autoSpaceDN w:val="0"/>
        <w:adjustRightInd w:val="0"/>
        <w:ind w:right="-16" w:firstLine="709"/>
        <w:jc w:val="both"/>
        <w:rPr>
          <w:sz w:val="28"/>
          <w:szCs w:val="28"/>
        </w:rPr>
      </w:pPr>
      <w:r w:rsidRPr="00D92D96">
        <w:rPr>
          <w:sz w:val="28"/>
          <w:szCs w:val="28"/>
        </w:rPr>
        <w:t>адреса электронной почты и адреса Интернет-сайтов;</w:t>
      </w:r>
    </w:p>
    <w:p w:rsidR="00781F5B" w:rsidRPr="00D92D96" w:rsidRDefault="00781F5B" w:rsidP="00781F5B">
      <w:pPr>
        <w:widowControl w:val="0"/>
        <w:autoSpaceDE w:val="0"/>
        <w:autoSpaceDN w:val="0"/>
        <w:adjustRightInd w:val="0"/>
        <w:ind w:right="-16" w:firstLine="709"/>
        <w:jc w:val="both"/>
        <w:rPr>
          <w:sz w:val="28"/>
          <w:szCs w:val="28"/>
        </w:rPr>
      </w:pPr>
      <w:r w:rsidRPr="00D92D96">
        <w:rPr>
          <w:sz w:val="28"/>
          <w:szCs w:val="28"/>
        </w:rPr>
        <w:t>информация о месте личного приема, а также об установленных для личного приема днях и часах.</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781F5B" w:rsidRPr="000A2B39" w:rsidRDefault="00781F5B" w:rsidP="00781F5B">
      <w:pPr>
        <w:pStyle w:val="ConsPlusNormal"/>
        <w:ind w:firstLine="709"/>
        <w:jc w:val="both"/>
        <w:rPr>
          <w:rFonts w:ascii="Times New Roman" w:hAnsi="Times New Roman" w:cs="Times New Roman"/>
          <w:sz w:val="28"/>
          <w:szCs w:val="28"/>
        </w:rPr>
      </w:pPr>
      <w:r w:rsidRPr="002D740B">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D41E74">
        <w:rPr>
          <w:rFonts w:ascii="Times New Roman" w:hAnsi="Times New Roman" w:cs="Times New Roman"/>
          <w:sz w:val="28"/>
          <w:szCs w:val="28"/>
        </w:rPr>
        <w:t xml:space="preserve">информационном терминале (устанавливается в удобном для граждан месте), а также на Едином портале государственных и муниципальных услуг </w:t>
      </w:r>
      <w:r>
        <w:rPr>
          <w:rFonts w:ascii="Times New Roman" w:hAnsi="Times New Roman" w:cs="Times New Roman"/>
          <w:sz w:val="28"/>
          <w:szCs w:val="28"/>
        </w:rPr>
        <w:t>(www.gosuslugi.ru)</w:t>
      </w:r>
      <w:r w:rsidRPr="00D41E74">
        <w:rPr>
          <w:rFonts w:ascii="Times New Roman" w:hAnsi="Times New Roman" w:cs="Times New Roman"/>
          <w:sz w:val="28"/>
          <w:szCs w:val="28"/>
        </w:rPr>
        <w:t xml:space="preserve">, а также на официальном сайте уполномоченного органа ( сайта </w:t>
      </w:r>
      <w:r w:rsidR="00CE678F">
        <w:rPr>
          <w:rFonts w:ascii="Times New Roman" w:hAnsi="Times New Roman" w:cs="Times New Roman"/>
          <w:sz w:val="28"/>
          <w:szCs w:val="28"/>
          <w:lang w:val="en-US"/>
        </w:rPr>
        <w:t>www</w:t>
      </w:r>
      <w:r w:rsidR="00CE678F" w:rsidRPr="00CE678F">
        <w:rPr>
          <w:rFonts w:ascii="Times New Roman" w:hAnsi="Times New Roman" w:cs="Times New Roman"/>
          <w:sz w:val="28"/>
          <w:szCs w:val="28"/>
        </w:rPr>
        <w:t>.</w:t>
      </w:r>
      <w:r w:rsidR="00CE678F">
        <w:rPr>
          <w:rFonts w:ascii="Times New Roman" w:hAnsi="Times New Roman" w:cs="Times New Roman"/>
          <w:sz w:val="28"/>
          <w:szCs w:val="28"/>
          <w:lang w:val="en-US"/>
        </w:rPr>
        <w:t>krasnij</w:t>
      </w:r>
      <w:r w:rsidR="00CE678F" w:rsidRPr="00CE678F">
        <w:rPr>
          <w:rFonts w:ascii="Times New Roman" w:hAnsi="Times New Roman" w:cs="Times New Roman"/>
          <w:sz w:val="28"/>
          <w:szCs w:val="28"/>
        </w:rPr>
        <w:t>.</w:t>
      </w:r>
      <w:r w:rsidR="00CE678F">
        <w:rPr>
          <w:rFonts w:ascii="Times New Roman" w:hAnsi="Times New Roman" w:cs="Times New Roman"/>
          <w:sz w:val="28"/>
          <w:szCs w:val="28"/>
          <w:lang w:val="en-US"/>
        </w:rPr>
        <w:t>ru</w:t>
      </w:r>
      <w:r w:rsidRPr="00D41E74">
        <w:rPr>
          <w:rFonts w:ascii="Times New Roman" w:hAnsi="Times New Roman" w:cs="Times New Roman"/>
          <w:sz w:val="28"/>
          <w:szCs w:val="28"/>
        </w:rPr>
        <w:t>).</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81F5B" w:rsidRPr="00D92D96" w:rsidRDefault="00781F5B" w:rsidP="00781F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w:t>
      </w:r>
      <w:r w:rsidRPr="00D92D96">
        <w:rPr>
          <w:rFonts w:ascii="Times New Roman" w:hAnsi="Times New Roman" w:cs="Times New Roman"/>
          <w:sz w:val="28"/>
          <w:szCs w:val="28"/>
        </w:rPr>
        <w:t>.5. Требования к обеспечению доступности предоставления муниципальной услуги для инвалидов.</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беспрепятственный вход инвалидов в помещение и выход из него;</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допуск сурдопереводчика и тифлосурдопереводчика;</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781F5B" w:rsidRPr="00D92D96" w:rsidRDefault="00781F5B" w:rsidP="00781F5B">
      <w:pPr>
        <w:pStyle w:val="ConsPlusNormal"/>
        <w:ind w:firstLine="709"/>
        <w:jc w:val="both"/>
        <w:rPr>
          <w:rFonts w:ascii="Times New Roman" w:hAnsi="Times New Roman" w:cs="Times New Roman"/>
          <w:sz w:val="28"/>
          <w:szCs w:val="28"/>
        </w:rPr>
      </w:pPr>
      <w:r w:rsidRPr="00D92D96">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81F5B" w:rsidRPr="00D92D96" w:rsidRDefault="00781F5B" w:rsidP="00781F5B">
      <w:pPr>
        <w:pStyle w:val="ConsPlusNonformat"/>
        <w:ind w:right="-16" w:firstLine="709"/>
        <w:jc w:val="both"/>
        <w:rPr>
          <w:rFonts w:ascii="Times New Roman" w:hAnsi="Times New Roman" w:cs="Times New Roman"/>
          <w:sz w:val="28"/>
          <w:szCs w:val="28"/>
        </w:rPr>
      </w:pPr>
      <w:r w:rsidRPr="00D92D96">
        <w:rPr>
          <w:rFonts w:ascii="Times New Roman" w:hAnsi="Times New Roman" w:cs="Times New Roman"/>
          <w:sz w:val="28"/>
          <w:szCs w:val="28"/>
        </w:rPr>
        <w:t>2.1</w:t>
      </w:r>
      <w:r>
        <w:rPr>
          <w:rFonts w:ascii="Times New Roman" w:hAnsi="Times New Roman" w:cs="Times New Roman"/>
          <w:sz w:val="28"/>
          <w:szCs w:val="28"/>
        </w:rPr>
        <w:t>4</w:t>
      </w:r>
      <w:r w:rsidRPr="00D92D96">
        <w:rPr>
          <w:rFonts w:ascii="Times New Roman" w:hAnsi="Times New Roman" w:cs="Times New Roman"/>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D92D96">
        <w:rPr>
          <w:rFonts w:ascii="Times New Roman" w:hAnsi="Times New Roman" w:cs="Times New Roman"/>
          <w:bCs/>
          <w:sz w:val="28"/>
          <w:szCs w:val="28"/>
        </w:rPr>
        <w:t xml:space="preserve">уполномоченного органа </w:t>
      </w:r>
      <w:r w:rsidRPr="00D92D96">
        <w:rPr>
          <w:rFonts w:ascii="Times New Roman" w:hAnsi="Times New Roman" w:cs="Times New Roman"/>
          <w:sz w:val="28"/>
          <w:szCs w:val="28"/>
        </w:rPr>
        <w:t>и должностных лиц</w:t>
      </w:r>
      <w:r w:rsidRPr="00D92D96">
        <w:rPr>
          <w:rFonts w:ascii="Times New Roman" w:hAnsi="Times New Roman" w:cs="Times New Roman"/>
          <w:bCs/>
          <w:i/>
          <w:sz w:val="28"/>
          <w:szCs w:val="28"/>
        </w:rPr>
        <w:t xml:space="preserve"> </w:t>
      </w:r>
      <w:r w:rsidRPr="00D92D96">
        <w:rPr>
          <w:rFonts w:ascii="Times New Roman" w:hAnsi="Times New Roman" w:cs="Times New Roman"/>
          <w:bCs/>
          <w:sz w:val="28"/>
          <w:szCs w:val="28"/>
        </w:rPr>
        <w:t>уполномоченного органа</w:t>
      </w:r>
      <w:r w:rsidRPr="00D92D96">
        <w:rPr>
          <w:rFonts w:ascii="Times New Roman" w:hAnsi="Times New Roman" w:cs="Times New Roman"/>
          <w:sz w:val="28"/>
          <w:szCs w:val="28"/>
        </w:rPr>
        <w:t xml:space="preserve">. </w:t>
      </w:r>
    </w:p>
    <w:p w:rsidR="00781F5B" w:rsidRPr="00D92D96" w:rsidRDefault="00781F5B" w:rsidP="00781F5B">
      <w:pPr>
        <w:ind w:firstLine="709"/>
        <w:jc w:val="both"/>
        <w:rPr>
          <w:b/>
          <w:bCs/>
          <w:color w:val="FF0000"/>
          <w:sz w:val="28"/>
          <w:szCs w:val="28"/>
        </w:rPr>
      </w:pPr>
      <w:r w:rsidRPr="00D92D96">
        <w:rPr>
          <w:sz w:val="28"/>
          <w:szCs w:val="28"/>
        </w:rPr>
        <w:t>2.1</w:t>
      </w:r>
      <w:r>
        <w:rPr>
          <w:sz w:val="28"/>
          <w:szCs w:val="28"/>
        </w:rPr>
        <w:t>5</w:t>
      </w:r>
      <w:r w:rsidRPr="00D92D96">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D92D96">
        <w:rPr>
          <w:bCs/>
          <w:sz w:val="28"/>
          <w:szCs w:val="28"/>
        </w:rPr>
        <w:t>.</w:t>
      </w:r>
    </w:p>
    <w:p w:rsidR="00781F5B" w:rsidRPr="00D92D96" w:rsidRDefault="00781F5B" w:rsidP="00781F5B">
      <w:pPr>
        <w:autoSpaceDE w:val="0"/>
        <w:autoSpaceDN w:val="0"/>
        <w:adjustRightInd w:val="0"/>
        <w:ind w:right="-2" w:firstLine="709"/>
        <w:jc w:val="both"/>
        <w:outlineLvl w:val="0"/>
        <w:rPr>
          <w:b/>
          <w:sz w:val="28"/>
          <w:szCs w:val="28"/>
        </w:rPr>
      </w:pPr>
    </w:p>
    <w:p w:rsidR="00781F5B" w:rsidRPr="00D92D96" w:rsidRDefault="00781F5B" w:rsidP="00781F5B">
      <w:pPr>
        <w:autoSpaceDE w:val="0"/>
        <w:autoSpaceDN w:val="0"/>
        <w:adjustRightInd w:val="0"/>
        <w:ind w:right="-2"/>
        <w:jc w:val="center"/>
        <w:outlineLvl w:val="0"/>
        <w:rPr>
          <w:b/>
          <w:sz w:val="28"/>
          <w:szCs w:val="28"/>
        </w:rPr>
      </w:pPr>
      <w:r w:rsidRPr="008A36BB">
        <w:rPr>
          <w:b/>
          <w:sz w:val="28"/>
          <w:szCs w:val="28"/>
        </w:rPr>
        <w:t>3.</w:t>
      </w:r>
      <w:r w:rsidRPr="00D92D96">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81F5B" w:rsidRPr="00D92D96" w:rsidRDefault="00781F5B" w:rsidP="00781F5B">
      <w:pPr>
        <w:autoSpaceDE w:val="0"/>
        <w:autoSpaceDN w:val="0"/>
        <w:adjustRightInd w:val="0"/>
        <w:ind w:firstLine="540"/>
        <w:jc w:val="both"/>
        <w:rPr>
          <w:sz w:val="28"/>
          <w:szCs w:val="28"/>
        </w:rPr>
      </w:pPr>
    </w:p>
    <w:p w:rsidR="00781F5B" w:rsidRDefault="00781F5B" w:rsidP="00781F5B">
      <w:pPr>
        <w:autoSpaceDE w:val="0"/>
        <w:autoSpaceDN w:val="0"/>
        <w:adjustRightInd w:val="0"/>
        <w:ind w:firstLine="709"/>
        <w:jc w:val="both"/>
        <w:rPr>
          <w:sz w:val="28"/>
          <w:szCs w:val="28"/>
        </w:rPr>
      </w:pPr>
      <w:r w:rsidRPr="00D92D96">
        <w:rPr>
          <w:sz w:val="28"/>
          <w:szCs w:val="28"/>
        </w:rPr>
        <w:t>Предоставление муниципальной услуги включает в себя следующие административные процедуры:</w:t>
      </w:r>
    </w:p>
    <w:p w:rsidR="00781F5B" w:rsidRPr="00F8399F" w:rsidRDefault="00781F5B" w:rsidP="00781F5B">
      <w:pPr>
        <w:autoSpaceDE w:val="0"/>
        <w:autoSpaceDN w:val="0"/>
        <w:adjustRightInd w:val="0"/>
        <w:ind w:firstLine="709"/>
        <w:jc w:val="both"/>
        <w:rPr>
          <w:sz w:val="28"/>
          <w:szCs w:val="28"/>
        </w:rPr>
      </w:pPr>
      <w:r w:rsidRPr="00F8399F">
        <w:rPr>
          <w:sz w:val="28"/>
          <w:szCs w:val="28"/>
        </w:rPr>
        <w:lastRenderedPageBreak/>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781F5B" w:rsidRPr="00F8399F" w:rsidRDefault="00781F5B" w:rsidP="00781F5B">
      <w:pPr>
        <w:autoSpaceDE w:val="0"/>
        <w:autoSpaceDN w:val="0"/>
        <w:adjustRightInd w:val="0"/>
        <w:ind w:firstLine="709"/>
        <w:jc w:val="both"/>
        <w:rPr>
          <w:sz w:val="28"/>
          <w:szCs w:val="28"/>
        </w:rPr>
      </w:pPr>
      <w:r w:rsidRPr="00F8399F">
        <w:rPr>
          <w:sz w:val="28"/>
          <w:szCs w:val="28"/>
        </w:rPr>
        <w:t>2) возврат заявления о предварительном согласовании и приложенных к нему документов;</w:t>
      </w:r>
    </w:p>
    <w:p w:rsidR="00781F5B" w:rsidRPr="0004753D" w:rsidRDefault="00781F5B" w:rsidP="00781F5B">
      <w:pPr>
        <w:autoSpaceDE w:val="0"/>
        <w:autoSpaceDN w:val="0"/>
        <w:adjustRightInd w:val="0"/>
        <w:ind w:firstLine="709"/>
        <w:jc w:val="both"/>
        <w:rPr>
          <w:sz w:val="28"/>
          <w:szCs w:val="28"/>
        </w:rPr>
      </w:pPr>
      <w:r w:rsidRPr="00F8399F">
        <w:rPr>
          <w:sz w:val="28"/>
          <w:szCs w:val="28"/>
        </w:rPr>
        <w:t>3)</w:t>
      </w:r>
      <w:r w:rsidRPr="0004753D">
        <w:rPr>
          <w:sz w:val="28"/>
          <w:szCs w:val="28"/>
        </w:rPr>
        <w:t xml:space="preserve"> приостановление срока рассмотрения заявления о предварительном согласовании;</w:t>
      </w:r>
    </w:p>
    <w:p w:rsidR="00781F5B" w:rsidRPr="0004753D" w:rsidRDefault="00781F5B" w:rsidP="00781F5B">
      <w:pPr>
        <w:autoSpaceDE w:val="0"/>
        <w:autoSpaceDN w:val="0"/>
        <w:adjustRightInd w:val="0"/>
        <w:ind w:firstLine="709"/>
        <w:jc w:val="both"/>
        <w:rPr>
          <w:sz w:val="28"/>
          <w:szCs w:val="28"/>
        </w:rPr>
      </w:pPr>
      <w:r w:rsidRPr="0004753D">
        <w:rPr>
          <w:sz w:val="28"/>
          <w:szCs w:val="28"/>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781F5B" w:rsidRPr="0004753D" w:rsidRDefault="00781F5B" w:rsidP="00781F5B">
      <w:pPr>
        <w:autoSpaceDE w:val="0"/>
        <w:autoSpaceDN w:val="0"/>
        <w:adjustRightInd w:val="0"/>
        <w:ind w:firstLine="709"/>
        <w:jc w:val="both"/>
        <w:rPr>
          <w:sz w:val="28"/>
          <w:szCs w:val="28"/>
        </w:rPr>
      </w:pPr>
      <w:r w:rsidRPr="0004753D">
        <w:rPr>
          <w:sz w:val="28"/>
          <w:szCs w:val="28"/>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81F5B" w:rsidRPr="0004753D" w:rsidRDefault="00781F5B" w:rsidP="00781F5B">
      <w:pPr>
        <w:autoSpaceDE w:val="0"/>
        <w:autoSpaceDN w:val="0"/>
        <w:adjustRightInd w:val="0"/>
        <w:ind w:firstLine="708"/>
        <w:jc w:val="both"/>
        <w:rPr>
          <w:sz w:val="28"/>
          <w:szCs w:val="28"/>
          <w:lang w:eastAsia="en-US"/>
        </w:rPr>
      </w:pPr>
      <w:r w:rsidRPr="0004753D">
        <w:rPr>
          <w:sz w:val="28"/>
          <w:szCs w:val="28"/>
        </w:rPr>
        <w:t>6) рассмотрение заявления о предварительном согласовании, принятие решения по итогам рассмотрения;</w:t>
      </w:r>
    </w:p>
    <w:p w:rsidR="00781F5B" w:rsidRPr="0004753D" w:rsidRDefault="00781F5B" w:rsidP="00781F5B">
      <w:pPr>
        <w:autoSpaceDE w:val="0"/>
        <w:autoSpaceDN w:val="0"/>
        <w:adjustRightInd w:val="0"/>
        <w:ind w:firstLine="709"/>
        <w:jc w:val="both"/>
        <w:rPr>
          <w:sz w:val="28"/>
          <w:szCs w:val="28"/>
          <w:lang w:eastAsia="en-US"/>
        </w:rPr>
      </w:pPr>
      <w:r w:rsidRPr="0004753D">
        <w:rPr>
          <w:sz w:val="28"/>
          <w:szCs w:val="28"/>
        </w:rPr>
        <w:t>7) принятие решения о предоставлении земельного участка в собственность бесплатно или подготовка проекта договора аренды земельного участка,</w:t>
      </w:r>
      <w:r w:rsidRPr="0004753D">
        <w:rPr>
          <w:sz w:val="28"/>
          <w:szCs w:val="28"/>
          <w:lang w:eastAsia="en-US"/>
        </w:rPr>
        <w:t xml:space="preserve">                                в отношении которого ранее принято решение о предварительном согласовании;</w:t>
      </w:r>
    </w:p>
    <w:p w:rsidR="00781F5B" w:rsidRPr="007B5CB2" w:rsidRDefault="00781F5B" w:rsidP="00781F5B">
      <w:pPr>
        <w:autoSpaceDE w:val="0"/>
        <w:autoSpaceDN w:val="0"/>
        <w:adjustRightInd w:val="0"/>
        <w:ind w:firstLine="709"/>
        <w:jc w:val="both"/>
        <w:rPr>
          <w:sz w:val="28"/>
          <w:szCs w:val="28"/>
        </w:rPr>
      </w:pPr>
      <w:r w:rsidRPr="0004753D">
        <w:rPr>
          <w:sz w:val="28"/>
          <w:szCs w:val="28"/>
        </w:rPr>
        <w:t>8)</w:t>
      </w:r>
      <w:r>
        <w:rPr>
          <w:sz w:val="28"/>
          <w:szCs w:val="28"/>
        </w:rPr>
        <w:t xml:space="preserve"> </w:t>
      </w:r>
      <w:r w:rsidRPr="007B5CB2">
        <w:rPr>
          <w:sz w:val="28"/>
          <w:szCs w:val="28"/>
        </w:rPr>
        <w:t>прием и регистрация з</w:t>
      </w:r>
      <w:r>
        <w:rPr>
          <w:sz w:val="28"/>
          <w:szCs w:val="28"/>
        </w:rPr>
        <w:t>аявления о предоставлении земельного участка</w:t>
      </w:r>
      <w:r w:rsidRPr="007B5CB2">
        <w:rPr>
          <w:sz w:val="28"/>
          <w:szCs w:val="28"/>
        </w:rPr>
        <w:t>, в том числе, поступившего в электронной форме и прилагаемых к нему документов либо отказ в приеме к рассмотрению заявления;</w:t>
      </w:r>
    </w:p>
    <w:p w:rsidR="00781F5B" w:rsidRPr="0004753D" w:rsidRDefault="00781F5B" w:rsidP="00781F5B">
      <w:pPr>
        <w:autoSpaceDE w:val="0"/>
        <w:autoSpaceDN w:val="0"/>
        <w:adjustRightInd w:val="0"/>
        <w:ind w:firstLine="709"/>
        <w:jc w:val="both"/>
        <w:rPr>
          <w:sz w:val="28"/>
          <w:szCs w:val="28"/>
        </w:rPr>
      </w:pPr>
      <w:r w:rsidRPr="0004753D">
        <w:rPr>
          <w:sz w:val="28"/>
          <w:szCs w:val="28"/>
        </w:rPr>
        <w:t>9) возврат заявления о предоставлении земельного участка  и приложенных к нему документов;</w:t>
      </w:r>
    </w:p>
    <w:p w:rsidR="00781F5B" w:rsidRPr="0004753D" w:rsidRDefault="00781F5B" w:rsidP="00781F5B">
      <w:pPr>
        <w:autoSpaceDE w:val="0"/>
        <w:autoSpaceDN w:val="0"/>
        <w:adjustRightInd w:val="0"/>
        <w:ind w:firstLine="709"/>
        <w:jc w:val="both"/>
        <w:rPr>
          <w:sz w:val="28"/>
          <w:szCs w:val="28"/>
        </w:rPr>
      </w:pPr>
      <w:r w:rsidRPr="0004753D">
        <w:rPr>
          <w:sz w:val="28"/>
          <w:szCs w:val="28"/>
        </w:rPr>
        <w:t>10)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781F5B" w:rsidRDefault="00781F5B" w:rsidP="00781F5B">
      <w:pPr>
        <w:autoSpaceDE w:val="0"/>
        <w:autoSpaceDN w:val="0"/>
        <w:adjustRightInd w:val="0"/>
        <w:ind w:firstLine="709"/>
        <w:jc w:val="both"/>
        <w:rPr>
          <w:sz w:val="28"/>
          <w:szCs w:val="28"/>
        </w:rPr>
      </w:pPr>
      <w:r w:rsidRPr="0004753D">
        <w:rPr>
          <w:sz w:val="28"/>
          <w:szCs w:val="28"/>
        </w:rPr>
        <w:t>11)</w:t>
      </w:r>
      <w:r w:rsidRPr="008C74D2">
        <w:rPr>
          <w:sz w:val="28"/>
          <w:szCs w:val="28"/>
        </w:rPr>
        <w:t xml:space="preserve"> рассмотрение заявления о предоставлении земельного участка, принятие решения по итогам рассмотрения.</w:t>
      </w:r>
      <w:r w:rsidRPr="007B5CB2">
        <w:rPr>
          <w:sz w:val="28"/>
          <w:szCs w:val="28"/>
        </w:rPr>
        <w:t xml:space="preserve"> </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3.1. </w:t>
      </w:r>
      <w:r w:rsidRPr="00D92D96">
        <w:rPr>
          <w:sz w:val="28"/>
          <w:szCs w:val="28"/>
          <w:u w:val="single"/>
        </w:rPr>
        <w:t xml:space="preserve">Прием и регистрация заявления о предварительном согласовании, в том числе, поступившего в электронной форме и прилагаемых к нему </w:t>
      </w:r>
      <w:r w:rsidRPr="007F583C">
        <w:rPr>
          <w:sz w:val="28"/>
          <w:szCs w:val="28"/>
          <w:u w:val="single"/>
        </w:rPr>
        <w:t>документов либо отказ в приеме к рассмотрению заявления</w:t>
      </w:r>
      <w:r>
        <w:rPr>
          <w:sz w:val="28"/>
          <w:szCs w:val="28"/>
        </w:rPr>
        <w:t>.</w:t>
      </w:r>
    </w:p>
    <w:p w:rsidR="00781F5B" w:rsidRPr="00D92D96" w:rsidRDefault="00781F5B" w:rsidP="00781F5B">
      <w:pPr>
        <w:autoSpaceDE w:val="0"/>
        <w:autoSpaceDN w:val="0"/>
        <w:adjustRightInd w:val="0"/>
        <w:ind w:firstLine="709"/>
        <w:jc w:val="both"/>
        <w:rPr>
          <w:sz w:val="28"/>
          <w:szCs w:val="28"/>
        </w:rPr>
      </w:pPr>
      <w:r w:rsidRPr="00D92D96">
        <w:rPr>
          <w:sz w:val="28"/>
          <w:szCs w:val="28"/>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w:t>
      </w:r>
      <w:r>
        <w:rPr>
          <w:sz w:val="28"/>
          <w:szCs w:val="28"/>
        </w:rPr>
        <w:t>тов, предусмотренных пунктом 2.5</w:t>
      </w:r>
      <w:r w:rsidRPr="00D92D96">
        <w:rPr>
          <w:sz w:val="28"/>
          <w:szCs w:val="28"/>
        </w:rPr>
        <w:t>.1</w:t>
      </w:r>
      <w:r>
        <w:rPr>
          <w:sz w:val="28"/>
          <w:szCs w:val="28"/>
        </w:rPr>
        <w:t>.1</w:t>
      </w:r>
      <w:r w:rsidRPr="00D92D96">
        <w:rPr>
          <w:sz w:val="28"/>
          <w:szCs w:val="28"/>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81F5B" w:rsidRDefault="00781F5B" w:rsidP="00781F5B">
      <w:pPr>
        <w:autoSpaceDE w:val="0"/>
        <w:ind w:firstLine="709"/>
        <w:jc w:val="both"/>
        <w:rPr>
          <w:sz w:val="28"/>
          <w:szCs w:val="28"/>
        </w:rPr>
      </w:pPr>
      <w:r w:rsidRPr="00D92D96">
        <w:rPr>
          <w:sz w:val="28"/>
          <w:szCs w:val="28"/>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81F5B" w:rsidRPr="00D92D96" w:rsidRDefault="00781F5B" w:rsidP="00781F5B">
      <w:pPr>
        <w:autoSpaceDE w:val="0"/>
        <w:autoSpaceDN w:val="0"/>
        <w:adjustRightInd w:val="0"/>
        <w:ind w:firstLine="709"/>
        <w:jc w:val="both"/>
        <w:rPr>
          <w:sz w:val="28"/>
          <w:szCs w:val="28"/>
        </w:rPr>
      </w:pPr>
      <w:r w:rsidRPr="00D92D96">
        <w:rPr>
          <w:sz w:val="28"/>
          <w:szCs w:val="28"/>
        </w:rPr>
        <w:lastRenderedPageBreak/>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781F5B" w:rsidRPr="00D92D96" w:rsidRDefault="00781F5B" w:rsidP="00781F5B">
      <w:pPr>
        <w:autoSpaceDE w:val="0"/>
        <w:autoSpaceDN w:val="0"/>
        <w:adjustRightInd w:val="0"/>
        <w:ind w:firstLine="709"/>
        <w:jc w:val="both"/>
        <w:rPr>
          <w:sz w:val="28"/>
          <w:szCs w:val="28"/>
        </w:rPr>
      </w:pPr>
      <w:r w:rsidRPr="00D92D96">
        <w:rPr>
          <w:sz w:val="28"/>
          <w:szCs w:val="28"/>
        </w:rPr>
        <w:t>3.1.4. Получение заявления и прилагаемых к нему документов подтверждается</w:t>
      </w:r>
      <w:r w:rsidRPr="00D92D96">
        <w:t xml:space="preserve"> </w:t>
      </w:r>
      <w:r w:rsidRPr="00D92D96">
        <w:rPr>
          <w:sz w:val="28"/>
          <w:szCs w:val="28"/>
        </w:rPr>
        <w:t>уполномоченным органом путем выдачи (направления) заявителю расписки в получении документов.</w:t>
      </w:r>
    </w:p>
    <w:p w:rsidR="00781F5B" w:rsidRPr="00D92D96" w:rsidRDefault="00781F5B" w:rsidP="00781F5B">
      <w:pPr>
        <w:autoSpaceDE w:val="0"/>
        <w:autoSpaceDN w:val="0"/>
        <w:adjustRightInd w:val="0"/>
        <w:ind w:firstLine="709"/>
        <w:jc w:val="both"/>
        <w:rPr>
          <w:sz w:val="28"/>
          <w:szCs w:val="28"/>
        </w:rPr>
      </w:pPr>
      <w:r w:rsidRPr="00D92D96">
        <w:rPr>
          <w:sz w:val="28"/>
          <w:szCs w:val="28"/>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w:t>
      </w:r>
      <w:r>
        <w:rPr>
          <w:sz w:val="28"/>
          <w:szCs w:val="28"/>
        </w:rPr>
        <w:t xml:space="preserve"> их объема (далее – </w:t>
      </w:r>
      <w:r w:rsidRPr="00D92D96">
        <w:rPr>
          <w:sz w:val="28"/>
          <w:szCs w:val="28"/>
        </w:rPr>
        <w:t>уведомление о получении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81F5B" w:rsidRDefault="00781F5B" w:rsidP="00781F5B">
      <w:pPr>
        <w:autoSpaceDE w:val="0"/>
        <w:autoSpaceDN w:val="0"/>
        <w:adjustRightInd w:val="0"/>
        <w:ind w:firstLine="709"/>
        <w:jc w:val="both"/>
        <w:rPr>
          <w:sz w:val="28"/>
          <w:szCs w:val="28"/>
        </w:rPr>
      </w:pPr>
      <w:r w:rsidRPr="00D92D96">
        <w:rPr>
          <w:sz w:val="28"/>
          <w:szCs w:val="28"/>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D92D96">
        <w:rPr>
          <w:sz w:val="28"/>
          <w:szCs w:val="28"/>
        </w:rPr>
        <w:t xml:space="preserve">.1.1 настоящего административного регламента, Приказа № 7, </w:t>
      </w:r>
      <w:r w:rsidRPr="00EC268F">
        <w:rPr>
          <w:sz w:val="28"/>
          <w:szCs w:val="28"/>
        </w:rPr>
        <w:t>а также на предмет соблюдения установленных условий признания действительности в заявлении квалифицированной подписи.</w:t>
      </w:r>
    </w:p>
    <w:p w:rsidR="00781F5B" w:rsidRDefault="00781F5B" w:rsidP="00781F5B">
      <w:pPr>
        <w:autoSpaceDE w:val="0"/>
        <w:autoSpaceDN w:val="0"/>
        <w:adjustRightInd w:val="0"/>
        <w:ind w:firstLine="709"/>
        <w:jc w:val="both"/>
        <w:rPr>
          <w:sz w:val="28"/>
          <w:szCs w:val="28"/>
        </w:rPr>
      </w:pPr>
      <w:r w:rsidRPr="00D92D96">
        <w:rPr>
          <w:sz w:val="28"/>
          <w:szCs w:val="28"/>
        </w:rPr>
        <w:t xml:space="preserve">При наличии оснований, предусмотренных </w:t>
      </w:r>
      <w:r w:rsidRPr="00353199">
        <w:rPr>
          <w:sz w:val="28"/>
          <w:szCs w:val="28"/>
        </w:rPr>
        <w:t>пунктом 2.6</w:t>
      </w:r>
      <w:r w:rsidRPr="00D92D96">
        <w:rPr>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В случае выявления в результате проверки в заявлении и прилагаемых к нему документов нарушений требований, установленных</w:t>
      </w:r>
      <w:r>
        <w:rPr>
          <w:sz w:val="28"/>
          <w:szCs w:val="28"/>
        </w:rPr>
        <w:t xml:space="preserve"> пунктом 2.5</w:t>
      </w:r>
      <w:r w:rsidRPr="00D92D96">
        <w:rPr>
          <w:sz w:val="28"/>
          <w:szCs w:val="28"/>
        </w:rPr>
        <w:t>.1.1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81F5B" w:rsidRPr="00D92D96" w:rsidRDefault="00781F5B" w:rsidP="00781F5B">
      <w:pPr>
        <w:autoSpaceDE w:val="0"/>
        <w:autoSpaceDN w:val="0"/>
        <w:adjustRightInd w:val="0"/>
        <w:ind w:firstLine="709"/>
        <w:jc w:val="both"/>
        <w:rPr>
          <w:sz w:val="28"/>
          <w:szCs w:val="28"/>
        </w:rPr>
      </w:pPr>
      <w:r w:rsidRPr="00EC268F">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w:t>
      </w:r>
      <w:r w:rsidRPr="00D92D96">
        <w:rPr>
          <w:sz w:val="28"/>
          <w:szCs w:val="28"/>
        </w:rPr>
        <w:t xml:space="preserve">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w:t>
      </w:r>
      <w:r w:rsidRPr="00D92D96">
        <w:rPr>
          <w:sz w:val="28"/>
          <w:szCs w:val="28"/>
        </w:rPr>
        <w:lastRenderedPageBreak/>
        <w:t xml:space="preserve">заявителю уведомление об этом в электронной форме с указанием пунктов </w:t>
      </w:r>
      <w:hyperlink r:id="rId32" w:history="1">
        <w:r w:rsidRPr="00D92D96">
          <w:rPr>
            <w:sz w:val="28"/>
            <w:szCs w:val="28"/>
          </w:rPr>
          <w:t>статьи 11</w:t>
        </w:r>
      </w:hyperlink>
      <w:r w:rsidRPr="00D92D96">
        <w:rPr>
          <w:sz w:val="28"/>
          <w:szCs w:val="28"/>
        </w:rPr>
        <w:t xml:space="preserve"> Федерального закона </w:t>
      </w:r>
      <w:r>
        <w:rPr>
          <w:sz w:val="28"/>
          <w:szCs w:val="28"/>
        </w:rPr>
        <w:t>«</w:t>
      </w:r>
      <w:r w:rsidRPr="00D92D96">
        <w:rPr>
          <w:sz w:val="28"/>
          <w:szCs w:val="28"/>
        </w:rPr>
        <w:t xml:space="preserve">Об электронной </w:t>
      </w:r>
      <w:r>
        <w:rPr>
          <w:sz w:val="28"/>
          <w:szCs w:val="28"/>
        </w:rPr>
        <w:t>подписи»</w:t>
      </w:r>
      <w:r w:rsidRPr="00D92D96">
        <w:rPr>
          <w:sz w:val="28"/>
          <w:szCs w:val="28"/>
        </w:rPr>
        <w:t xml:space="preserve">, которые послужили основанием для принятия указанного решения. </w:t>
      </w:r>
    </w:p>
    <w:p w:rsidR="00781F5B" w:rsidRPr="00D92D96" w:rsidRDefault="00781F5B" w:rsidP="00781F5B">
      <w:pPr>
        <w:autoSpaceDE w:val="0"/>
        <w:autoSpaceDN w:val="0"/>
        <w:adjustRightInd w:val="0"/>
        <w:ind w:firstLine="709"/>
        <w:jc w:val="both"/>
        <w:rPr>
          <w:sz w:val="28"/>
          <w:szCs w:val="28"/>
        </w:rPr>
      </w:pPr>
      <w:r w:rsidRPr="00D92D96">
        <w:rPr>
          <w:sz w:val="28"/>
          <w:szCs w:val="28"/>
        </w:rPr>
        <w:t>3.1.6.Максимальный срок исполнения административной процедуры:</w:t>
      </w:r>
    </w:p>
    <w:p w:rsidR="00781F5B" w:rsidRPr="00D92D96" w:rsidRDefault="00781F5B" w:rsidP="00781F5B">
      <w:pPr>
        <w:pStyle w:val="ad"/>
        <w:ind w:firstLine="709"/>
        <w:jc w:val="both"/>
        <w:rPr>
          <w:sz w:val="28"/>
          <w:szCs w:val="28"/>
        </w:rPr>
      </w:pPr>
      <w:r w:rsidRPr="00D92D96">
        <w:rPr>
          <w:sz w:val="28"/>
          <w:szCs w:val="28"/>
        </w:rPr>
        <w:t>- при личном приеме граждан  –  не  более 20 минут;</w:t>
      </w:r>
    </w:p>
    <w:p w:rsidR="00781F5B" w:rsidRPr="00D92D96" w:rsidRDefault="00781F5B" w:rsidP="00781F5B">
      <w:pPr>
        <w:pStyle w:val="ad"/>
        <w:ind w:firstLine="709"/>
        <w:jc w:val="both"/>
        <w:rPr>
          <w:sz w:val="28"/>
          <w:szCs w:val="28"/>
        </w:rPr>
      </w:pPr>
      <w:r w:rsidRPr="00D92D96">
        <w:rPr>
          <w:sz w:val="28"/>
          <w:szCs w:val="28"/>
        </w:rPr>
        <w:t>- при поступлении заявления и документов по почте, через МФЦ – не более 3 дней со дня поступления в уполномоченный орган;</w:t>
      </w:r>
    </w:p>
    <w:p w:rsidR="00781F5B" w:rsidRPr="00D92D96" w:rsidRDefault="00781F5B" w:rsidP="00781F5B">
      <w:pPr>
        <w:ind w:firstLine="709"/>
        <w:jc w:val="both"/>
        <w:rPr>
          <w:iCs/>
          <w:sz w:val="28"/>
          <w:szCs w:val="28"/>
        </w:rPr>
      </w:pPr>
      <w:r w:rsidRPr="00D92D96">
        <w:rPr>
          <w:iCs/>
          <w:sz w:val="28"/>
          <w:szCs w:val="28"/>
        </w:rPr>
        <w:t>- при поступлении заявления в электронной форме по информационной системе:</w:t>
      </w:r>
    </w:p>
    <w:p w:rsidR="00781F5B" w:rsidRPr="00D92D96" w:rsidRDefault="00781F5B" w:rsidP="00781F5B">
      <w:pPr>
        <w:ind w:firstLine="709"/>
        <w:jc w:val="both"/>
        <w:rPr>
          <w:iCs/>
          <w:sz w:val="28"/>
          <w:szCs w:val="28"/>
        </w:rPr>
      </w:pPr>
      <w:r w:rsidRPr="00D92D96">
        <w:rPr>
          <w:iCs/>
          <w:sz w:val="28"/>
          <w:szCs w:val="28"/>
        </w:rPr>
        <w:t>регистрация заявления осуществляется не позднее 1 рабочего дня со дня поступления заявления в уполномоченный орган;</w:t>
      </w:r>
    </w:p>
    <w:p w:rsidR="00781F5B" w:rsidRPr="00D92D96" w:rsidRDefault="00781F5B" w:rsidP="00781F5B">
      <w:pPr>
        <w:ind w:firstLine="709"/>
        <w:jc w:val="both"/>
        <w:rPr>
          <w:iCs/>
          <w:sz w:val="28"/>
          <w:szCs w:val="28"/>
        </w:rPr>
      </w:pPr>
      <w:r w:rsidRPr="00D92D96">
        <w:rPr>
          <w:iCs/>
          <w:sz w:val="28"/>
          <w:szCs w:val="28"/>
        </w:rPr>
        <w:t>уведомление с указанием допущенных нарушений требований к электронной форме документов</w:t>
      </w:r>
      <w:r>
        <w:rPr>
          <w:iCs/>
          <w:sz w:val="28"/>
          <w:szCs w:val="28"/>
        </w:rPr>
        <w:t xml:space="preserve">, </w:t>
      </w:r>
      <w:r w:rsidRPr="00D92D96">
        <w:rPr>
          <w:iCs/>
          <w:sz w:val="28"/>
          <w:szCs w:val="28"/>
        </w:rPr>
        <w:t>напр</w:t>
      </w:r>
      <w:r w:rsidR="00BC0C6A">
        <w:rPr>
          <w:iCs/>
          <w:sz w:val="28"/>
          <w:szCs w:val="28"/>
        </w:rPr>
        <w:t>авляется заявителю не позднее 5</w:t>
      </w:r>
      <w:r w:rsidRPr="00D92D96">
        <w:rPr>
          <w:iCs/>
          <w:sz w:val="28"/>
          <w:szCs w:val="28"/>
        </w:rPr>
        <w:t xml:space="preserve"> рабочих дней со дня поступления заявления в уполномоченный орган;</w:t>
      </w:r>
    </w:p>
    <w:p w:rsidR="00781F5B" w:rsidRPr="00D92D96" w:rsidRDefault="00781F5B" w:rsidP="00781F5B">
      <w:pPr>
        <w:ind w:firstLine="709"/>
        <w:jc w:val="both"/>
        <w:rPr>
          <w:sz w:val="28"/>
          <w:szCs w:val="28"/>
        </w:rPr>
      </w:pPr>
      <w:r w:rsidRPr="00D92D96">
        <w:rPr>
          <w:iCs/>
          <w:sz w:val="28"/>
          <w:szCs w:val="28"/>
        </w:rPr>
        <w:t xml:space="preserve">уведомление </w:t>
      </w:r>
      <w:r w:rsidRPr="00D92D96">
        <w:rPr>
          <w:sz w:val="28"/>
          <w:szCs w:val="28"/>
        </w:rPr>
        <w:t>об отказе в приеме к рассмотрению заявления</w:t>
      </w:r>
      <w:r w:rsidRPr="00EC268F">
        <w:rPr>
          <w:sz w:val="28"/>
          <w:szCs w:val="28"/>
        </w:rPr>
        <w:t>, в случае выявления в ходе проверки квалифицированной подписи заявителя несоблюдения</w:t>
      </w:r>
      <w:r w:rsidRPr="00D92D96">
        <w:rPr>
          <w:sz w:val="28"/>
          <w:szCs w:val="28"/>
        </w:rPr>
        <w:t xml:space="preserve"> установленных условий признания ее действительности </w:t>
      </w:r>
      <w:r w:rsidRPr="00D92D96">
        <w:rPr>
          <w:iCs/>
          <w:sz w:val="28"/>
          <w:szCs w:val="28"/>
        </w:rPr>
        <w:t xml:space="preserve">направляется в течение 3 дней со дня </w:t>
      </w:r>
      <w:r w:rsidRPr="00D92D96">
        <w:rPr>
          <w:sz w:val="28"/>
          <w:szCs w:val="28"/>
        </w:rPr>
        <w:t>завершения проведения такой проверки.</w:t>
      </w:r>
      <w:r w:rsidRPr="00D92D96">
        <w:rPr>
          <w:iCs/>
          <w:sz w:val="28"/>
          <w:szCs w:val="28"/>
        </w:rPr>
        <w:t xml:space="preserve"> </w:t>
      </w:r>
    </w:p>
    <w:p w:rsidR="00781F5B" w:rsidRPr="00D92D96" w:rsidRDefault="00781F5B" w:rsidP="00781F5B">
      <w:pPr>
        <w:pStyle w:val="ad"/>
        <w:ind w:firstLine="709"/>
        <w:jc w:val="both"/>
        <w:rPr>
          <w:sz w:val="28"/>
          <w:szCs w:val="28"/>
        </w:rPr>
      </w:pPr>
      <w:r w:rsidRPr="00D92D96">
        <w:rPr>
          <w:sz w:val="28"/>
          <w:szCs w:val="28"/>
        </w:rPr>
        <w:t>3.1.7. Результатом исполнения административной процедуры является:</w:t>
      </w:r>
    </w:p>
    <w:p w:rsidR="00781F5B" w:rsidRPr="00D92D96" w:rsidRDefault="00781F5B" w:rsidP="00781F5B">
      <w:pPr>
        <w:autoSpaceDE w:val="0"/>
        <w:autoSpaceDN w:val="0"/>
        <w:adjustRightInd w:val="0"/>
        <w:ind w:firstLine="709"/>
        <w:jc w:val="both"/>
        <w:rPr>
          <w:sz w:val="28"/>
          <w:szCs w:val="28"/>
        </w:rPr>
      </w:pPr>
      <w:r w:rsidRPr="00D92D96">
        <w:rPr>
          <w:sz w:val="28"/>
          <w:szCs w:val="28"/>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w:t>
      </w:r>
      <w:r w:rsidRPr="00EC268F">
        <w:rPr>
          <w:sz w:val="28"/>
          <w:szCs w:val="28"/>
        </w:rPr>
        <w:t>(в случае выявления несоблюдения установленных условий признания действительности квалифицированной подписи).</w:t>
      </w:r>
    </w:p>
    <w:p w:rsidR="00781F5B" w:rsidRPr="00D92D96" w:rsidRDefault="00781F5B" w:rsidP="00781F5B">
      <w:pPr>
        <w:autoSpaceDE w:val="0"/>
        <w:autoSpaceDN w:val="0"/>
        <w:adjustRightInd w:val="0"/>
        <w:ind w:firstLine="709"/>
        <w:jc w:val="both"/>
        <w:rPr>
          <w:sz w:val="28"/>
          <w:szCs w:val="28"/>
          <w:u w:val="single"/>
        </w:rPr>
      </w:pPr>
      <w:r w:rsidRPr="00D92D96">
        <w:rPr>
          <w:sz w:val="28"/>
          <w:szCs w:val="28"/>
          <w:u w:val="single"/>
        </w:rPr>
        <w:t>3.2. Возврат заявления о предварительном согласовании и приложенных к нему документов.</w:t>
      </w:r>
    </w:p>
    <w:p w:rsidR="00781F5B" w:rsidRPr="00D92D96" w:rsidRDefault="00781F5B" w:rsidP="00781F5B">
      <w:pPr>
        <w:autoSpaceDE w:val="0"/>
        <w:autoSpaceDN w:val="0"/>
        <w:adjustRightInd w:val="0"/>
        <w:ind w:firstLine="709"/>
        <w:jc w:val="both"/>
        <w:rPr>
          <w:sz w:val="28"/>
          <w:szCs w:val="28"/>
        </w:rPr>
      </w:pPr>
      <w:r w:rsidRPr="00D92D96">
        <w:rPr>
          <w:sz w:val="28"/>
          <w:szCs w:val="28"/>
        </w:rPr>
        <w:t>3.2.1. Основанием для начала административной процедуры является прием и регистрация заявления о предварительном согласовании.</w:t>
      </w:r>
    </w:p>
    <w:p w:rsidR="00781F5B" w:rsidRPr="00D92D96" w:rsidRDefault="00781F5B" w:rsidP="00781F5B">
      <w:pPr>
        <w:autoSpaceDE w:val="0"/>
        <w:autoSpaceDN w:val="0"/>
        <w:adjustRightInd w:val="0"/>
        <w:ind w:firstLine="709"/>
        <w:jc w:val="both"/>
        <w:rPr>
          <w:sz w:val="28"/>
          <w:szCs w:val="28"/>
        </w:rPr>
      </w:pPr>
      <w:r w:rsidRPr="00D92D96">
        <w:rPr>
          <w:sz w:val="28"/>
          <w:szCs w:val="28"/>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sz w:val="28"/>
          <w:szCs w:val="28"/>
        </w:rPr>
        <w:t>7</w:t>
      </w:r>
      <w:r w:rsidRPr="00D92D96">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781F5B" w:rsidRPr="00D92D96" w:rsidRDefault="00781F5B" w:rsidP="00781F5B">
      <w:pPr>
        <w:autoSpaceDE w:val="0"/>
        <w:autoSpaceDN w:val="0"/>
        <w:adjustRightInd w:val="0"/>
        <w:ind w:firstLine="709"/>
        <w:jc w:val="both"/>
        <w:rPr>
          <w:sz w:val="28"/>
          <w:szCs w:val="28"/>
        </w:rPr>
      </w:pPr>
      <w:r w:rsidRPr="00D92D96">
        <w:rPr>
          <w:sz w:val="28"/>
          <w:szCs w:val="28"/>
        </w:rPr>
        <w:t>В случае отсутствия оснований для возврата заявления и предварительном согласовании, указанных в пункте 2.</w:t>
      </w:r>
      <w:r>
        <w:rPr>
          <w:sz w:val="28"/>
          <w:szCs w:val="28"/>
        </w:rPr>
        <w:t>7</w:t>
      </w:r>
      <w:r w:rsidRPr="00D92D96">
        <w:rPr>
          <w:sz w:val="28"/>
          <w:szCs w:val="28"/>
        </w:rPr>
        <w:t xml:space="preserve"> настоящего административного регламента, должностное лицо уполномоченного </w:t>
      </w:r>
      <w:r w:rsidRPr="00D92D96">
        <w:rPr>
          <w:sz w:val="28"/>
          <w:szCs w:val="28"/>
        </w:rPr>
        <w:lastRenderedPageBreak/>
        <w:t xml:space="preserve">органа, ответственное за предоставление муниципальной услуги, переходит к выполнению следующей административной </w:t>
      </w:r>
      <w:r w:rsidRPr="00EC268F">
        <w:rPr>
          <w:sz w:val="28"/>
          <w:szCs w:val="28"/>
        </w:rPr>
        <w:t>процедуры, предусмотренной пунктом 3.3</w:t>
      </w:r>
      <w:r w:rsidRPr="00D92D96">
        <w:rPr>
          <w:sz w:val="28"/>
          <w:szCs w:val="28"/>
        </w:rPr>
        <w:t xml:space="preserve">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3.2.5. Максимальный срок исполнения административной </w:t>
      </w:r>
      <w:r w:rsidRPr="00B41BD5">
        <w:rPr>
          <w:sz w:val="28"/>
          <w:szCs w:val="28"/>
        </w:rPr>
        <w:t>процедуры – 10 дней  со дня поступления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781F5B" w:rsidRPr="00D92D96" w:rsidRDefault="00781F5B" w:rsidP="00781F5B">
      <w:pPr>
        <w:autoSpaceDE w:val="0"/>
        <w:autoSpaceDN w:val="0"/>
        <w:adjustRightInd w:val="0"/>
        <w:ind w:firstLine="709"/>
        <w:jc w:val="both"/>
        <w:rPr>
          <w:sz w:val="28"/>
          <w:szCs w:val="28"/>
          <w:u w:val="single"/>
        </w:rPr>
      </w:pPr>
      <w:r w:rsidRPr="00D92D96">
        <w:rPr>
          <w:sz w:val="28"/>
          <w:szCs w:val="28"/>
          <w:u w:val="single"/>
        </w:rPr>
        <w:t xml:space="preserve">3.3. Приостановление срока рассмотрения заявления о предварительном согласовании. </w:t>
      </w:r>
    </w:p>
    <w:p w:rsidR="00781F5B" w:rsidRPr="00D92D96" w:rsidRDefault="00781F5B" w:rsidP="00781F5B">
      <w:pPr>
        <w:autoSpaceDE w:val="0"/>
        <w:autoSpaceDN w:val="0"/>
        <w:adjustRightInd w:val="0"/>
        <w:ind w:firstLine="709"/>
        <w:jc w:val="both"/>
        <w:rPr>
          <w:sz w:val="28"/>
          <w:szCs w:val="28"/>
        </w:rPr>
      </w:pPr>
      <w:r w:rsidRPr="00D92D96">
        <w:rPr>
          <w:sz w:val="28"/>
          <w:szCs w:val="28"/>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781F5B" w:rsidRPr="001178F7" w:rsidRDefault="00781F5B" w:rsidP="00781F5B">
      <w:pPr>
        <w:autoSpaceDE w:val="0"/>
        <w:autoSpaceDN w:val="0"/>
        <w:adjustRightInd w:val="0"/>
        <w:ind w:firstLine="709"/>
        <w:jc w:val="both"/>
        <w:rPr>
          <w:rFonts w:ascii="Verdana" w:hAnsi="Verdana"/>
          <w:sz w:val="28"/>
          <w:szCs w:val="28"/>
        </w:rPr>
      </w:pPr>
      <w:r w:rsidRPr="00D92D96">
        <w:rPr>
          <w:sz w:val="28"/>
          <w:szCs w:val="28"/>
        </w:rPr>
        <w:t xml:space="preserve">3.3.2. </w:t>
      </w:r>
      <w:r w:rsidRPr="001178F7">
        <w:rPr>
          <w:sz w:val="28"/>
          <w:szCs w:val="28"/>
        </w:rPr>
        <w:t>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781F5B" w:rsidRPr="00D92D96" w:rsidRDefault="00781F5B" w:rsidP="00781F5B">
      <w:pPr>
        <w:autoSpaceDE w:val="0"/>
        <w:autoSpaceDN w:val="0"/>
        <w:adjustRightInd w:val="0"/>
        <w:ind w:firstLine="709"/>
        <w:jc w:val="both"/>
        <w:rPr>
          <w:sz w:val="28"/>
          <w:szCs w:val="28"/>
        </w:rPr>
      </w:pPr>
      <w:r w:rsidRPr="00D92D96">
        <w:rPr>
          <w:sz w:val="28"/>
          <w:szCs w:val="28"/>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D92D96">
        <w:rPr>
          <w:i/>
          <w:sz w:val="28"/>
          <w:szCs w:val="28"/>
        </w:rPr>
        <w:t xml:space="preserve"> </w:t>
      </w:r>
      <w:r w:rsidRPr="00D92D96">
        <w:rPr>
          <w:sz w:val="28"/>
          <w:szCs w:val="28"/>
        </w:rPr>
        <w:t>или до принятия решения об отказе в утверждении указанной схемы.</w:t>
      </w:r>
    </w:p>
    <w:p w:rsidR="00781F5B" w:rsidRPr="00D92D96" w:rsidRDefault="00781F5B" w:rsidP="00781F5B">
      <w:pPr>
        <w:autoSpaceDE w:val="0"/>
        <w:autoSpaceDN w:val="0"/>
        <w:adjustRightInd w:val="0"/>
        <w:ind w:firstLine="709"/>
        <w:jc w:val="both"/>
        <w:rPr>
          <w:sz w:val="28"/>
          <w:szCs w:val="28"/>
        </w:rPr>
      </w:pPr>
      <w:r w:rsidRPr="00D92D96">
        <w:rPr>
          <w:sz w:val="28"/>
          <w:szCs w:val="28"/>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3.3.4. Максимальный срок исполнени</w:t>
      </w:r>
      <w:r>
        <w:rPr>
          <w:sz w:val="28"/>
          <w:szCs w:val="28"/>
        </w:rPr>
        <w:t xml:space="preserve">я административной процедуры – </w:t>
      </w:r>
      <w:r w:rsidRPr="00D92D96">
        <w:rPr>
          <w:sz w:val="28"/>
          <w:szCs w:val="28"/>
        </w:rPr>
        <w:t>1 день со дня окончания приема документов и регистрации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3.3.5. Результатом исполнения административной процедуры является  приостановление срока рассмотрения поданного позднее </w:t>
      </w:r>
      <w:r w:rsidRPr="00D92D96">
        <w:rPr>
          <w:sz w:val="28"/>
          <w:szCs w:val="28"/>
        </w:rPr>
        <w:lastRenderedPageBreak/>
        <w:t>заявления о предварительном согласовании и направление принятого решения заявителю.</w:t>
      </w:r>
    </w:p>
    <w:p w:rsidR="00781F5B" w:rsidRPr="00D92D96" w:rsidRDefault="00781F5B" w:rsidP="00781F5B">
      <w:pPr>
        <w:autoSpaceDE w:val="0"/>
        <w:autoSpaceDN w:val="0"/>
        <w:adjustRightInd w:val="0"/>
        <w:ind w:firstLine="709"/>
        <w:jc w:val="both"/>
        <w:rPr>
          <w:sz w:val="28"/>
          <w:szCs w:val="28"/>
          <w:u w:val="single"/>
        </w:rPr>
      </w:pPr>
      <w:r w:rsidRPr="00D92D96">
        <w:rPr>
          <w:sz w:val="28"/>
          <w:szCs w:val="28"/>
        </w:rPr>
        <w:t xml:space="preserve"> </w:t>
      </w:r>
      <w:r w:rsidRPr="00D92D96">
        <w:rPr>
          <w:sz w:val="28"/>
          <w:szCs w:val="28"/>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3.4.1. Основанием для начала административной процедуры является </w:t>
      </w:r>
      <w:r>
        <w:rPr>
          <w:sz w:val="28"/>
          <w:szCs w:val="28"/>
        </w:rPr>
        <w:t xml:space="preserve">                 </w:t>
      </w:r>
      <w:r w:rsidRPr="00D92D96">
        <w:rPr>
          <w:sz w:val="28"/>
          <w:szCs w:val="28"/>
        </w:rPr>
        <w:t>не представление заявителем по собственной инициативе документов, предусмотренных пунктом 2.</w:t>
      </w:r>
      <w:r>
        <w:rPr>
          <w:sz w:val="28"/>
          <w:szCs w:val="28"/>
        </w:rPr>
        <w:t>5</w:t>
      </w:r>
      <w:r w:rsidRPr="00D92D96">
        <w:rPr>
          <w:sz w:val="28"/>
          <w:szCs w:val="28"/>
        </w:rPr>
        <w:t>.3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3.4.2. В случае если документы (информация), предусмотренные пунктом 2.</w:t>
      </w:r>
      <w:r>
        <w:rPr>
          <w:sz w:val="28"/>
          <w:szCs w:val="28"/>
        </w:rPr>
        <w:t>5</w:t>
      </w:r>
      <w:r w:rsidRPr="00D92D9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781F5B" w:rsidRPr="00D92D96" w:rsidRDefault="00781F5B" w:rsidP="00781F5B">
      <w:pPr>
        <w:autoSpaceDE w:val="0"/>
        <w:autoSpaceDN w:val="0"/>
        <w:adjustRightInd w:val="0"/>
        <w:ind w:firstLine="709"/>
        <w:jc w:val="both"/>
        <w:rPr>
          <w:sz w:val="28"/>
          <w:szCs w:val="28"/>
        </w:rPr>
      </w:pPr>
      <w:r w:rsidRPr="00D92D96">
        <w:rPr>
          <w:sz w:val="28"/>
          <w:szCs w:val="28"/>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3.4.4. Максимальный срок исполнени</w:t>
      </w:r>
      <w:r>
        <w:rPr>
          <w:sz w:val="28"/>
          <w:szCs w:val="28"/>
        </w:rPr>
        <w:t xml:space="preserve">я административной процедуры – </w:t>
      </w:r>
      <w:r w:rsidRPr="00D92D96">
        <w:rPr>
          <w:sz w:val="28"/>
          <w:szCs w:val="28"/>
        </w:rPr>
        <w:t>3 дня со дня окончания приема документов и регистрации заявления.</w:t>
      </w:r>
    </w:p>
    <w:p w:rsidR="00781F5B" w:rsidRDefault="00781F5B" w:rsidP="00781F5B">
      <w:pPr>
        <w:autoSpaceDE w:val="0"/>
        <w:autoSpaceDN w:val="0"/>
        <w:adjustRightInd w:val="0"/>
        <w:ind w:firstLine="709"/>
        <w:jc w:val="both"/>
        <w:rPr>
          <w:sz w:val="28"/>
          <w:szCs w:val="28"/>
        </w:rPr>
      </w:pPr>
      <w:r w:rsidRPr="00D92D96">
        <w:rPr>
          <w:sz w:val="28"/>
          <w:szCs w:val="28"/>
        </w:rPr>
        <w:t>3.4.5. Результатом исполнения административной процедуры является формирование и направление межведомственных за</w:t>
      </w:r>
      <w:r>
        <w:rPr>
          <w:sz w:val="28"/>
          <w:szCs w:val="28"/>
        </w:rPr>
        <w:t>просов документов (информации).</w:t>
      </w:r>
    </w:p>
    <w:p w:rsidR="00781F5B" w:rsidRPr="00D92D96" w:rsidRDefault="00781F5B" w:rsidP="00781F5B">
      <w:pPr>
        <w:autoSpaceDE w:val="0"/>
        <w:autoSpaceDN w:val="0"/>
        <w:adjustRightInd w:val="0"/>
        <w:ind w:firstLine="708"/>
        <w:jc w:val="both"/>
        <w:rPr>
          <w:sz w:val="28"/>
          <w:szCs w:val="28"/>
          <w:u w:val="single"/>
        </w:rPr>
      </w:pPr>
      <w:r w:rsidRPr="0004753D">
        <w:rPr>
          <w:sz w:val="28"/>
          <w:szCs w:val="28"/>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81F5B" w:rsidRPr="00D92D96" w:rsidRDefault="00781F5B" w:rsidP="00781F5B">
      <w:pPr>
        <w:autoSpaceDE w:val="0"/>
        <w:autoSpaceDN w:val="0"/>
        <w:adjustRightInd w:val="0"/>
        <w:ind w:firstLine="709"/>
        <w:jc w:val="both"/>
        <w:rPr>
          <w:sz w:val="28"/>
          <w:szCs w:val="28"/>
        </w:rPr>
      </w:pPr>
      <w:r w:rsidRPr="00D92D96">
        <w:rPr>
          <w:sz w:val="28"/>
          <w:szCs w:val="28"/>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781F5B" w:rsidRPr="00D92D96" w:rsidRDefault="00781F5B" w:rsidP="00781F5B">
      <w:pPr>
        <w:autoSpaceDE w:val="0"/>
        <w:autoSpaceDN w:val="0"/>
        <w:adjustRightInd w:val="0"/>
        <w:ind w:firstLine="709"/>
        <w:jc w:val="both"/>
        <w:rPr>
          <w:sz w:val="28"/>
          <w:szCs w:val="28"/>
        </w:rPr>
      </w:pPr>
      <w:r w:rsidRPr="00D92D96">
        <w:rPr>
          <w:sz w:val="28"/>
          <w:szCs w:val="28"/>
        </w:rPr>
        <w:lastRenderedPageBreak/>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781F5B" w:rsidRPr="00D92D96" w:rsidRDefault="00781F5B" w:rsidP="00781F5B">
      <w:pPr>
        <w:autoSpaceDE w:val="0"/>
        <w:autoSpaceDN w:val="0"/>
        <w:adjustRightInd w:val="0"/>
        <w:ind w:firstLine="709"/>
        <w:jc w:val="both"/>
        <w:rPr>
          <w:sz w:val="28"/>
          <w:szCs w:val="28"/>
        </w:rPr>
      </w:pPr>
      <w:r w:rsidRPr="00D92D96">
        <w:rPr>
          <w:sz w:val="28"/>
          <w:szCs w:val="28"/>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781F5B" w:rsidRPr="00D92D96" w:rsidRDefault="00781F5B" w:rsidP="00781F5B">
      <w:pPr>
        <w:autoSpaceDE w:val="0"/>
        <w:autoSpaceDN w:val="0"/>
        <w:adjustRightInd w:val="0"/>
        <w:ind w:firstLine="709"/>
        <w:jc w:val="both"/>
        <w:rPr>
          <w:sz w:val="28"/>
          <w:szCs w:val="28"/>
        </w:rPr>
      </w:pPr>
      <w:r w:rsidRPr="00D92D96">
        <w:rPr>
          <w:sz w:val="28"/>
          <w:szCs w:val="28"/>
        </w:rPr>
        <w:t>1) в границах населенного пункта;</w:t>
      </w:r>
    </w:p>
    <w:p w:rsidR="00781F5B" w:rsidRPr="00D92D96" w:rsidRDefault="00781F5B" w:rsidP="00781F5B">
      <w:pPr>
        <w:autoSpaceDE w:val="0"/>
        <w:autoSpaceDN w:val="0"/>
        <w:adjustRightInd w:val="0"/>
        <w:ind w:firstLine="709"/>
        <w:jc w:val="both"/>
        <w:rPr>
          <w:sz w:val="28"/>
          <w:szCs w:val="28"/>
        </w:rPr>
      </w:pPr>
      <w:r w:rsidRPr="00D92D96">
        <w:rPr>
          <w:sz w:val="28"/>
          <w:szCs w:val="28"/>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781F5B" w:rsidRPr="00D92D96" w:rsidRDefault="00781F5B" w:rsidP="00781F5B">
      <w:pPr>
        <w:autoSpaceDE w:val="0"/>
        <w:autoSpaceDN w:val="0"/>
        <w:adjustRightInd w:val="0"/>
        <w:ind w:firstLine="709"/>
        <w:jc w:val="both"/>
        <w:rPr>
          <w:sz w:val="28"/>
          <w:szCs w:val="28"/>
        </w:rPr>
      </w:pPr>
      <w:r w:rsidRPr="00D92D96">
        <w:rPr>
          <w:sz w:val="28"/>
          <w:szCs w:val="28"/>
        </w:rPr>
        <w:t>3) в границах территориальной зоны, сведения о границах которой внесены в Единый государственный реестр недвижимости;</w:t>
      </w:r>
    </w:p>
    <w:p w:rsidR="00781F5B" w:rsidRPr="00D92D96" w:rsidRDefault="00CE678F" w:rsidP="00781F5B">
      <w:pPr>
        <w:autoSpaceDE w:val="0"/>
        <w:autoSpaceDN w:val="0"/>
        <w:adjustRightInd w:val="0"/>
        <w:ind w:firstLine="709"/>
        <w:jc w:val="both"/>
        <w:rPr>
          <w:sz w:val="28"/>
          <w:szCs w:val="28"/>
        </w:rPr>
      </w:pPr>
      <w:r>
        <w:rPr>
          <w:sz w:val="28"/>
          <w:szCs w:val="28"/>
        </w:rPr>
        <w:t xml:space="preserve">4) в границах </w:t>
      </w:r>
      <w:r w:rsidR="006D4A86">
        <w:rPr>
          <w:sz w:val="28"/>
          <w:szCs w:val="28"/>
        </w:rPr>
        <w:t>Краснинского сельского поселения</w:t>
      </w:r>
      <w:r w:rsidR="00781F5B" w:rsidRPr="00AC0957">
        <w:rPr>
          <w:sz w:val="28"/>
          <w:szCs w:val="28"/>
        </w:rPr>
        <w:t>,</w:t>
      </w:r>
      <w:r w:rsidR="00781F5B" w:rsidRPr="00D92D96">
        <w:rPr>
          <w:i/>
          <w:sz w:val="28"/>
          <w:szCs w:val="28"/>
        </w:rPr>
        <w:t xml:space="preserve"> </w:t>
      </w:r>
      <w:r w:rsidR="00781F5B" w:rsidRPr="00D92D96">
        <w:rPr>
          <w:sz w:val="28"/>
          <w:szCs w:val="28"/>
        </w:rPr>
        <w:t>в которых отсутствуют лесничества;</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5) в границах </w:t>
      </w:r>
      <w:r w:rsidR="006D4A86">
        <w:rPr>
          <w:sz w:val="28"/>
          <w:szCs w:val="28"/>
        </w:rPr>
        <w:t>Краснинского сельского поселения</w:t>
      </w:r>
      <w:r w:rsidRPr="00AC0957">
        <w:rPr>
          <w:sz w:val="28"/>
          <w:szCs w:val="28"/>
        </w:rPr>
        <w:t>,</w:t>
      </w:r>
      <w:r w:rsidRPr="00D92D96">
        <w:rPr>
          <w:sz w:val="28"/>
          <w:szCs w:val="28"/>
        </w:rPr>
        <w:t xml:space="preserve"> которых сведения о границах лесничеств внесены в Единый государственный реестр недвижимости.</w:t>
      </w:r>
    </w:p>
    <w:p w:rsidR="00781F5B" w:rsidRPr="00D92D96" w:rsidRDefault="00781F5B" w:rsidP="00781F5B">
      <w:pPr>
        <w:autoSpaceDE w:val="0"/>
        <w:autoSpaceDN w:val="0"/>
        <w:adjustRightInd w:val="0"/>
        <w:ind w:firstLine="709"/>
        <w:jc w:val="both"/>
        <w:rPr>
          <w:sz w:val="28"/>
          <w:szCs w:val="28"/>
        </w:rPr>
      </w:pPr>
      <w:r w:rsidRPr="00D92D96">
        <w:rPr>
          <w:sz w:val="28"/>
          <w:szCs w:val="28"/>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781F5B" w:rsidRPr="00D92D96" w:rsidRDefault="00781F5B" w:rsidP="00781F5B">
      <w:pPr>
        <w:autoSpaceDE w:val="0"/>
        <w:autoSpaceDN w:val="0"/>
        <w:adjustRightInd w:val="0"/>
        <w:ind w:firstLine="709"/>
        <w:jc w:val="both"/>
        <w:rPr>
          <w:sz w:val="28"/>
          <w:szCs w:val="28"/>
        </w:rPr>
      </w:pPr>
      <w:r w:rsidRPr="00D92D96">
        <w:rPr>
          <w:sz w:val="28"/>
          <w:szCs w:val="28"/>
        </w:rPr>
        <w:t>3.5.5. Максимальный срок исполнен</w:t>
      </w:r>
      <w:r>
        <w:rPr>
          <w:sz w:val="28"/>
          <w:szCs w:val="28"/>
        </w:rPr>
        <w:t xml:space="preserve">ия административной процедуры –                    </w:t>
      </w:r>
      <w:r w:rsidRPr="00D92D96">
        <w:rPr>
          <w:sz w:val="28"/>
          <w:szCs w:val="28"/>
        </w:rPr>
        <w:t xml:space="preserve">в течение </w:t>
      </w:r>
      <w:r w:rsidRPr="00F6183C">
        <w:rPr>
          <w:sz w:val="28"/>
          <w:szCs w:val="28"/>
        </w:rPr>
        <w:t>10</w:t>
      </w:r>
      <w:r w:rsidRPr="00D92D96">
        <w:rPr>
          <w:sz w:val="28"/>
          <w:szCs w:val="28"/>
        </w:rPr>
        <w:t xml:space="preserve"> дней со дня поступления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781F5B" w:rsidRPr="0004753D" w:rsidRDefault="00781F5B" w:rsidP="00781F5B">
      <w:pPr>
        <w:autoSpaceDE w:val="0"/>
        <w:autoSpaceDN w:val="0"/>
        <w:adjustRightInd w:val="0"/>
        <w:ind w:firstLine="709"/>
        <w:jc w:val="both"/>
        <w:rPr>
          <w:sz w:val="28"/>
          <w:szCs w:val="28"/>
          <w:u w:val="single"/>
        </w:rPr>
      </w:pPr>
      <w:r w:rsidRPr="0004753D">
        <w:rPr>
          <w:sz w:val="28"/>
          <w:szCs w:val="28"/>
          <w:u w:val="single"/>
        </w:rPr>
        <w:t xml:space="preserve">3.6. Рассмотрение заявления о предварительном согласовании, принятие решения по итогам рассмотрения.   </w:t>
      </w:r>
    </w:p>
    <w:p w:rsidR="00781F5B" w:rsidRPr="0004753D" w:rsidRDefault="00781F5B" w:rsidP="00781F5B">
      <w:pPr>
        <w:autoSpaceDE w:val="0"/>
        <w:autoSpaceDN w:val="0"/>
        <w:adjustRightInd w:val="0"/>
        <w:ind w:firstLine="709"/>
        <w:jc w:val="both"/>
        <w:rPr>
          <w:sz w:val="28"/>
          <w:szCs w:val="28"/>
        </w:rPr>
      </w:pPr>
      <w:r w:rsidRPr="0004753D">
        <w:rPr>
          <w:sz w:val="28"/>
          <w:szCs w:val="28"/>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781F5B" w:rsidRDefault="00781F5B" w:rsidP="00781F5B">
      <w:pPr>
        <w:autoSpaceDE w:val="0"/>
        <w:autoSpaceDN w:val="0"/>
        <w:adjustRightInd w:val="0"/>
        <w:ind w:firstLine="709"/>
        <w:jc w:val="both"/>
        <w:rPr>
          <w:color w:val="000000"/>
          <w:sz w:val="28"/>
          <w:szCs w:val="28"/>
        </w:rPr>
      </w:pPr>
      <w:r w:rsidRPr="0004753D">
        <w:rPr>
          <w:sz w:val="28"/>
          <w:szCs w:val="28"/>
        </w:rPr>
        <w:t>О</w:t>
      </w:r>
      <w:r w:rsidRPr="0004753D">
        <w:rPr>
          <w:color w:val="000000"/>
          <w:sz w:val="28"/>
          <w:szCs w:val="28"/>
        </w:rPr>
        <w:t xml:space="preserve">снованием для начала выполнения административной процедуры является также истечение определенного </w:t>
      </w:r>
      <w:hyperlink r:id="rId33" w:tooltip="blocked::C:UsersDoronin.ADesktopconsultantplus://offline/ref=3EDECE97BF4BB806CFF89E7744FAC8B7FED539836A009FE982771A36AEEC99E2E255ECBA54F66DB43CECFF81D9BA9C3127FDA04BE6cBU4M" w:history="1">
        <w:r w:rsidRPr="0004753D">
          <w:rPr>
            <w:rStyle w:val="a3"/>
            <w:rFonts w:eastAsia="Calibri"/>
            <w:color w:val="000000"/>
          </w:rPr>
          <w:t>пунктом 4</w:t>
        </w:r>
      </w:hyperlink>
      <w:r w:rsidRPr="0004753D">
        <w:rPr>
          <w:color w:val="000000"/>
          <w:sz w:val="28"/>
          <w:szCs w:val="28"/>
        </w:rPr>
        <w:t xml:space="preserve"> статьи 3.5 Федерального № 137-ФЗ</w:t>
      </w:r>
      <w:r w:rsidR="006D4A86">
        <w:rPr>
          <w:color w:val="000000"/>
          <w:sz w:val="28"/>
          <w:szCs w:val="28"/>
        </w:rPr>
        <w:t xml:space="preserve"> </w:t>
      </w:r>
      <w:r>
        <w:rPr>
          <w:strike/>
          <w:color w:val="000000"/>
          <w:sz w:val="28"/>
          <w:szCs w:val="28"/>
        </w:rPr>
        <w:t xml:space="preserve"> </w:t>
      </w:r>
      <w:r w:rsidRPr="00662B3D">
        <w:rPr>
          <w:color w:val="000000"/>
          <w:sz w:val="28"/>
          <w:szCs w:val="28"/>
        </w:rPr>
        <w:t>20</w:t>
      </w:r>
      <w:r>
        <w:rPr>
          <w:color w:val="000000"/>
          <w:sz w:val="28"/>
          <w:szCs w:val="28"/>
        </w:rPr>
        <w:t xml:space="preserve"> </w:t>
      </w:r>
      <w:r w:rsidRPr="0004753D">
        <w:rPr>
          <w:color w:val="000000"/>
          <w:sz w:val="28"/>
          <w:szCs w:val="28"/>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w:t>
      </w:r>
      <w:r w:rsidRPr="0004753D">
        <w:rPr>
          <w:color w:val="000000"/>
          <w:sz w:val="28"/>
          <w:szCs w:val="28"/>
        </w:rPr>
        <w:lastRenderedPageBreak/>
        <w:t xml:space="preserve">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4" w:tooltip="blocked::C:UsersDoronin.ADesktopconsultantplus://offline/ref=3EDECE97BF4BB806CFF89E7744FAC8B7FED539836A009FE982771A36AEEC99E2E255ECBA54F66DB43CECFF81D9BA9C3127FDA04BE6cBU4M" w:history="1">
        <w:r w:rsidRPr="0004753D">
          <w:rPr>
            <w:rStyle w:val="a3"/>
            <w:rFonts w:eastAsia="Calibri"/>
            <w:color w:val="000000"/>
          </w:rPr>
          <w:t xml:space="preserve">пунктом </w:t>
        </w:r>
      </w:hyperlink>
      <w:r w:rsidRPr="0004753D">
        <w:rPr>
          <w:color w:val="000000"/>
          <w:sz w:val="28"/>
          <w:szCs w:val="28"/>
        </w:rPr>
        <w:t>9 статьи 3.5 Федерального закона № 137-ФЗ схема считается согласованной.</w:t>
      </w:r>
    </w:p>
    <w:p w:rsidR="00781F5B" w:rsidRPr="00D92D96" w:rsidRDefault="00781F5B" w:rsidP="00781F5B">
      <w:pPr>
        <w:autoSpaceDE w:val="0"/>
        <w:autoSpaceDN w:val="0"/>
        <w:adjustRightInd w:val="0"/>
        <w:ind w:firstLine="709"/>
        <w:jc w:val="both"/>
        <w:rPr>
          <w:sz w:val="28"/>
          <w:szCs w:val="28"/>
        </w:rPr>
      </w:pPr>
      <w:r w:rsidRPr="0004753D">
        <w:rPr>
          <w:sz w:val="28"/>
          <w:szCs w:val="28"/>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5" w:history="1">
        <w:r w:rsidRPr="0004753D">
          <w:rPr>
            <w:sz w:val="28"/>
            <w:szCs w:val="28"/>
          </w:rPr>
          <w:t>пунктами 2.</w:t>
        </w:r>
      </w:hyperlink>
      <w:r>
        <w:rPr>
          <w:sz w:val="28"/>
          <w:szCs w:val="28"/>
        </w:rPr>
        <w:t>9</w:t>
      </w:r>
      <w:r w:rsidRPr="0004753D">
        <w:rPr>
          <w:sz w:val="28"/>
          <w:szCs w:val="28"/>
        </w:rPr>
        <w:t>.2, 2.</w:t>
      </w:r>
      <w:r>
        <w:rPr>
          <w:sz w:val="28"/>
          <w:szCs w:val="28"/>
        </w:rPr>
        <w:t>9</w:t>
      </w:r>
      <w:r w:rsidRPr="0004753D">
        <w:rPr>
          <w:sz w:val="28"/>
          <w:szCs w:val="28"/>
        </w:rPr>
        <w:t>.3</w:t>
      </w:r>
      <w:r w:rsidRPr="00451156">
        <w:rPr>
          <w:sz w:val="28"/>
          <w:szCs w:val="28"/>
        </w:rPr>
        <w:t xml:space="preserve">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781F5B" w:rsidRPr="00D92D96" w:rsidRDefault="00781F5B" w:rsidP="00781F5B">
      <w:pPr>
        <w:autoSpaceDE w:val="0"/>
        <w:autoSpaceDN w:val="0"/>
        <w:adjustRightInd w:val="0"/>
        <w:spacing w:line="230" w:lineRule="auto"/>
        <w:ind w:firstLine="709"/>
        <w:jc w:val="both"/>
        <w:rPr>
          <w:sz w:val="28"/>
          <w:szCs w:val="28"/>
        </w:rPr>
      </w:pPr>
      <w:r w:rsidRPr="00D92D96">
        <w:rPr>
          <w:sz w:val="28"/>
          <w:szCs w:val="28"/>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6" w:history="1">
        <w:r>
          <w:rPr>
            <w:sz w:val="28"/>
            <w:szCs w:val="28"/>
          </w:rPr>
          <w:t>пунктами</w:t>
        </w:r>
        <w:r w:rsidRPr="007A3168">
          <w:rPr>
            <w:sz w:val="28"/>
            <w:szCs w:val="28"/>
          </w:rPr>
          <w:t xml:space="preserve"> 2.</w:t>
        </w:r>
      </w:hyperlink>
      <w:r>
        <w:rPr>
          <w:sz w:val="28"/>
          <w:szCs w:val="28"/>
        </w:rPr>
        <w:t>9</w:t>
      </w:r>
      <w:r w:rsidRPr="0004753D">
        <w:rPr>
          <w:sz w:val="28"/>
          <w:szCs w:val="28"/>
        </w:rPr>
        <w:t>.2, 2.</w:t>
      </w:r>
      <w:r>
        <w:rPr>
          <w:sz w:val="28"/>
          <w:szCs w:val="28"/>
        </w:rPr>
        <w:t>9</w:t>
      </w:r>
      <w:r w:rsidRPr="0004753D">
        <w:rPr>
          <w:sz w:val="28"/>
          <w:szCs w:val="28"/>
        </w:rPr>
        <w:t>.3</w:t>
      </w:r>
      <w:r w:rsidRPr="00451156">
        <w:rPr>
          <w:sz w:val="28"/>
          <w:szCs w:val="28"/>
        </w:rPr>
        <w:t xml:space="preserve">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.4. При принятии решения о предварительном согласовании</w:t>
      </w:r>
      <w:r>
        <w:rPr>
          <w:sz w:val="28"/>
          <w:szCs w:val="28"/>
        </w:rPr>
        <w:t>,</w:t>
      </w:r>
      <w:r w:rsidRPr="00D92D96">
        <w:rPr>
          <w:sz w:val="28"/>
          <w:szCs w:val="28"/>
        </w:rPr>
        <w:t xml:space="preserve">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 xml:space="preserve">.8.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w:t>
      </w:r>
      <w:r w:rsidRPr="00D92D96">
        <w:rPr>
          <w:sz w:val="28"/>
          <w:szCs w:val="28"/>
        </w:rPr>
        <w:lastRenderedPageBreak/>
        <w:t>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781F5B" w:rsidRPr="00D92D96" w:rsidRDefault="00781F5B" w:rsidP="00781F5B">
      <w:pPr>
        <w:tabs>
          <w:tab w:val="left" w:pos="567"/>
        </w:tabs>
        <w:ind w:firstLine="709"/>
        <w:jc w:val="both"/>
        <w:rPr>
          <w:sz w:val="28"/>
          <w:szCs w:val="28"/>
        </w:rPr>
      </w:pPr>
      <w:r>
        <w:rPr>
          <w:sz w:val="28"/>
          <w:szCs w:val="28"/>
        </w:rPr>
        <w:t>3.6</w:t>
      </w:r>
      <w:r w:rsidRPr="00D92D96">
        <w:rPr>
          <w:sz w:val="28"/>
          <w:szCs w:val="28"/>
        </w:rPr>
        <w:t>.10.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D92D96">
        <w:rPr>
          <w:kern w:val="2"/>
          <w:sz w:val="28"/>
          <w:szCs w:val="28"/>
          <w:lang w:eastAsia="ar-SA"/>
        </w:rPr>
        <w:t>.</w:t>
      </w:r>
    </w:p>
    <w:p w:rsidR="00781F5B" w:rsidRPr="00D92D96" w:rsidRDefault="00781F5B" w:rsidP="00781F5B">
      <w:pPr>
        <w:tabs>
          <w:tab w:val="left" w:pos="-100"/>
        </w:tabs>
        <w:ind w:firstLine="709"/>
        <w:jc w:val="both"/>
        <w:rPr>
          <w:sz w:val="28"/>
          <w:szCs w:val="28"/>
        </w:rPr>
      </w:pPr>
      <w:r w:rsidRPr="00D92D96">
        <w:rPr>
          <w:sz w:val="28"/>
          <w:szCs w:val="28"/>
        </w:rPr>
        <w:t>3</w:t>
      </w:r>
      <w:r>
        <w:rPr>
          <w:sz w:val="28"/>
          <w:szCs w:val="28"/>
        </w:rPr>
        <w:t>.6</w:t>
      </w:r>
      <w:r w:rsidRPr="00D92D96">
        <w:rPr>
          <w:sz w:val="28"/>
          <w:szCs w:val="28"/>
        </w:rPr>
        <w:t>.11.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781F5B" w:rsidRPr="00D92D96" w:rsidRDefault="00781F5B" w:rsidP="00781F5B">
      <w:pPr>
        <w:autoSpaceDE w:val="0"/>
        <w:autoSpaceDN w:val="0"/>
        <w:adjustRightInd w:val="0"/>
        <w:ind w:firstLine="709"/>
        <w:jc w:val="both"/>
        <w:rPr>
          <w:sz w:val="28"/>
          <w:szCs w:val="28"/>
        </w:rPr>
      </w:pPr>
      <w:r>
        <w:rPr>
          <w:sz w:val="28"/>
          <w:szCs w:val="28"/>
        </w:rPr>
        <w:t>3.6</w:t>
      </w:r>
      <w:r w:rsidRPr="00D92D96">
        <w:rPr>
          <w:sz w:val="28"/>
          <w:szCs w:val="28"/>
        </w:rPr>
        <w:t>.12.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781F5B" w:rsidRPr="00D92D96" w:rsidRDefault="00781F5B" w:rsidP="00781F5B">
      <w:pPr>
        <w:autoSpaceDE w:val="0"/>
        <w:autoSpaceDN w:val="0"/>
        <w:adjustRightInd w:val="0"/>
        <w:ind w:firstLine="709"/>
        <w:jc w:val="both"/>
        <w:rPr>
          <w:sz w:val="28"/>
          <w:szCs w:val="28"/>
        </w:rPr>
      </w:pPr>
      <w:r w:rsidRPr="00D92D96">
        <w:rPr>
          <w:sz w:val="28"/>
          <w:szCs w:val="28"/>
        </w:rPr>
        <w:t>- посредством почтового отправления (по адресу, указанному в заявлении);</w:t>
      </w:r>
    </w:p>
    <w:p w:rsidR="00781F5B" w:rsidRPr="00D92D96" w:rsidRDefault="00781F5B" w:rsidP="00781F5B">
      <w:pPr>
        <w:autoSpaceDE w:val="0"/>
        <w:autoSpaceDN w:val="0"/>
        <w:adjustRightInd w:val="0"/>
        <w:ind w:firstLine="709"/>
        <w:jc w:val="both"/>
        <w:rPr>
          <w:sz w:val="28"/>
          <w:szCs w:val="28"/>
        </w:rPr>
      </w:pPr>
      <w:r w:rsidRPr="00D92D96">
        <w:rPr>
          <w:sz w:val="28"/>
          <w:szCs w:val="28"/>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781F5B" w:rsidRPr="00D92D96" w:rsidRDefault="00781F5B" w:rsidP="00781F5B">
      <w:pPr>
        <w:autoSpaceDE w:val="0"/>
        <w:autoSpaceDN w:val="0"/>
        <w:adjustRightInd w:val="0"/>
        <w:ind w:firstLine="709"/>
        <w:jc w:val="both"/>
        <w:rPr>
          <w:sz w:val="28"/>
          <w:szCs w:val="28"/>
        </w:rPr>
      </w:pPr>
      <w:r w:rsidRPr="00D92D96">
        <w:rPr>
          <w:sz w:val="28"/>
          <w:szCs w:val="28"/>
        </w:rPr>
        <w:t>- в виде электронного документа, который направляется уполномоченным органом заявителю посредством электронной почты.</w:t>
      </w:r>
    </w:p>
    <w:p w:rsidR="00781F5B" w:rsidRPr="00D92D96" w:rsidRDefault="00781F5B" w:rsidP="00781F5B">
      <w:pPr>
        <w:autoSpaceDE w:val="0"/>
        <w:autoSpaceDN w:val="0"/>
        <w:adjustRightInd w:val="0"/>
        <w:ind w:firstLine="709"/>
        <w:jc w:val="both"/>
        <w:rPr>
          <w:sz w:val="28"/>
          <w:szCs w:val="28"/>
        </w:rPr>
      </w:pPr>
      <w:r w:rsidRPr="00D92D96">
        <w:rPr>
          <w:sz w:val="28"/>
          <w:szCs w:val="28"/>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781F5B" w:rsidRDefault="00781F5B" w:rsidP="00781F5B">
      <w:pPr>
        <w:autoSpaceDE w:val="0"/>
        <w:autoSpaceDN w:val="0"/>
        <w:adjustRightInd w:val="0"/>
        <w:ind w:firstLine="709"/>
        <w:jc w:val="both"/>
        <w:rPr>
          <w:sz w:val="28"/>
          <w:szCs w:val="28"/>
        </w:rPr>
      </w:pPr>
      <w:r>
        <w:rPr>
          <w:sz w:val="28"/>
          <w:szCs w:val="28"/>
        </w:rPr>
        <w:t>3.6</w:t>
      </w:r>
      <w:r w:rsidRPr="00D92D96">
        <w:rPr>
          <w:sz w:val="28"/>
          <w:szCs w:val="28"/>
        </w:rPr>
        <w:t>.13. Максимальный срок исполнени</w:t>
      </w:r>
      <w:r>
        <w:rPr>
          <w:sz w:val="28"/>
          <w:szCs w:val="28"/>
        </w:rPr>
        <w:t xml:space="preserve">я административной процедуры –                </w:t>
      </w:r>
      <w:r w:rsidRPr="00F66417">
        <w:rPr>
          <w:sz w:val="28"/>
          <w:szCs w:val="28"/>
        </w:rPr>
        <w:t>6</w:t>
      </w:r>
      <w:r w:rsidRPr="006E3315">
        <w:rPr>
          <w:sz w:val="28"/>
          <w:szCs w:val="28"/>
        </w:rPr>
        <w:t xml:space="preserve"> дней</w:t>
      </w:r>
      <w:r w:rsidRPr="00D92D96">
        <w:rPr>
          <w:sz w:val="28"/>
          <w:szCs w:val="28"/>
        </w:rPr>
        <w:t xml:space="preserve">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81F5B" w:rsidRPr="0004753D" w:rsidRDefault="00781F5B" w:rsidP="00781F5B">
      <w:pPr>
        <w:autoSpaceDE w:val="0"/>
        <w:autoSpaceDN w:val="0"/>
        <w:adjustRightInd w:val="0"/>
        <w:ind w:firstLine="709"/>
        <w:jc w:val="both"/>
        <w:rPr>
          <w:color w:val="FF0000"/>
          <w:sz w:val="28"/>
          <w:szCs w:val="28"/>
        </w:rPr>
      </w:pPr>
      <w:r w:rsidRPr="0004753D">
        <w:rPr>
          <w:sz w:val="28"/>
          <w:szCs w:val="28"/>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w:t>
      </w:r>
      <w:r w:rsidRPr="006E3315">
        <w:rPr>
          <w:sz w:val="28"/>
          <w:szCs w:val="28"/>
        </w:rPr>
        <w:t>– 5 дней</w:t>
      </w:r>
      <w:r w:rsidRPr="0004753D">
        <w:rPr>
          <w:sz w:val="28"/>
          <w:szCs w:val="28"/>
        </w:rPr>
        <w:t xml:space="preserve">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7" w:history="1">
        <w:r w:rsidRPr="0004753D">
          <w:rPr>
            <w:sz w:val="28"/>
            <w:szCs w:val="28"/>
          </w:rPr>
          <w:t>пунктом 4</w:t>
        </w:r>
      </w:hyperlink>
      <w:r w:rsidRPr="0004753D">
        <w:rPr>
          <w:sz w:val="28"/>
          <w:szCs w:val="28"/>
        </w:rPr>
        <w:t xml:space="preserve"> статьи 3.5 Федерального закона № 137-ФЗ). </w:t>
      </w:r>
    </w:p>
    <w:p w:rsidR="00781F5B" w:rsidRPr="0004753D" w:rsidRDefault="00781F5B" w:rsidP="00781F5B">
      <w:pPr>
        <w:autoSpaceDE w:val="0"/>
        <w:autoSpaceDN w:val="0"/>
        <w:adjustRightInd w:val="0"/>
        <w:ind w:firstLine="709"/>
        <w:jc w:val="both"/>
        <w:rPr>
          <w:sz w:val="28"/>
          <w:szCs w:val="28"/>
        </w:rPr>
      </w:pPr>
      <w:r w:rsidRPr="0004753D">
        <w:rPr>
          <w:sz w:val="28"/>
          <w:szCs w:val="28"/>
        </w:rPr>
        <w:t>3.6.14. Результатом исполнения административной процедуры является:</w:t>
      </w:r>
    </w:p>
    <w:p w:rsidR="00781F5B" w:rsidRPr="00E173A0" w:rsidRDefault="00781F5B" w:rsidP="00781F5B">
      <w:pPr>
        <w:widowControl w:val="0"/>
        <w:autoSpaceDE w:val="0"/>
        <w:autoSpaceDN w:val="0"/>
        <w:adjustRightInd w:val="0"/>
        <w:ind w:firstLine="709"/>
        <w:jc w:val="both"/>
        <w:rPr>
          <w:sz w:val="28"/>
          <w:szCs w:val="28"/>
        </w:rPr>
      </w:pPr>
      <w:r w:rsidRPr="0004753D">
        <w:rPr>
          <w:sz w:val="28"/>
          <w:szCs w:val="28"/>
        </w:rPr>
        <w:t>-</w:t>
      </w:r>
      <w:r w:rsidRPr="00812A03">
        <w:rPr>
          <w:sz w:val="28"/>
          <w:szCs w:val="28"/>
        </w:rPr>
        <w:t xml:space="preserve"> </w:t>
      </w:r>
      <w:r w:rsidRPr="00E173A0">
        <w:rPr>
          <w:sz w:val="28"/>
          <w:szCs w:val="28"/>
        </w:rPr>
        <w:t>направление (вручение) решения уполномоченного органа о предварительном согласовании;</w:t>
      </w:r>
    </w:p>
    <w:p w:rsidR="00781F5B" w:rsidRDefault="00781F5B" w:rsidP="00781F5B">
      <w:pPr>
        <w:widowControl w:val="0"/>
        <w:autoSpaceDE w:val="0"/>
        <w:autoSpaceDN w:val="0"/>
        <w:adjustRightInd w:val="0"/>
        <w:ind w:firstLine="709"/>
        <w:jc w:val="both"/>
        <w:rPr>
          <w:sz w:val="28"/>
          <w:szCs w:val="28"/>
        </w:rPr>
      </w:pPr>
      <w:r w:rsidRPr="00E173A0">
        <w:rPr>
          <w:sz w:val="28"/>
          <w:szCs w:val="28"/>
        </w:rPr>
        <w:lastRenderedPageBreak/>
        <w:t>- направление (вручение) решения уполномоченного</w:t>
      </w:r>
      <w:r w:rsidRPr="0004753D">
        <w:rPr>
          <w:sz w:val="28"/>
          <w:szCs w:val="28"/>
        </w:rPr>
        <w:t xml:space="preserve"> органа об отказе в предварительном согласовании.</w:t>
      </w:r>
    </w:p>
    <w:p w:rsidR="00781F5B" w:rsidRPr="00A36C46" w:rsidRDefault="00781F5B" w:rsidP="00781F5B">
      <w:pPr>
        <w:autoSpaceDE w:val="0"/>
        <w:autoSpaceDN w:val="0"/>
        <w:adjustRightInd w:val="0"/>
        <w:ind w:firstLine="709"/>
        <w:jc w:val="both"/>
        <w:rPr>
          <w:sz w:val="28"/>
          <w:szCs w:val="28"/>
          <w:u w:val="single"/>
          <w:lang w:eastAsia="en-US"/>
        </w:rPr>
      </w:pPr>
      <w:r w:rsidRPr="0004753D">
        <w:rPr>
          <w:sz w:val="28"/>
          <w:szCs w:val="28"/>
          <w:u w:val="single"/>
        </w:rPr>
        <w:t>3.7.</w:t>
      </w:r>
      <w:r w:rsidRPr="00A36C46">
        <w:rPr>
          <w:sz w:val="28"/>
          <w:szCs w:val="28"/>
          <w:u w:val="single"/>
        </w:rPr>
        <w:t xml:space="preserve"> Принятие решения о предоставлении земельного участка в собственность бесплатно или подготовка проекта договора аренды земельного участка,</w:t>
      </w:r>
      <w:r>
        <w:rPr>
          <w:sz w:val="28"/>
          <w:szCs w:val="28"/>
          <w:u w:val="single"/>
          <w:lang w:eastAsia="en-US"/>
        </w:rPr>
        <w:t xml:space="preserve"> </w:t>
      </w:r>
      <w:r w:rsidRPr="00A36C46">
        <w:rPr>
          <w:sz w:val="28"/>
          <w:szCs w:val="28"/>
          <w:u w:val="single"/>
          <w:lang w:eastAsia="en-US"/>
        </w:rPr>
        <w:t>в отношении которого ранее принято решение о предварительном согласовании.</w:t>
      </w:r>
    </w:p>
    <w:p w:rsidR="00781F5B" w:rsidRPr="00E173A0" w:rsidRDefault="00781F5B" w:rsidP="00781F5B">
      <w:pPr>
        <w:autoSpaceDE w:val="0"/>
        <w:autoSpaceDN w:val="0"/>
        <w:adjustRightInd w:val="0"/>
        <w:ind w:firstLine="709"/>
        <w:jc w:val="both"/>
        <w:rPr>
          <w:sz w:val="28"/>
          <w:szCs w:val="28"/>
          <w:lang w:eastAsia="en-US"/>
        </w:rPr>
      </w:pPr>
      <w:r w:rsidRPr="00A36C46">
        <w:rPr>
          <w:sz w:val="28"/>
          <w:szCs w:val="28"/>
          <w:lang w:eastAsia="en-US"/>
        </w:rPr>
        <w:t>3.</w:t>
      </w:r>
      <w:r>
        <w:rPr>
          <w:sz w:val="28"/>
          <w:szCs w:val="28"/>
          <w:lang w:eastAsia="en-US"/>
        </w:rPr>
        <w:t>7</w:t>
      </w:r>
      <w:r w:rsidRPr="00A36C46">
        <w:rPr>
          <w:sz w:val="28"/>
          <w:szCs w:val="28"/>
          <w:lang w:eastAsia="en-US"/>
        </w:rPr>
        <w:t xml:space="preserve">.1. Основанием для начала административной процедуры является принятие </w:t>
      </w:r>
      <w:r>
        <w:rPr>
          <w:sz w:val="28"/>
          <w:szCs w:val="28"/>
          <w:lang w:eastAsia="en-US"/>
        </w:rPr>
        <w:t xml:space="preserve">уполномоченным органом </w:t>
      </w:r>
      <w:r w:rsidRPr="00A36C46">
        <w:rPr>
          <w:sz w:val="28"/>
          <w:szCs w:val="28"/>
          <w:lang w:eastAsia="en-US"/>
        </w:rPr>
        <w:t xml:space="preserve">решения о предварительном согласовании, обеспечения заявителем кадастровых работ, необходимых для образования испрашиваемого </w:t>
      </w:r>
      <w:r w:rsidRPr="00E173A0">
        <w:rPr>
          <w:sz w:val="28"/>
          <w:szCs w:val="28"/>
          <w:lang w:eastAsia="en-US"/>
        </w:rPr>
        <w:t>земельного участка или уточнения его границ и представление заявителем в уполномоченный орган технического плана гаража.</w:t>
      </w:r>
    </w:p>
    <w:p w:rsidR="00781F5B" w:rsidRPr="00A36C46" w:rsidRDefault="00781F5B" w:rsidP="00781F5B">
      <w:pPr>
        <w:autoSpaceDE w:val="0"/>
        <w:autoSpaceDN w:val="0"/>
        <w:adjustRightInd w:val="0"/>
        <w:ind w:firstLine="709"/>
        <w:jc w:val="both"/>
        <w:rPr>
          <w:sz w:val="28"/>
          <w:szCs w:val="28"/>
        </w:rPr>
      </w:pPr>
      <w:r w:rsidRPr="00E173A0">
        <w:rPr>
          <w:sz w:val="28"/>
          <w:szCs w:val="28"/>
          <w:lang w:eastAsia="en-US"/>
        </w:rPr>
        <w:t xml:space="preserve">После государственного кадастрового учета земельного участка и представления заявителем в уполномоченный орган технического плана гаража </w:t>
      </w:r>
      <w:r w:rsidRPr="00E173A0">
        <w:rPr>
          <w:sz w:val="28"/>
          <w:szCs w:val="28"/>
        </w:rPr>
        <w:t xml:space="preserve">должностное лицо уполномоченного органа </w:t>
      </w:r>
      <w:r w:rsidRPr="00E173A0">
        <w:rPr>
          <w:sz w:val="28"/>
          <w:szCs w:val="28"/>
          <w:lang w:eastAsia="en-US"/>
        </w:rPr>
        <w:t>осуществляет</w:t>
      </w:r>
      <w:r w:rsidRPr="00A36C46">
        <w:rPr>
          <w:sz w:val="28"/>
          <w:szCs w:val="28"/>
          <w:lang w:eastAsia="en-US"/>
        </w:rPr>
        <w:t xml:space="preserve"> подготовку решения о предоставления земельного участка в собственность бесплатно или  </w:t>
      </w:r>
      <w:r w:rsidRPr="00A36C46">
        <w:rPr>
          <w:sz w:val="28"/>
          <w:szCs w:val="28"/>
        </w:rPr>
        <w:t>проекта договора аренды земельного участка.</w:t>
      </w:r>
    </w:p>
    <w:p w:rsidR="00781F5B" w:rsidRPr="00A36C46" w:rsidRDefault="00781F5B" w:rsidP="00781F5B">
      <w:pPr>
        <w:autoSpaceDE w:val="0"/>
        <w:autoSpaceDN w:val="0"/>
        <w:adjustRightInd w:val="0"/>
        <w:ind w:firstLine="709"/>
        <w:jc w:val="both"/>
        <w:rPr>
          <w:sz w:val="28"/>
          <w:szCs w:val="28"/>
        </w:rPr>
      </w:pPr>
      <w:r>
        <w:rPr>
          <w:sz w:val="28"/>
          <w:szCs w:val="28"/>
        </w:rPr>
        <w:t>3.7</w:t>
      </w:r>
      <w:r w:rsidRPr="00A36C46">
        <w:rPr>
          <w:sz w:val="28"/>
          <w:szCs w:val="28"/>
        </w:rPr>
        <w:t>.2. Проект решения о предоставлении земельного участка в собственность бесплатно или проект договора аренды земельного участка,</w:t>
      </w:r>
      <w:r w:rsidRPr="00A36C46">
        <w:rPr>
          <w:sz w:val="28"/>
          <w:szCs w:val="28"/>
          <w:lang w:eastAsia="en-US"/>
        </w:rPr>
        <w:t xml:space="preserve"> в отношении которого ранее принято решение о предварительном согласовании, </w:t>
      </w:r>
      <w:r w:rsidRPr="00A36C46">
        <w:rPr>
          <w:sz w:val="28"/>
          <w:szCs w:val="28"/>
        </w:rPr>
        <w:t xml:space="preserve">представляется должностным лицом </w:t>
      </w:r>
      <w:r>
        <w:rPr>
          <w:sz w:val="28"/>
          <w:szCs w:val="28"/>
        </w:rPr>
        <w:t xml:space="preserve">уполномоченного органа </w:t>
      </w:r>
      <w:r w:rsidRPr="00A36C46">
        <w:rPr>
          <w:sz w:val="28"/>
          <w:szCs w:val="28"/>
        </w:rPr>
        <w:t xml:space="preserve">на подпись руководителю </w:t>
      </w:r>
      <w:r>
        <w:rPr>
          <w:sz w:val="28"/>
          <w:szCs w:val="28"/>
        </w:rPr>
        <w:t xml:space="preserve">уполномоченного органа </w:t>
      </w:r>
      <w:r w:rsidRPr="00A36C46">
        <w:rPr>
          <w:sz w:val="28"/>
          <w:szCs w:val="28"/>
        </w:rPr>
        <w:t>или уполномоченному им должностному лицу.</w:t>
      </w:r>
    </w:p>
    <w:p w:rsidR="00781F5B" w:rsidRPr="00A36C46" w:rsidRDefault="00781F5B" w:rsidP="00781F5B">
      <w:pPr>
        <w:autoSpaceDE w:val="0"/>
        <w:autoSpaceDN w:val="0"/>
        <w:adjustRightInd w:val="0"/>
        <w:ind w:firstLine="709"/>
        <w:jc w:val="both"/>
        <w:rPr>
          <w:sz w:val="28"/>
          <w:szCs w:val="28"/>
        </w:rPr>
      </w:pPr>
      <w:r w:rsidRPr="00A36C46">
        <w:rPr>
          <w:sz w:val="28"/>
          <w:szCs w:val="28"/>
        </w:rPr>
        <w:t xml:space="preserve">Проект договора аренды земельного участка, </w:t>
      </w:r>
      <w:r w:rsidRPr="00A36C46">
        <w:rPr>
          <w:sz w:val="28"/>
          <w:szCs w:val="28"/>
          <w:lang w:eastAsia="en-US"/>
        </w:rPr>
        <w:t>в отношении которого ранее принято решение о предварительном согласовании предоставления земельного участка представляется в трех экземплярах.</w:t>
      </w:r>
    </w:p>
    <w:p w:rsidR="00781F5B" w:rsidRPr="00A36C46" w:rsidRDefault="00781F5B" w:rsidP="00781F5B">
      <w:pPr>
        <w:tabs>
          <w:tab w:val="left" w:pos="567"/>
        </w:tabs>
        <w:ind w:firstLine="709"/>
        <w:jc w:val="both"/>
        <w:rPr>
          <w:kern w:val="2"/>
          <w:sz w:val="28"/>
          <w:szCs w:val="28"/>
          <w:lang w:eastAsia="ar-SA"/>
        </w:rPr>
      </w:pPr>
      <w:r>
        <w:rPr>
          <w:sz w:val="28"/>
          <w:szCs w:val="28"/>
        </w:rPr>
        <w:t>3.7</w:t>
      </w:r>
      <w:r w:rsidRPr="00A36C46">
        <w:rPr>
          <w:sz w:val="28"/>
          <w:szCs w:val="28"/>
        </w:rPr>
        <w:t xml:space="preserve">.3. Руководитель </w:t>
      </w:r>
      <w:r>
        <w:rPr>
          <w:sz w:val="28"/>
          <w:szCs w:val="28"/>
        </w:rPr>
        <w:t xml:space="preserve">уполномоченного органа </w:t>
      </w:r>
      <w:r w:rsidRPr="00A36C46">
        <w:rPr>
          <w:sz w:val="28"/>
          <w:szCs w:val="28"/>
        </w:rPr>
        <w:t>или уполномоченное им должностное лицо, рассмотрев полученные документы, в случае отсутствия замечаний подписывает решение</w:t>
      </w:r>
      <w:r w:rsidRPr="00A36C46">
        <w:rPr>
          <w:kern w:val="2"/>
          <w:sz w:val="28"/>
          <w:szCs w:val="28"/>
          <w:lang w:eastAsia="ar-SA"/>
        </w:rPr>
        <w:t xml:space="preserve"> </w:t>
      </w:r>
      <w:r w:rsidRPr="00A36C46">
        <w:rPr>
          <w:sz w:val="28"/>
          <w:szCs w:val="28"/>
        </w:rPr>
        <w:t>о предоставлении земельного участка в собственность бесплатно или проект договора аренды земельного участка,</w:t>
      </w:r>
      <w:r w:rsidRPr="00A36C46">
        <w:rPr>
          <w:sz w:val="28"/>
          <w:szCs w:val="28"/>
          <w:lang w:eastAsia="en-US"/>
        </w:rPr>
        <w:t xml:space="preserve"> в отношении которого ранее принято решение о предварительном согласовании</w:t>
      </w:r>
      <w:r w:rsidRPr="0004753D">
        <w:rPr>
          <w:sz w:val="28"/>
          <w:szCs w:val="28"/>
          <w:lang w:eastAsia="en-US"/>
        </w:rPr>
        <w:t>.</w:t>
      </w:r>
    </w:p>
    <w:p w:rsidR="00781F5B" w:rsidRPr="00A36C46" w:rsidRDefault="00781F5B" w:rsidP="00781F5B">
      <w:pPr>
        <w:tabs>
          <w:tab w:val="left" w:pos="-100"/>
        </w:tabs>
        <w:ind w:firstLine="709"/>
        <w:jc w:val="both"/>
        <w:rPr>
          <w:sz w:val="28"/>
          <w:szCs w:val="28"/>
        </w:rPr>
      </w:pPr>
      <w:r w:rsidRPr="00A36C46">
        <w:rPr>
          <w:sz w:val="28"/>
          <w:szCs w:val="28"/>
        </w:rPr>
        <w:t>3.</w:t>
      </w:r>
      <w:r>
        <w:rPr>
          <w:sz w:val="28"/>
          <w:szCs w:val="28"/>
        </w:rPr>
        <w:t>7</w:t>
      </w:r>
      <w:r w:rsidRPr="00A36C46">
        <w:rPr>
          <w:sz w:val="28"/>
          <w:szCs w:val="28"/>
        </w:rPr>
        <w:t>.4. Подписанное решение о предоставлении земельного участка в собственность бесплатно или договор аренды земельного участка,</w:t>
      </w:r>
      <w:r w:rsidRPr="00A36C46">
        <w:rPr>
          <w:sz w:val="28"/>
          <w:szCs w:val="28"/>
          <w:lang w:eastAsia="en-US"/>
        </w:rPr>
        <w:t xml:space="preserve"> в отношении которого ранее принято решение о предварительном согласовании, </w:t>
      </w:r>
      <w:r w:rsidRPr="00A36C46">
        <w:rPr>
          <w:sz w:val="28"/>
          <w:szCs w:val="28"/>
        </w:rPr>
        <w:t>регистрируется</w:t>
      </w:r>
      <w:r>
        <w:rPr>
          <w:sz w:val="28"/>
          <w:szCs w:val="28"/>
        </w:rPr>
        <w:t xml:space="preserve"> должностным лицом уполномоченного органа</w:t>
      </w:r>
      <w:r w:rsidRPr="00A36C46">
        <w:rPr>
          <w:sz w:val="28"/>
          <w:szCs w:val="28"/>
        </w:rPr>
        <w:t>, в установленном порядке.</w:t>
      </w:r>
    </w:p>
    <w:p w:rsidR="00781F5B" w:rsidRPr="00A36C46" w:rsidRDefault="00781F5B" w:rsidP="00781F5B">
      <w:pPr>
        <w:autoSpaceDE w:val="0"/>
        <w:autoSpaceDN w:val="0"/>
        <w:adjustRightInd w:val="0"/>
        <w:ind w:firstLine="709"/>
        <w:jc w:val="both"/>
        <w:rPr>
          <w:sz w:val="28"/>
          <w:szCs w:val="28"/>
        </w:rPr>
      </w:pPr>
      <w:r w:rsidRPr="00A36C46">
        <w:rPr>
          <w:sz w:val="28"/>
          <w:szCs w:val="28"/>
        </w:rPr>
        <w:t>3.</w:t>
      </w:r>
      <w:r>
        <w:rPr>
          <w:sz w:val="28"/>
          <w:szCs w:val="28"/>
        </w:rPr>
        <w:t>7</w:t>
      </w:r>
      <w:r w:rsidRPr="00A36C46">
        <w:rPr>
          <w:sz w:val="28"/>
          <w:szCs w:val="28"/>
        </w:rPr>
        <w:t>.5. Подписанные решение о предоставлении земельного участка в собственность бесплатно  или договор аренды земельного участка,</w:t>
      </w:r>
      <w:r w:rsidRPr="00A36C46">
        <w:rPr>
          <w:sz w:val="28"/>
          <w:szCs w:val="28"/>
          <w:lang w:eastAsia="en-US"/>
        </w:rPr>
        <w:t xml:space="preserve"> в отношении которого ранее принято решение о предварительном согласовании</w:t>
      </w:r>
      <w:r w:rsidRPr="00A36C46">
        <w:rPr>
          <w:sz w:val="28"/>
          <w:szCs w:val="28"/>
        </w:rPr>
        <w:t xml:space="preserve">, направляется </w:t>
      </w:r>
      <w:r>
        <w:rPr>
          <w:sz w:val="28"/>
          <w:szCs w:val="28"/>
        </w:rPr>
        <w:t xml:space="preserve">должностным лицом уполномоченного органа </w:t>
      </w:r>
      <w:r w:rsidRPr="00A36C46">
        <w:rPr>
          <w:sz w:val="28"/>
          <w:szCs w:val="28"/>
        </w:rPr>
        <w:t>заказным письмом или выдается на руки.</w:t>
      </w:r>
    </w:p>
    <w:p w:rsidR="00781F5B" w:rsidRPr="00A36C46" w:rsidRDefault="00781F5B" w:rsidP="00781F5B">
      <w:pPr>
        <w:autoSpaceDE w:val="0"/>
        <w:autoSpaceDN w:val="0"/>
        <w:adjustRightInd w:val="0"/>
        <w:ind w:firstLine="709"/>
        <w:jc w:val="both"/>
        <w:rPr>
          <w:sz w:val="28"/>
          <w:szCs w:val="28"/>
        </w:rPr>
      </w:pPr>
      <w:r w:rsidRPr="00A36C46">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781F5B" w:rsidRDefault="00781F5B" w:rsidP="00781F5B">
      <w:pPr>
        <w:autoSpaceDE w:val="0"/>
        <w:autoSpaceDN w:val="0"/>
        <w:adjustRightInd w:val="0"/>
        <w:ind w:firstLine="709"/>
        <w:jc w:val="both"/>
        <w:rPr>
          <w:sz w:val="28"/>
          <w:szCs w:val="28"/>
        </w:rPr>
      </w:pPr>
      <w:r w:rsidRPr="00A36C46">
        <w:rPr>
          <w:sz w:val="28"/>
          <w:szCs w:val="28"/>
        </w:rPr>
        <w:lastRenderedPageBreak/>
        <w:t>3.</w:t>
      </w:r>
      <w:r>
        <w:rPr>
          <w:sz w:val="28"/>
          <w:szCs w:val="28"/>
        </w:rPr>
        <w:t>7</w:t>
      </w:r>
      <w:r w:rsidRPr="00A36C46">
        <w:rPr>
          <w:sz w:val="28"/>
          <w:szCs w:val="28"/>
        </w:rPr>
        <w:t>.</w:t>
      </w:r>
      <w:r w:rsidRPr="0004753D">
        <w:rPr>
          <w:sz w:val="28"/>
          <w:szCs w:val="28"/>
        </w:rPr>
        <w:t>6. Максимальный срок исполнения административной процедуры –                20 дней</w:t>
      </w:r>
      <w:r w:rsidRPr="00A36C46">
        <w:rPr>
          <w:sz w:val="28"/>
          <w:szCs w:val="28"/>
          <w:lang w:eastAsia="en-US"/>
        </w:rPr>
        <w:t xml:space="preserve"> со дня направления заявителем в адрес </w:t>
      </w:r>
      <w:r>
        <w:rPr>
          <w:sz w:val="28"/>
          <w:szCs w:val="28"/>
          <w:lang w:eastAsia="en-US"/>
        </w:rPr>
        <w:t xml:space="preserve">уполномоченного органа </w:t>
      </w:r>
      <w:r w:rsidRPr="00A36C46">
        <w:rPr>
          <w:sz w:val="28"/>
          <w:szCs w:val="28"/>
          <w:lang w:eastAsia="en-US"/>
        </w:rPr>
        <w:t>технического плана гаража, расположенного на указанном земельном участке</w:t>
      </w:r>
      <w:r w:rsidRPr="00A36C46">
        <w:rPr>
          <w:sz w:val="28"/>
          <w:szCs w:val="28"/>
        </w:rPr>
        <w:t>.</w:t>
      </w:r>
    </w:p>
    <w:p w:rsidR="00781F5B" w:rsidRPr="00A36C46" w:rsidRDefault="00781F5B" w:rsidP="00781F5B">
      <w:pPr>
        <w:autoSpaceDE w:val="0"/>
        <w:autoSpaceDN w:val="0"/>
        <w:adjustRightInd w:val="0"/>
        <w:ind w:firstLine="709"/>
        <w:jc w:val="both"/>
        <w:rPr>
          <w:sz w:val="28"/>
          <w:szCs w:val="28"/>
        </w:rPr>
      </w:pPr>
      <w:r w:rsidRPr="00A36C46">
        <w:rPr>
          <w:sz w:val="28"/>
          <w:szCs w:val="28"/>
        </w:rPr>
        <w:t>3.</w:t>
      </w:r>
      <w:r w:rsidRPr="00132460">
        <w:rPr>
          <w:sz w:val="28"/>
          <w:szCs w:val="28"/>
        </w:rPr>
        <w:t>7</w:t>
      </w:r>
      <w:r w:rsidRPr="00A36C46">
        <w:rPr>
          <w:sz w:val="28"/>
          <w:szCs w:val="28"/>
        </w:rPr>
        <w:t>.</w:t>
      </w:r>
      <w:r w:rsidRPr="0004753D">
        <w:rPr>
          <w:sz w:val="28"/>
          <w:szCs w:val="28"/>
        </w:rPr>
        <w:t>7.</w:t>
      </w:r>
      <w:r w:rsidRPr="00A36C46">
        <w:rPr>
          <w:sz w:val="28"/>
          <w:szCs w:val="28"/>
        </w:rPr>
        <w:t xml:space="preserve"> Результатом исполнения административной процедуры является:</w:t>
      </w:r>
    </w:p>
    <w:p w:rsidR="00781F5B" w:rsidRPr="00A36C46" w:rsidRDefault="00781F5B" w:rsidP="00781F5B">
      <w:pPr>
        <w:autoSpaceDE w:val="0"/>
        <w:autoSpaceDN w:val="0"/>
        <w:adjustRightInd w:val="0"/>
        <w:ind w:firstLine="709"/>
        <w:jc w:val="both"/>
        <w:rPr>
          <w:sz w:val="28"/>
          <w:szCs w:val="28"/>
        </w:rPr>
      </w:pPr>
      <w:r w:rsidRPr="00A36C46">
        <w:rPr>
          <w:sz w:val="28"/>
          <w:szCs w:val="28"/>
        </w:rPr>
        <w:t>- направление (вручение) решения о предоставлении земельного участка</w:t>
      </w:r>
      <w:r>
        <w:rPr>
          <w:sz w:val="28"/>
          <w:szCs w:val="28"/>
        </w:rPr>
        <w:t xml:space="preserve"> в собственность бесплатно;</w:t>
      </w:r>
    </w:p>
    <w:p w:rsidR="00781F5B" w:rsidRPr="00A36C46" w:rsidRDefault="00781F5B" w:rsidP="00781F5B">
      <w:pPr>
        <w:widowControl w:val="0"/>
        <w:autoSpaceDE w:val="0"/>
        <w:autoSpaceDN w:val="0"/>
        <w:adjustRightInd w:val="0"/>
        <w:ind w:firstLine="709"/>
        <w:jc w:val="both"/>
        <w:rPr>
          <w:sz w:val="28"/>
          <w:szCs w:val="28"/>
        </w:rPr>
      </w:pPr>
      <w:r w:rsidRPr="00A36C46">
        <w:rPr>
          <w:sz w:val="28"/>
          <w:szCs w:val="28"/>
        </w:rPr>
        <w:t>- направление (вручение) заявителю проекта договора аренды земельн</w:t>
      </w:r>
      <w:r>
        <w:rPr>
          <w:sz w:val="28"/>
          <w:szCs w:val="28"/>
        </w:rPr>
        <w:t>ого участка в трех экземплярах.</w:t>
      </w:r>
    </w:p>
    <w:p w:rsidR="00781F5B" w:rsidRPr="00D92D96" w:rsidRDefault="00781F5B" w:rsidP="00781F5B">
      <w:pPr>
        <w:autoSpaceDE w:val="0"/>
        <w:autoSpaceDN w:val="0"/>
        <w:adjustRightInd w:val="0"/>
        <w:ind w:firstLine="709"/>
        <w:jc w:val="both"/>
        <w:rPr>
          <w:sz w:val="28"/>
          <w:szCs w:val="28"/>
          <w:u w:val="single"/>
        </w:rPr>
      </w:pPr>
      <w:r w:rsidRPr="00D92D96">
        <w:rPr>
          <w:sz w:val="28"/>
          <w:szCs w:val="28"/>
        </w:rPr>
        <w:t>3.</w:t>
      </w:r>
      <w:r>
        <w:rPr>
          <w:sz w:val="28"/>
          <w:szCs w:val="28"/>
        </w:rPr>
        <w:t>8</w:t>
      </w:r>
      <w:r w:rsidRPr="00D92D96">
        <w:rPr>
          <w:sz w:val="28"/>
          <w:szCs w:val="28"/>
        </w:rPr>
        <w:t xml:space="preserve">. </w:t>
      </w:r>
      <w:r w:rsidRPr="00D92D96">
        <w:rPr>
          <w:sz w:val="28"/>
          <w:szCs w:val="28"/>
          <w:u w:val="single"/>
        </w:rPr>
        <w:t>Прием и регистрация заявления о пр</w:t>
      </w:r>
      <w:r>
        <w:rPr>
          <w:sz w:val="28"/>
          <w:szCs w:val="28"/>
          <w:u w:val="single"/>
        </w:rPr>
        <w:t>едоставлении земельного участка</w:t>
      </w:r>
      <w:r w:rsidRPr="00D92D96">
        <w:rPr>
          <w:sz w:val="28"/>
          <w:szCs w:val="28"/>
          <w:u w:val="single"/>
        </w:rPr>
        <w:t xml:space="preserve">, </w:t>
      </w:r>
      <w:r>
        <w:rPr>
          <w:sz w:val="28"/>
          <w:szCs w:val="28"/>
          <w:u w:val="single"/>
        </w:rPr>
        <w:t xml:space="preserve">                   </w:t>
      </w:r>
      <w:r w:rsidRPr="00D92D96">
        <w:rPr>
          <w:sz w:val="28"/>
          <w:szCs w:val="28"/>
          <w:u w:val="single"/>
        </w:rPr>
        <w:t>в том числе, поступившего в электронной форме и прилагаемых к нему документов либо отказ в приеме к рассмотрению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w:t>
      </w:r>
      <w:r>
        <w:rPr>
          <w:sz w:val="28"/>
          <w:szCs w:val="28"/>
        </w:rPr>
        <w:t>5</w:t>
      </w:r>
      <w:r w:rsidRPr="00D92D96">
        <w:rPr>
          <w:sz w:val="28"/>
          <w:szCs w:val="28"/>
        </w:rPr>
        <w:t>.2</w:t>
      </w:r>
      <w:r>
        <w:rPr>
          <w:sz w:val="28"/>
          <w:szCs w:val="28"/>
        </w:rPr>
        <w:t>.2</w:t>
      </w:r>
      <w:r w:rsidRPr="00D92D96">
        <w:rPr>
          <w:sz w:val="28"/>
          <w:szCs w:val="28"/>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781F5B" w:rsidRDefault="00781F5B" w:rsidP="00781F5B">
      <w:pPr>
        <w:autoSpaceDE w:val="0"/>
        <w:ind w:firstLine="709"/>
        <w:jc w:val="both"/>
        <w:rPr>
          <w:sz w:val="28"/>
          <w:szCs w:val="28"/>
        </w:rPr>
      </w:pPr>
      <w:r w:rsidRPr="00D92D96">
        <w:rPr>
          <w:sz w:val="28"/>
          <w:szCs w:val="28"/>
        </w:rPr>
        <w:t>3.</w:t>
      </w:r>
      <w:r>
        <w:rPr>
          <w:sz w:val="28"/>
          <w:szCs w:val="28"/>
        </w:rPr>
        <w:t>8</w:t>
      </w:r>
      <w:r w:rsidRPr="00D92D96">
        <w:rPr>
          <w:sz w:val="28"/>
          <w:szCs w:val="28"/>
        </w:rPr>
        <w:t>.2.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781F5B" w:rsidRPr="00D92D96" w:rsidRDefault="00781F5B" w:rsidP="00781F5B">
      <w:pPr>
        <w:autoSpaceDE w:val="0"/>
        <w:autoSpaceDN w:val="0"/>
        <w:adjustRightInd w:val="0"/>
        <w:ind w:firstLine="709"/>
        <w:jc w:val="both"/>
        <w:rPr>
          <w:sz w:val="28"/>
          <w:szCs w:val="28"/>
        </w:rPr>
      </w:pPr>
      <w:r w:rsidRPr="00D92D96">
        <w:rPr>
          <w:sz w:val="28"/>
          <w:szCs w:val="28"/>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w:t>
      </w:r>
      <w:r>
        <w:rPr>
          <w:sz w:val="28"/>
          <w:szCs w:val="28"/>
        </w:rPr>
        <w:t xml:space="preserve"> с указанием их объема (далее – </w:t>
      </w:r>
      <w:r w:rsidRPr="00D92D96">
        <w:rPr>
          <w:sz w:val="28"/>
          <w:szCs w:val="28"/>
        </w:rPr>
        <w:t>уведомление о получении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81F5B" w:rsidRPr="00500097" w:rsidRDefault="00781F5B" w:rsidP="00781F5B">
      <w:pPr>
        <w:autoSpaceDE w:val="0"/>
        <w:autoSpaceDN w:val="0"/>
        <w:adjustRightInd w:val="0"/>
        <w:ind w:firstLine="709"/>
        <w:jc w:val="both"/>
        <w:rPr>
          <w:sz w:val="28"/>
          <w:szCs w:val="28"/>
        </w:rPr>
      </w:pPr>
      <w:r w:rsidRPr="00D92D96">
        <w:rPr>
          <w:sz w:val="28"/>
          <w:szCs w:val="28"/>
        </w:rPr>
        <w:lastRenderedPageBreak/>
        <w:t>3.</w:t>
      </w:r>
      <w:r>
        <w:rPr>
          <w:sz w:val="28"/>
          <w:szCs w:val="28"/>
        </w:rPr>
        <w:t>8</w:t>
      </w:r>
      <w:r w:rsidRPr="00D92D96">
        <w:rPr>
          <w:sz w:val="28"/>
          <w:szCs w:val="28"/>
        </w:rPr>
        <w:t>.5.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w:t>
      </w:r>
      <w:r>
        <w:rPr>
          <w:sz w:val="28"/>
          <w:szCs w:val="28"/>
        </w:rPr>
        <w:t>5</w:t>
      </w:r>
      <w:r w:rsidRPr="00D92D96">
        <w:rPr>
          <w:sz w:val="28"/>
          <w:szCs w:val="28"/>
        </w:rPr>
        <w:t xml:space="preserve">.2.1  настоящего административного регламента, Приказа № 7, а </w:t>
      </w:r>
      <w:r w:rsidRPr="00500097">
        <w:rPr>
          <w:sz w:val="28"/>
          <w:szCs w:val="28"/>
        </w:rPr>
        <w:t>также на предмет соблюдения установленных условий признания действительности в заявлении квалифицированной подписи.</w:t>
      </w:r>
    </w:p>
    <w:p w:rsidR="00781F5B" w:rsidRPr="00500097" w:rsidRDefault="00781F5B" w:rsidP="00781F5B">
      <w:pPr>
        <w:autoSpaceDE w:val="0"/>
        <w:autoSpaceDN w:val="0"/>
        <w:adjustRightInd w:val="0"/>
        <w:ind w:firstLine="709"/>
        <w:jc w:val="both"/>
        <w:rPr>
          <w:sz w:val="28"/>
          <w:szCs w:val="28"/>
        </w:rPr>
      </w:pPr>
      <w:r w:rsidRPr="00500097">
        <w:rPr>
          <w:sz w:val="28"/>
          <w:szCs w:val="28"/>
        </w:rPr>
        <w:t>При наличии оснований, предусмотренн</w:t>
      </w:r>
      <w:r>
        <w:rPr>
          <w:sz w:val="28"/>
          <w:szCs w:val="28"/>
        </w:rPr>
        <w:t>ых пунктом 2.6</w:t>
      </w:r>
      <w:r w:rsidRPr="00500097">
        <w:rPr>
          <w:sz w:val="28"/>
          <w:szCs w:val="28"/>
        </w:rPr>
        <w:t xml:space="preserve"> настоящего административного регламента, уполномоченный орган принимает решение об отказе в приеме к рассмотрению заявления.</w:t>
      </w:r>
    </w:p>
    <w:p w:rsidR="00781F5B" w:rsidRPr="00500097" w:rsidRDefault="00781F5B" w:rsidP="00781F5B">
      <w:pPr>
        <w:autoSpaceDE w:val="0"/>
        <w:autoSpaceDN w:val="0"/>
        <w:adjustRightInd w:val="0"/>
        <w:ind w:firstLine="709"/>
        <w:jc w:val="both"/>
        <w:rPr>
          <w:sz w:val="28"/>
          <w:szCs w:val="28"/>
        </w:rPr>
      </w:pPr>
      <w:r w:rsidRPr="00500097">
        <w:rPr>
          <w:sz w:val="28"/>
          <w:szCs w:val="28"/>
        </w:rPr>
        <w:t>В случае выявления в результате проверки в заявлении и прилагаемых к нему документов нарушений требований, установленных пунктом 2.</w:t>
      </w:r>
      <w:r>
        <w:rPr>
          <w:sz w:val="28"/>
          <w:szCs w:val="28"/>
        </w:rPr>
        <w:t>5</w:t>
      </w:r>
      <w:r w:rsidRPr="00500097">
        <w:rPr>
          <w:sz w:val="28"/>
          <w:szCs w:val="28"/>
        </w:rPr>
        <w:t>.2.1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81F5B" w:rsidRPr="00D92D96" w:rsidRDefault="00781F5B" w:rsidP="00781F5B">
      <w:pPr>
        <w:autoSpaceDE w:val="0"/>
        <w:autoSpaceDN w:val="0"/>
        <w:adjustRightInd w:val="0"/>
        <w:ind w:firstLine="709"/>
        <w:jc w:val="both"/>
        <w:rPr>
          <w:sz w:val="28"/>
          <w:szCs w:val="28"/>
        </w:rPr>
      </w:pPr>
      <w:r w:rsidRPr="00500097">
        <w:rPr>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w:t>
      </w:r>
      <w:r w:rsidRPr="00D92D96">
        <w:rPr>
          <w:sz w:val="28"/>
          <w:szCs w:val="28"/>
        </w:rPr>
        <w:t xml:space="preserve">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8" w:history="1">
        <w:r w:rsidRPr="00D92D96">
          <w:rPr>
            <w:sz w:val="28"/>
            <w:szCs w:val="28"/>
          </w:rPr>
          <w:t>статьи 11</w:t>
        </w:r>
      </w:hyperlink>
      <w:r w:rsidRPr="00D92D96">
        <w:rPr>
          <w:sz w:val="28"/>
          <w:szCs w:val="28"/>
        </w:rPr>
        <w:t xml:space="preserve"> Федерального закона </w:t>
      </w:r>
      <w:r>
        <w:rPr>
          <w:sz w:val="28"/>
          <w:szCs w:val="28"/>
        </w:rPr>
        <w:t>«</w:t>
      </w:r>
      <w:r w:rsidRPr="00D92D96">
        <w:rPr>
          <w:sz w:val="28"/>
          <w:szCs w:val="28"/>
        </w:rPr>
        <w:t>Об электронной подписи</w:t>
      </w:r>
      <w:r>
        <w:rPr>
          <w:sz w:val="28"/>
          <w:szCs w:val="28"/>
        </w:rPr>
        <w:t>»</w:t>
      </w:r>
      <w:r w:rsidRPr="00D92D96">
        <w:rPr>
          <w:sz w:val="28"/>
          <w:szCs w:val="28"/>
        </w:rPr>
        <w:t xml:space="preserve">, которые послужили основанием для принятия указанного решения. </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.6. Максимальный срок исполнения административной процедуры:</w:t>
      </w:r>
    </w:p>
    <w:p w:rsidR="00781F5B" w:rsidRPr="00D92D96" w:rsidRDefault="00781F5B" w:rsidP="00781F5B">
      <w:pPr>
        <w:pStyle w:val="ad"/>
        <w:ind w:firstLine="709"/>
        <w:jc w:val="both"/>
        <w:rPr>
          <w:sz w:val="28"/>
          <w:szCs w:val="28"/>
        </w:rPr>
      </w:pPr>
      <w:r w:rsidRPr="00D92D96">
        <w:rPr>
          <w:sz w:val="28"/>
          <w:szCs w:val="28"/>
        </w:rPr>
        <w:t>- при личном приеме граждан  –  не  более 20 минут;</w:t>
      </w:r>
    </w:p>
    <w:p w:rsidR="00781F5B" w:rsidRPr="00D92D96" w:rsidRDefault="00781F5B" w:rsidP="00781F5B">
      <w:pPr>
        <w:pStyle w:val="ad"/>
        <w:ind w:firstLine="709"/>
        <w:jc w:val="both"/>
        <w:rPr>
          <w:sz w:val="28"/>
          <w:szCs w:val="28"/>
        </w:rPr>
      </w:pPr>
      <w:r w:rsidRPr="00D92D96">
        <w:rPr>
          <w:sz w:val="28"/>
          <w:szCs w:val="28"/>
        </w:rPr>
        <w:t>- при поступлении заявления и документов по почте, через МФЦ – не более 3 дней со дня поступления в уполномоченный орган;</w:t>
      </w:r>
    </w:p>
    <w:p w:rsidR="00781F5B" w:rsidRPr="00D92D96" w:rsidRDefault="00781F5B" w:rsidP="00781F5B">
      <w:pPr>
        <w:ind w:firstLine="709"/>
        <w:jc w:val="both"/>
        <w:rPr>
          <w:iCs/>
          <w:sz w:val="28"/>
          <w:szCs w:val="28"/>
        </w:rPr>
      </w:pPr>
      <w:r w:rsidRPr="00D92D96">
        <w:rPr>
          <w:iCs/>
          <w:sz w:val="28"/>
          <w:szCs w:val="28"/>
        </w:rPr>
        <w:t>- при поступлении заявления в электронной форме по информационной системе:</w:t>
      </w:r>
    </w:p>
    <w:p w:rsidR="00781F5B" w:rsidRPr="00D92D96" w:rsidRDefault="00781F5B" w:rsidP="00781F5B">
      <w:pPr>
        <w:ind w:firstLine="709"/>
        <w:jc w:val="both"/>
        <w:rPr>
          <w:iCs/>
          <w:sz w:val="28"/>
          <w:szCs w:val="28"/>
        </w:rPr>
      </w:pPr>
      <w:r w:rsidRPr="00D92D96">
        <w:rPr>
          <w:iCs/>
          <w:sz w:val="28"/>
          <w:szCs w:val="28"/>
        </w:rPr>
        <w:t>регистрация заявления осуществляется не позднее 1 рабочего дня со дня поступления заявления в уполномоченный орган;</w:t>
      </w:r>
    </w:p>
    <w:p w:rsidR="00781F5B" w:rsidRPr="00D92D96" w:rsidRDefault="00781F5B" w:rsidP="00781F5B">
      <w:pPr>
        <w:ind w:firstLine="709"/>
        <w:jc w:val="both"/>
        <w:rPr>
          <w:iCs/>
          <w:sz w:val="28"/>
          <w:szCs w:val="28"/>
        </w:rPr>
      </w:pPr>
      <w:r w:rsidRPr="00D92D96">
        <w:rPr>
          <w:iCs/>
          <w:sz w:val="28"/>
          <w:szCs w:val="28"/>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781F5B" w:rsidRPr="00D92D96" w:rsidRDefault="00781F5B" w:rsidP="00781F5B">
      <w:pPr>
        <w:ind w:firstLine="709"/>
        <w:jc w:val="both"/>
        <w:rPr>
          <w:sz w:val="28"/>
          <w:szCs w:val="28"/>
        </w:rPr>
      </w:pPr>
      <w:r w:rsidRPr="00D92D96">
        <w:rPr>
          <w:iCs/>
          <w:sz w:val="28"/>
          <w:szCs w:val="28"/>
        </w:rPr>
        <w:t xml:space="preserve">уведомление </w:t>
      </w:r>
      <w:r w:rsidRPr="00D92D96">
        <w:rPr>
          <w:sz w:val="28"/>
          <w:szCs w:val="28"/>
        </w:rPr>
        <w:t>об отказе в приеме к рассмотрению заявления</w:t>
      </w:r>
      <w:r w:rsidRPr="00500097">
        <w:rPr>
          <w:sz w:val="28"/>
          <w:szCs w:val="28"/>
        </w:rPr>
        <w:t xml:space="preserve">, в случае выявления в ходе проверки квалифицированной подписи заявителя несоблюдения установленных условий признания ее действительности </w:t>
      </w:r>
      <w:r w:rsidRPr="00500097">
        <w:rPr>
          <w:iCs/>
          <w:sz w:val="28"/>
          <w:szCs w:val="28"/>
        </w:rPr>
        <w:lastRenderedPageBreak/>
        <w:t>направляется в течение 3</w:t>
      </w:r>
      <w:r w:rsidRPr="00D92D96">
        <w:rPr>
          <w:iCs/>
          <w:sz w:val="28"/>
          <w:szCs w:val="28"/>
        </w:rPr>
        <w:t xml:space="preserve"> дней со дня </w:t>
      </w:r>
      <w:r w:rsidRPr="00D92D96">
        <w:rPr>
          <w:sz w:val="28"/>
          <w:szCs w:val="28"/>
        </w:rPr>
        <w:t>завершения проведения такой проверки.</w:t>
      </w:r>
      <w:r w:rsidRPr="00D92D96">
        <w:rPr>
          <w:iCs/>
          <w:sz w:val="28"/>
          <w:szCs w:val="28"/>
        </w:rPr>
        <w:t xml:space="preserve"> </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8</w:t>
      </w:r>
      <w:r w:rsidRPr="00D92D96">
        <w:rPr>
          <w:sz w:val="28"/>
          <w:szCs w:val="28"/>
        </w:rPr>
        <w:t>.7. Результатом исполнения административной процедуры является:</w:t>
      </w:r>
    </w:p>
    <w:p w:rsidR="00781F5B" w:rsidRPr="00D92D96" w:rsidRDefault="00781F5B" w:rsidP="00781F5B">
      <w:pPr>
        <w:autoSpaceDE w:val="0"/>
        <w:autoSpaceDN w:val="0"/>
        <w:adjustRightInd w:val="0"/>
        <w:ind w:firstLine="709"/>
        <w:jc w:val="both"/>
        <w:rPr>
          <w:sz w:val="28"/>
          <w:szCs w:val="28"/>
        </w:rPr>
      </w:pPr>
      <w:r w:rsidRPr="00D92D96">
        <w:rPr>
          <w:sz w:val="28"/>
          <w:szCs w:val="28"/>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81F5B" w:rsidRPr="00D92D96" w:rsidRDefault="00781F5B" w:rsidP="00781F5B">
      <w:pPr>
        <w:autoSpaceDE w:val="0"/>
        <w:autoSpaceDN w:val="0"/>
        <w:adjustRightInd w:val="0"/>
        <w:ind w:firstLine="709"/>
        <w:jc w:val="both"/>
        <w:rPr>
          <w:sz w:val="28"/>
          <w:szCs w:val="28"/>
        </w:rPr>
      </w:pPr>
      <w:r w:rsidRPr="00D92D96">
        <w:rPr>
          <w:sz w:val="28"/>
          <w:szCs w:val="28"/>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w:t>
      </w:r>
      <w:r w:rsidRPr="003D5C3F">
        <w:rPr>
          <w:sz w:val="28"/>
          <w:szCs w:val="28"/>
        </w:rPr>
        <w:t>форме (в случае выявления несоблюдения установленных условий признания действительности квалифицированной подписи).</w:t>
      </w:r>
    </w:p>
    <w:p w:rsidR="00781F5B" w:rsidRPr="0004753D" w:rsidRDefault="00781F5B" w:rsidP="00781F5B">
      <w:pPr>
        <w:autoSpaceDE w:val="0"/>
        <w:autoSpaceDN w:val="0"/>
        <w:adjustRightInd w:val="0"/>
        <w:ind w:firstLine="709"/>
        <w:jc w:val="both"/>
        <w:rPr>
          <w:sz w:val="28"/>
          <w:szCs w:val="28"/>
          <w:u w:val="single"/>
        </w:rPr>
      </w:pPr>
      <w:r w:rsidRPr="003D5C3F">
        <w:rPr>
          <w:sz w:val="28"/>
          <w:szCs w:val="28"/>
          <w:u w:val="single"/>
        </w:rPr>
        <w:t xml:space="preserve">3.9. Возврат заявления о предоставлении земельного </w:t>
      </w:r>
      <w:r w:rsidRPr="0004753D">
        <w:rPr>
          <w:sz w:val="28"/>
          <w:szCs w:val="28"/>
          <w:u w:val="single"/>
        </w:rPr>
        <w:t>участка и приложенных к нему документов.</w:t>
      </w:r>
    </w:p>
    <w:p w:rsidR="00781F5B" w:rsidRPr="0004753D" w:rsidRDefault="00781F5B" w:rsidP="00781F5B">
      <w:pPr>
        <w:autoSpaceDE w:val="0"/>
        <w:autoSpaceDN w:val="0"/>
        <w:adjustRightInd w:val="0"/>
        <w:ind w:firstLine="709"/>
        <w:jc w:val="both"/>
        <w:rPr>
          <w:sz w:val="28"/>
          <w:szCs w:val="28"/>
        </w:rPr>
      </w:pPr>
      <w:r w:rsidRPr="0004753D">
        <w:rPr>
          <w:sz w:val="28"/>
          <w:szCs w:val="28"/>
        </w:rPr>
        <w:t>3.9.1. Основанием для начала административной процедуры является прием и регистрация заявления о предоставлении земельного участка.</w:t>
      </w:r>
    </w:p>
    <w:p w:rsidR="00781F5B" w:rsidRPr="0004753D" w:rsidRDefault="00781F5B" w:rsidP="00781F5B">
      <w:pPr>
        <w:autoSpaceDE w:val="0"/>
        <w:autoSpaceDN w:val="0"/>
        <w:adjustRightInd w:val="0"/>
        <w:ind w:firstLine="709"/>
        <w:jc w:val="both"/>
        <w:rPr>
          <w:sz w:val="28"/>
          <w:szCs w:val="28"/>
        </w:rPr>
      </w:pPr>
      <w:r w:rsidRPr="0004753D">
        <w:rPr>
          <w:sz w:val="28"/>
          <w:szCs w:val="28"/>
        </w:rPr>
        <w:t>3.9.2.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w:t>
      </w:r>
      <w:r>
        <w:rPr>
          <w:sz w:val="28"/>
          <w:szCs w:val="28"/>
        </w:rPr>
        <w:t>8</w:t>
      </w:r>
      <w:r w:rsidRPr="0004753D">
        <w:rPr>
          <w:sz w:val="28"/>
          <w:szCs w:val="28"/>
        </w:rPr>
        <w:t xml:space="preserve">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781F5B" w:rsidRPr="00D92D96" w:rsidRDefault="00781F5B" w:rsidP="00781F5B">
      <w:pPr>
        <w:autoSpaceDE w:val="0"/>
        <w:autoSpaceDN w:val="0"/>
        <w:adjustRightInd w:val="0"/>
        <w:ind w:firstLine="709"/>
        <w:jc w:val="both"/>
        <w:rPr>
          <w:sz w:val="28"/>
          <w:szCs w:val="28"/>
        </w:rPr>
      </w:pPr>
      <w:r w:rsidRPr="0004753D">
        <w:rPr>
          <w:sz w:val="28"/>
          <w:szCs w:val="28"/>
        </w:rPr>
        <w:t>В случае отсутствия оснований для возврата заявления о предоставлении земельного участка, указанных в пункте 2.</w:t>
      </w:r>
      <w:r>
        <w:rPr>
          <w:sz w:val="28"/>
          <w:szCs w:val="28"/>
        </w:rPr>
        <w:t>8</w:t>
      </w:r>
      <w:r w:rsidRPr="0004753D">
        <w:rPr>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3.10</w:t>
      </w:r>
      <w:r w:rsidRPr="00D92D96">
        <w:rPr>
          <w:sz w:val="28"/>
          <w:szCs w:val="28"/>
        </w:rPr>
        <w:t xml:space="preserve">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9</w:t>
      </w:r>
      <w:r w:rsidRPr="00D92D96">
        <w:rPr>
          <w:sz w:val="28"/>
          <w:szCs w:val="28"/>
        </w:rPr>
        <w:t>.3.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9</w:t>
      </w:r>
      <w:r w:rsidRPr="00D92D96">
        <w:rPr>
          <w:sz w:val="28"/>
          <w:szCs w:val="28"/>
        </w:rPr>
        <w:t xml:space="preserve">.4.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9</w:t>
      </w:r>
      <w:r w:rsidRPr="00D92D96">
        <w:rPr>
          <w:sz w:val="28"/>
          <w:szCs w:val="28"/>
        </w:rPr>
        <w:t xml:space="preserve">.5. Максимальный срок исполнения административной процедуры – </w:t>
      </w:r>
      <w:r>
        <w:rPr>
          <w:sz w:val="28"/>
          <w:szCs w:val="28"/>
        </w:rPr>
        <w:t xml:space="preserve">               </w:t>
      </w:r>
      <w:r w:rsidRPr="00E23219">
        <w:rPr>
          <w:sz w:val="28"/>
          <w:szCs w:val="28"/>
        </w:rPr>
        <w:t>10 дней  со дня поступления заявления о предоставлении земельного участка.</w:t>
      </w:r>
    </w:p>
    <w:p w:rsidR="00781F5B" w:rsidRPr="00D92D96" w:rsidRDefault="00781F5B" w:rsidP="00781F5B">
      <w:pPr>
        <w:autoSpaceDE w:val="0"/>
        <w:autoSpaceDN w:val="0"/>
        <w:adjustRightInd w:val="0"/>
        <w:ind w:firstLine="709"/>
        <w:jc w:val="both"/>
        <w:rPr>
          <w:sz w:val="28"/>
          <w:szCs w:val="28"/>
        </w:rPr>
      </w:pPr>
      <w:r w:rsidRPr="00D92D96">
        <w:rPr>
          <w:sz w:val="28"/>
          <w:szCs w:val="28"/>
        </w:rPr>
        <w:lastRenderedPageBreak/>
        <w:t>3.</w:t>
      </w:r>
      <w:r>
        <w:rPr>
          <w:sz w:val="28"/>
          <w:szCs w:val="28"/>
        </w:rPr>
        <w:t>9</w:t>
      </w:r>
      <w:r w:rsidRPr="00D92D96">
        <w:rPr>
          <w:sz w:val="28"/>
          <w:szCs w:val="28"/>
        </w:rPr>
        <w:t>.6.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781F5B" w:rsidRPr="00D92D96" w:rsidRDefault="00781F5B" w:rsidP="00781F5B">
      <w:pPr>
        <w:autoSpaceDE w:val="0"/>
        <w:autoSpaceDN w:val="0"/>
        <w:adjustRightInd w:val="0"/>
        <w:ind w:firstLine="709"/>
        <w:jc w:val="both"/>
        <w:rPr>
          <w:sz w:val="28"/>
          <w:szCs w:val="28"/>
          <w:u w:val="single"/>
        </w:rPr>
      </w:pPr>
      <w:r w:rsidRPr="00D92D96">
        <w:rPr>
          <w:sz w:val="28"/>
          <w:szCs w:val="28"/>
        </w:rPr>
        <w:t>3.</w:t>
      </w:r>
      <w:r>
        <w:rPr>
          <w:sz w:val="28"/>
          <w:szCs w:val="28"/>
        </w:rPr>
        <w:t>10</w:t>
      </w:r>
      <w:r w:rsidRPr="00D92D96">
        <w:rPr>
          <w:sz w:val="28"/>
          <w:szCs w:val="28"/>
        </w:rPr>
        <w:t xml:space="preserve">. </w:t>
      </w:r>
      <w:r w:rsidRPr="00D92D96">
        <w:rPr>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10</w:t>
      </w:r>
      <w:r w:rsidRPr="00D92D96">
        <w:rPr>
          <w:sz w:val="28"/>
          <w:szCs w:val="28"/>
        </w:rPr>
        <w:t>.1. Основанием для начала административной процедуры является не представление заявителем по собственной инициативе докумен</w:t>
      </w:r>
      <w:r>
        <w:rPr>
          <w:sz w:val="28"/>
          <w:szCs w:val="28"/>
        </w:rPr>
        <w:t>тов, предусмотренных пунктом 2.5</w:t>
      </w:r>
      <w:r w:rsidRPr="00D92D96">
        <w:rPr>
          <w:sz w:val="28"/>
          <w:szCs w:val="28"/>
        </w:rPr>
        <w:t>.3 настоящего административного регламента.</w:t>
      </w:r>
    </w:p>
    <w:p w:rsidR="00781F5B" w:rsidRPr="00D92D96" w:rsidRDefault="00781F5B" w:rsidP="00781F5B">
      <w:pPr>
        <w:autoSpaceDE w:val="0"/>
        <w:autoSpaceDN w:val="0"/>
        <w:adjustRightInd w:val="0"/>
        <w:ind w:firstLine="709"/>
        <w:jc w:val="both"/>
        <w:rPr>
          <w:sz w:val="28"/>
          <w:szCs w:val="28"/>
        </w:rPr>
      </w:pPr>
      <w:r w:rsidRPr="00D92D96">
        <w:rPr>
          <w:sz w:val="28"/>
          <w:szCs w:val="28"/>
        </w:rPr>
        <w:t>3.</w:t>
      </w:r>
      <w:r>
        <w:rPr>
          <w:sz w:val="28"/>
          <w:szCs w:val="28"/>
        </w:rPr>
        <w:t>10</w:t>
      </w:r>
      <w:r w:rsidRPr="00D92D96">
        <w:rPr>
          <w:sz w:val="28"/>
          <w:szCs w:val="28"/>
        </w:rPr>
        <w:t>.2. В случае если документы (информация), предусмотренные пунктом 2.</w:t>
      </w:r>
      <w:r>
        <w:rPr>
          <w:sz w:val="28"/>
          <w:szCs w:val="28"/>
        </w:rPr>
        <w:t>5</w:t>
      </w:r>
      <w:r w:rsidRPr="00D92D96">
        <w:rPr>
          <w:sz w:val="28"/>
          <w:szCs w:val="28"/>
        </w:rPr>
        <w:t xml:space="preserve">.3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81F5B" w:rsidRPr="00D92D96" w:rsidRDefault="00781F5B" w:rsidP="00781F5B">
      <w:pPr>
        <w:autoSpaceDE w:val="0"/>
        <w:autoSpaceDN w:val="0"/>
        <w:adjustRightInd w:val="0"/>
        <w:ind w:firstLine="709"/>
        <w:jc w:val="both"/>
        <w:rPr>
          <w:sz w:val="28"/>
          <w:szCs w:val="28"/>
        </w:rPr>
      </w:pPr>
      <w:r w:rsidRPr="00D92D96">
        <w:rPr>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781F5B" w:rsidRPr="0004753D" w:rsidRDefault="00781F5B" w:rsidP="00781F5B">
      <w:pPr>
        <w:autoSpaceDE w:val="0"/>
        <w:autoSpaceDN w:val="0"/>
        <w:adjustRightInd w:val="0"/>
        <w:ind w:firstLine="709"/>
        <w:jc w:val="both"/>
        <w:rPr>
          <w:sz w:val="28"/>
          <w:szCs w:val="28"/>
        </w:rPr>
      </w:pPr>
      <w:r w:rsidRPr="00D92D96">
        <w:rPr>
          <w:sz w:val="28"/>
          <w:szCs w:val="28"/>
        </w:rPr>
        <w:t>3.</w:t>
      </w:r>
      <w:r>
        <w:rPr>
          <w:sz w:val="28"/>
          <w:szCs w:val="28"/>
        </w:rPr>
        <w:t>10</w:t>
      </w:r>
      <w:r w:rsidRPr="00D92D96">
        <w:rPr>
          <w:sz w:val="28"/>
          <w:szCs w:val="28"/>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w:t>
      </w:r>
      <w:r w:rsidRPr="0004753D">
        <w:rPr>
          <w:sz w:val="28"/>
          <w:szCs w:val="28"/>
        </w:rPr>
        <w:t>3.11 настоящего административного регламента.</w:t>
      </w:r>
    </w:p>
    <w:p w:rsidR="00781F5B" w:rsidRPr="0004753D" w:rsidRDefault="00781F5B" w:rsidP="00781F5B">
      <w:pPr>
        <w:autoSpaceDE w:val="0"/>
        <w:autoSpaceDN w:val="0"/>
        <w:adjustRightInd w:val="0"/>
        <w:ind w:firstLine="709"/>
        <w:jc w:val="both"/>
        <w:rPr>
          <w:sz w:val="28"/>
          <w:szCs w:val="28"/>
        </w:rPr>
      </w:pPr>
      <w:r w:rsidRPr="0004753D">
        <w:rPr>
          <w:sz w:val="28"/>
          <w:szCs w:val="28"/>
        </w:rPr>
        <w:t>3.10.4. Максимальный срок исполнения административной процедуры – 3 дня со дня окончания приема документов и регистрации заявления.</w:t>
      </w:r>
    </w:p>
    <w:p w:rsidR="00781F5B" w:rsidRPr="0004753D" w:rsidRDefault="00781F5B" w:rsidP="00781F5B">
      <w:pPr>
        <w:autoSpaceDE w:val="0"/>
        <w:autoSpaceDN w:val="0"/>
        <w:adjustRightInd w:val="0"/>
        <w:ind w:firstLine="709"/>
        <w:jc w:val="both"/>
        <w:rPr>
          <w:sz w:val="28"/>
          <w:szCs w:val="28"/>
        </w:rPr>
      </w:pPr>
      <w:r w:rsidRPr="0004753D">
        <w:rPr>
          <w:sz w:val="28"/>
          <w:szCs w:val="28"/>
        </w:rPr>
        <w:t>3.10.5. Результатом исполнения административной процедуры является формирование и направление межведомственных запросов документов (информации).</w:t>
      </w:r>
    </w:p>
    <w:p w:rsidR="00781F5B" w:rsidRPr="0004753D" w:rsidRDefault="00781F5B" w:rsidP="00781F5B">
      <w:pPr>
        <w:autoSpaceDE w:val="0"/>
        <w:autoSpaceDN w:val="0"/>
        <w:adjustRightInd w:val="0"/>
        <w:ind w:firstLine="709"/>
        <w:jc w:val="both"/>
        <w:rPr>
          <w:sz w:val="28"/>
          <w:szCs w:val="28"/>
          <w:u w:val="single"/>
        </w:rPr>
      </w:pPr>
      <w:r w:rsidRPr="0004753D">
        <w:rPr>
          <w:sz w:val="28"/>
          <w:szCs w:val="28"/>
          <w:u w:val="single"/>
        </w:rPr>
        <w:t xml:space="preserve">3.11. Рассмотрение заявления о предоставлении земельного участка, принятие решения по итогам рассмотрения. </w:t>
      </w:r>
    </w:p>
    <w:p w:rsidR="00781F5B" w:rsidRPr="003A2E96" w:rsidRDefault="00781F5B" w:rsidP="00781F5B">
      <w:pPr>
        <w:autoSpaceDE w:val="0"/>
        <w:autoSpaceDN w:val="0"/>
        <w:adjustRightInd w:val="0"/>
        <w:ind w:firstLine="709"/>
        <w:jc w:val="both"/>
        <w:rPr>
          <w:sz w:val="28"/>
          <w:szCs w:val="28"/>
        </w:rPr>
      </w:pPr>
      <w:r w:rsidRPr="0004753D">
        <w:rPr>
          <w:sz w:val="28"/>
          <w:szCs w:val="28"/>
        </w:rPr>
        <w:t xml:space="preserve">3.11.1. Основанием для начала выполнения административной процедуры является получение должностным лицом уполномоченного органа, всех документов </w:t>
      </w:r>
      <w:r w:rsidRPr="003A2E96">
        <w:rPr>
          <w:sz w:val="28"/>
          <w:szCs w:val="28"/>
        </w:rPr>
        <w:t>(информации), необходимых для предоставления муниципальной услуги.</w:t>
      </w:r>
    </w:p>
    <w:p w:rsidR="00781F5B" w:rsidRPr="003A2E96" w:rsidRDefault="00781F5B" w:rsidP="00781F5B">
      <w:pPr>
        <w:autoSpaceDE w:val="0"/>
        <w:autoSpaceDN w:val="0"/>
        <w:adjustRightInd w:val="0"/>
        <w:ind w:firstLine="709"/>
        <w:jc w:val="both"/>
        <w:rPr>
          <w:sz w:val="28"/>
          <w:szCs w:val="28"/>
        </w:rPr>
      </w:pPr>
      <w:r w:rsidRPr="003A2E96">
        <w:rPr>
          <w:sz w:val="28"/>
          <w:szCs w:val="28"/>
        </w:rPr>
        <w:lastRenderedPageBreak/>
        <w:t xml:space="preserve">3.11.2.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(аренду), предусмотренных </w:t>
      </w:r>
      <w:hyperlink r:id="rId39" w:history="1">
        <w:r w:rsidRPr="003A2E96">
          <w:rPr>
            <w:sz w:val="28"/>
            <w:szCs w:val="28"/>
          </w:rPr>
          <w:t>пунктами 2.</w:t>
        </w:r>
      </w:hyperlink>
      <w:r>
        <w:rPr>
          <w:sz w:val="28"/>
          <w:szCs w:val="28"/>
        </w:rPr>
        <w:t>9</w:t>
      </w:r>
      <w:r w:rsidRPr="003A2E96">
        <w:rPr>
          <w:sz w:val="28"/>
          <w:szCs w:val="28"/>
        </w:rPr>
        <w:t>.5, 2.</w:t>
      </w:r>
      <w:r>
        <w:rPr>
          <w:sz w:val="28"/>
          <w:szCs w:val="28"/>
        </w:rPr>
        <w:t>9</w:t>
      </w:r>
      <w:r w:rsidRPr="003A2E96">
        <w:rPr>
          <w:sz w:val="28"/>
          <w:szCs w:val="28"/>
        </w:rPr>
        <w:t>.6 настоящего</w:t>
      </w:r>
      <w:r w:rsidRPr="003A2E96">
        <w:rPr>
          <w:sz w:val="28"/>
          <w:szCs w:val="28"/>
          <w:lang w:eastAsia="en-US"/>
        </w:rPr>
        <w:t xml:space="preserve"> административного регламента</w:t>
      </w:r>
      <w:r w:rsidRPr="003A2E96">
        <w:rPr>
          <w:sz w:val="28"/>
          <w:szCs w:val="28"/>
        </w:rPr>
        <w:t>.</w:t>
      </w:r>
    </w:p>
    <w:p w:rsidR="00781F5B" w:rsidRDefault="00781F5B" w:rsidP="00781F5B">
      <w:pPr>
        <w:autoSpaceDE w:val="0"/>
        <w:autoSpaceDN w:val="0"/>
        <w:adjustRightInd w:val="0"/>
        <w:spacing w:line="230" w:lineRule="auto"/>
        <w:ind w:firstLine="709"/>
        <w:jc w:val="both"/>
        <w:rPr>
          <w:sz w:val="28"/>
          <w:szCs w:val="28"/>
        </w:rPr>
      </w:pPr>
      <w:r w:rsidRPr="003A2E96">
        <w:rPr>
          <w:sz w:val="28"/>
          <w:szCs w:val="28"/>
        </w:rPr>
        <w:t xml:space="preserve">3.11.3.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или проект договора аренды земельного участка либо проект решения об отказе в предоставлении земельного участка в собственность </w:t>
      </w:r>
      <w:r w:rsidRPr="008A36BB">
        <w:rPr>
          <w:sz w:val="28"/>
          <w:szCs w:val="28"/>
        </w:rPr>
        <w:t>бесплатно (аренду) при наличии оснований, предусмотренных пунктами 2.9.5, 2.9.6 настоящего</w:t>
      </w:r>
      <w:r w:rsidRPr="008A36BB">
        <w:rPr>
          <w:sz w:val="28"/>
          <w:szCs w:val="28"/>
          <w:lang w:eastAsia="en-US"/>
        </w:rPr>
        <w:t xml:space="preserve"> административного регламента</w:t>
      </w:r>
      <w:r w:rsidRPr="008A36BB">
        <w:rPr>
          <w:sz w:val="28"/>
          <w:szCs w:val="28"/>
        </w:rPr>
        <w:t>.</w:t>
      </w:r>
    </w:p>
    <w:p w:rsidR="00781F5B" w:rsidRPr="0007345D" w:rsidRDefault="00781F5B" w:rsidP="00781F5B">
      <w:pPr>
        <w:ind w:firstLine="709"/>
        <w:jc w:val="both"/>
        <w:rPr>
          <w:i/>
          <w:sz w:val="28"/>
          <w:szCs w:val="28"/>
        </w:rPr>
      </w:pPr>
      <w:r w:rsidRPr="008A36BB">
        <w:rPr>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Pr>
          <w:sz w:val="28"/>
          <w:szCs w:val="28"/>
        </w:rPr>
        <w:t xml:space="preserve"> </w:t>
      </w:r>
    </w:p>
    <w:p w:rsidR="00781F5B" w:rsidRPr="003A2E96" w:rsidRDefault="00781F5B" w:rsidP="00781F5B">
      <w:pPr>
        <w:autoSpaceDE w:val="0"/>
        <w:autoSpaceDN w:val="0"/>
        <w:adjustRightInd w:val="0"/>
        <w:ind w:firstLine="709"/>
        <w:jc w:val="both"/>
        <w:rPr>
          <w:sz w:val="28"/>
          <w:szCs w:val="28"/>
        </w:rPr>
      </w:pPr>
      <w:r w:rsidRPr="003A2E96">
        <w:rPr>
          <w:sz w:val="28"/>
          <w:szCs w:val="28"/>
        </w:rPr>
        <w:t>3.11.4. Проект решения о предоставлении земельного участка в собственность бесплатно или проект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781F5B" w:rsidRPr="003A2E96" w:rsidRDefault="00781F5B" w:rsidP="00781F5B">
      <w:pPr>
        <w:autoSpaceDE w:val="0"/>
        <w:autoSpaceDN w:val="0"/>
        <w:adjustRightInd w:val="0"/>
        <w:ind w:firstLine="709"/>
        <w:jc w:val="both"/>
        <w:rPr>
          <w:sz w:val="28"/>
          <w:szCs w:val="28"/>
        </w:rPr>
      </w:pPr>
      <w:r w:rsidRPr="003A2E96">
        <w:rPr>
          <w:sz w:val="28"/>
          <w:szCs w:val="28"/>
        </w:rPr>
        <w:t>3.11.5.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(проект договора аренды земельного участка в трех экземплярах) или проект решения об отказе в предоставлении земельного участка в собственность бесплатно (аренду).</w:t>
      </w:r>
    </w:p>
    <w:p w:rsidR="00781F5B" w:rsidRPr="003A2E96" w:rsidRDefault="00781F5B" w:rsidP="00781F5B">
      <w:pPr>
        <w:autoSpaceDE w:val="0"/>
        <w:autoSpaceDN w:val="0"/>
        <w:adjustRightInd w:val="0"/>
        <w:ind w:firstLine="709"/>
        <w:jc w:val="both"/>
        <w:rPr>
          <w:sz w:val="28"/>
          <w:szCs w:val="28"/>
        </w:rPr>
      </w:pPr>
      <w:r w:rsidRPr="003A2E96">
        <w:rPr>
          <w:sz w:val="28"/>
          <w:szCs w:val="28"/>
        </w:rPr>
        <w:t>3.11.6. Подписанные документы регистрируются должностным лицом уполномоченного органа, в установленном порядке.</w:t>
      </w:r>
    </w:p>
    <w:p w:rsidR="00781F5B" w:rsidRPr="003A2E96" w:rsidRDefault="00781F5B" w:rsidP="00781F5B">
      <w:pPr>
        <w:autoSpaceDE w:val="0"/>
        <w:autoSpaceDN w:val="0"/>
        <w:adjustRightInd w:val="0"/>
        <w:ind w:firstLine="709"/>
        <w:jc w:val="both"/>
        <w:rPr>
          <w:sz w:val="28"/>
          <w:szCs w:val="28"/>
        </w:rPr>
      </w:pPr>
      <w:r w:rsidRPr="003A2E96">
        <w:rPr>
          <w:sz w:val="28"/>
          <w:szCs w:val="28"/>
        </w:rPr>
        <w:t>3.11.7. Подписанный проект решения о предоставлении земельного участка в собственность бесплатно или проекты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781F5B" w:rsidRPr="003A2E96" w:rsidRDefault="00781F5B" w:rsidP="00781F5B">
      <w:pPr>
        <w:autoSpaceDE w:val="0"/>
        <w:autoSpaceDN w:val="0"/>
        <w:adjustRightInd w:val="0"/>
        <w:ind w:firstLine="709"/>
        <w:jc w:val="both"/>
        <w:rPr>
          <w:sz w:val="28"/>
          <w:szCs w:val="28"/>
        </w:rPr>
      </w:pPr>
      <w:r w:rsidRPr="003A2E96">
        <w:rPr>
          <w:sz w:val="28"/>
          <w:szCs w:val="28"/>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781F5B" w:rsidRDefault="00781F5B" w:rsidP="00781F5B">
      <w:pPr>
        <w:autoSpaceDE w:val="0"/>
        <w:autoSpaceDN w:val="0"/>
        <w:adjustRightInd w:val="0"/>
        <w:ind w:firstLine="709"/>
        <w:jc w:val="both"/>
        <w:rPr>
          <w:sz w:val="28"/>
          <w:szCs w:val="28"/>
        </w:rPr>
      </w:pPr>
      <w:r w:rsidRPr="003A2E96">
        <w:rPr>
          <w:sz w:val="28"/>
          <w:szCs w:val="28"/>
        </w:rPr>
        <w:lastRenderedPageBreak/>
        <w:t>3.11.8. Максимальный срок исполнения а</w:t>
      </w:r>
      <w:r w:rsidR="006D4A86">
        <w:rPr>
          <w:sz w:val="28"/>
          <w:szCs w:val="28"/>
        </w:rPr>
        <w:t>дминистративной процедуры – 7</w:t>
      </w:r>
      <w:r w:rsidRPr="00E23219">
        <w:rPr>
          <w:sz w:val="28"/>
          <w:szCs w:val="28"/>
        </w:rPr>
        <w:t xml:space="preserve"> дней с момента получения должностным лицом уполномоченного органа,</w:t>
      </w:r>
      <w:r w:rsidRPr="003A2E96">
        <w:rPr>
          <w:sz w:val="28"/>
          <w:szCs w:val="28"/>
        </w:rPr>
        <w:t xml:space="preserve">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81F5B" w:rsidRPr="003A2E96" w:rsidRDefault="00781F5B" w:rsidP="00781F5B">
      <w:pPr>
        <w:autoSpaceDE w:val="0"/>
        <w:autoSpaceDN w:val="0"/>
        <w:adjustRightInd w:val="0"/>
        <w:ind w:firstLine="709"/>
        <w:jc w:val="both"/>
        <w:rPr>
          <w:sz w:val="28"/>
          <w:szCs w:val="28"/>
        </w:rPr>
      </w:pPr>
      <w:r w:rsidRPr="003A2E96">
        <w:rPr>
          <w:sz w:val="28"/>
          <w:szCs w:val="28"/>
        </w:rPr>
        <w:t>3.11.9. Результатом исполнения административной процедуры является:</w:t>
      </w:r>
    </w:p>
    <w:p w:rsidR="00781F5B" w:rsidRPr="003A2E96" w:rsidRDefault="00781F5B" w:rsidP="00781F5B">
      <w:pPr>
        <w:autoSpaceDE w:val="0"/>
        <w:autoSpaceDN w:val="0"/>
        <w:adjustRightInd w:val="0"/>
        <w:ind w:firstLine="709"/>
        <w:jc w:val="both"/>
        <w:rPr>
          <w:sz w:val="28"/>
          <w:szCs w:val="28"/>
        </w:rPr>
      </w:pPr>
      <w:r w:rsidRPr="003A2E96">
        <w:rPr>
          <w:sz w:val="28"/>
          <w:szCs w:val="28"/>
        </w:rPr>
        <w:t>- направление (вручение) решения о предоставлении земельного участка в собственность бесплатно;</w:t>
      </w:r>
    </w:p>
    <w:p w:rsidR="00781F5B" w:rsidRPr="003A2E96" w:rsidRDefault="00781F5B" w:rsidP="00781F5B">
      <w:pPr>
        <w:widowControl w:val="0"/>
        <w:autoSpaceDE w:val="0"/>
        <w:autoSpaceDN w:val="0"/>
        <w:adjustRightInd w:val="0"/>
        <w:ind w:firstLine="709"/>
        <w:jc w:val="both"/>
        <w:rPr>
          <w:sz w:val="28"/>
          <w:szCs w:val="28"/>
        </w:rPr>
      </w:pPr>
      <w:r w:rsidRPr="003A2E96">
        <w:rPr>
          <w:sz w:val="28"/>
          <w:szCs w:val="28"/>
        </w:rPr>
        <w:t xml:space="preserve">- направление (вручение) заявителю проекта договора аренды земельного участка в трех экземплярах; </w:t>
      </w:r>
    </w:p>
    <w:p w:rsidR="00781F5B" w:rsidRPr="00CF4485" w:rsidRDefault="00781F5B" w:rsidP="00781F5B">
      <w:pPr>
        <w:autoSpaceDE w:val="0"/>
        <w:autoSpaceDN w:val="0"/>
        <w:adjustRightInd w:val="0"/>
        <w:ind w:firstLine="709"/>
        <w:jc w:val="both"/>
        <w:rPr>
          <w:sz w:val="28"/>
          <w:szCs w:val="28"/>
        </w:rPr>
      </w:pPr>
      <w:r w:rsidRPr="003A2E96">
        <w:rPr>
          <w:sz w:val="28"/>
          <w:szCs w:val="28"/>
        </w:rPr>
        <w:t>- направление (вручение) решения об отказе в предоставлении земельного участка в собственность бесплатно (аренду).</w:t>
      </w:r>
    </w:p>
    <w:p w:rsidR="00781F5B" w:rsidRPr="007047B5" w:rsidRDefault="00781F5B" w:rsidP="00781F5B">
      <w:pPr>
        <w:autoSpaceDE w:val="0"/>
        <w:autoSpaceDN w:val="0"/>
        <w:adjustRightInd w:val="0"/>
        <w:ind w:firstLine="708"/>
        <w:jc w:val="both"/>
        <w:rPr>
          <w:sz w:val="28"/>
          <w:szCs w:val="28"/>
        </w:rPr>
      </w:pPr>
      <w:r w:rsidRPr="007047B5">
        <w:rPr>
          <w:sz w:val="28"/>
          <w:szCs w:val="28"/>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81F5B" w:rsidRPr="007047B5" w:rsidRDefault="00781F5B" w:rsidP="00781F5B">
      <w:pPr>
        <w:widowControl w:val="0"/>
        <w:tabs>
          <w:tab w:val="left" w:pos="0"/>
          <w:tab w:val="left" w:pos="709"/>
        </w:tabs>
        <w:autoSpaceDE w:val="0"/>
        <w:autoSpaceDN w:val="0"/>
        <w:adjustRightInd w:val="0"/>
        <w:ind w:firstLine="720"/>
        <w:jc w:val="both"/>
        <w:rPr>
          <w:sz w:val="28"/>
          <w:szCs w:val="28"/>
        </w:rPr>
      </w:pPr>
      <w:r w:rsidRPr="007047B5">
        <w:rPr>
          <w:sz w:val="28"/>
          <w:szCs w:val="28"/>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81F5B" w:rsidRPr="007047B5" w:rsidRDefault="00781F5B" w:rsidP="00781F5B">
      <w:pPr>
        <w:ind w:firstLine="708"/>
        <w:jc w:val="both"/>
        <w:rPr>
          <w:rFonts w:ascii="Verdana" w:hAnsi="Verdana"/>
          <w:sz w:val="28"/>
          <w:szCs w:val="28"/>
        </w:rPr>
      </w:pPr>
      <w:r w:rsidRPr="007047B5">
        <w:rPr>
          <w:sz w:val="28"/>
          <w:szCs w:val="28"/>
        </w:rPr>
        <w:t>получение информации о порядке и сроках предоставления муниципальной услуги;</w:t>
      </w:r>
    </w:p>
    <w:p w:rsidR="00781F5B" w:rsidRPr="007047B5" w:rsidRDefault="00781F5B" w:rsidP="00781F5B">
      <w:pPr>
        <w:autoSpaceDE w:val="0"/>
        <w:autoSpaceDN w:val="0"/>
        <w:adjustRightInd w:val="0"/>
        <w:ind w:firstLine="708"/>
        <w:jc w:val="both"/>
        <w:rPr>
          <w:bCs/>
          <w:sz w:val="28"/>
          <w:szCs w:val="28"/>
        </w:rPr>
      </w:pPr>
      <w:r w:rsidRPr="007047B5">
        <w:rPr>
          <w:bCs/>
          <w:sz w:val="28"/>
          <w:szCs w:val="28"/>
        </w:rPr>
        <w:t xml:space="preserve">запись на прием в уполномоченный орган для подачи запроса </w:t>
      </w:r>
      <w:r w:rsidRPr="007047B5">
        <w:rPr>
          <w:bCs/>
          <w:sz w:val="28"/>
          <w:szCs w:val="28"/>
        </w:rPr>
        <w:br/>
        <w:t>о предоставлении муниципальной услуги (далее – запрос);</w:t>
      </w:r>
    </w:p>
    <w:p w:rsidR="00781F5B" w:rsidRPr="007047B5" w:rsidRDefault="00781F5B" w:rsidP="00781F5B">
      <w:pPr>
        <w:autoSpaceDE w:val="0"/>
        <w:autoSpaceDN w:val="0"/>
        <w:adjustRightInd w:val="0"/>
        <w:ind w:firstLine="708"/>
        <w:jc w:val="both"/>
        <w:rPr>
          <w:bCs/>
          <w:sz w:val="28"/>
          <w:szCs w:val="28"/>
        </w:rPr>
      </w:pPr>
      <w:r w:rsidRPr="007047B5">
        <w:rPr>
          <w:bCs/>
          <w:sz w:val="28"/>
          <w:szCs w:val="28"/>
        </w:rPr>
        <w:t>формирование запроса;</w:t>
      </w:r>
    </w:p>
    <w:p w:rsidR="00781F5B" w:rsidRPr="007047B5" w:rsidRDefault="00781F5B" w:rsidP="00781F5B">
      <w:pPr>
        <w:autoSpaceDE w:val="0"/>
        <w:autoSpaceDN w:val="0"/>
        <w:adjustRightInd w:val="0"/>
        <w:ind w:firstLine="708"/>
        <w:jc w:val="both"/>
        <w:rPr>
          <w:bCs/>
          <w:sz w:val="28"/>
          <w:szCs w:val="28"/>
        </w:rPr>
      </w:pPr>
      <w:r w:rsidRPr="007047B5">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781F5B" w:rsidRPr="007047B5" w:rsidRDefault="00781F5B" w:rsidP="00781F5B">
      <w:pPr>
        <w:autoSpaceDE w:val="0"/>
        <w:autoSpaceDN w:val="0"/>
        <w:adjustRightInd w:val="0"/>
        <w:ind w:firstLine="708"/>
        <w:jc w:val="both"/>
        <w:rPr>
          <w:bCs/>
          <w:sz w:val="28"/>
          <w:szCs w:val="28"/>
        </w:rPr>
      </w:pPr>
      <w:r w:rsidRPr="007047B5">
        <w:rPr>
          <w:bCs/>
          <w:sz w:val="28"/>
          <w:szCs w:val="28"/>
        </w:rPr>
        <w:t>получение результата предоставления муниципальной услуги;</w:t>
      </w:r>
    </w:p>
    <w:p w:rsidR="00781F5B" w:rsidRPr="007047B5" w:rsidRDefault="00781F5B" w:rsidP="00781F5B">
      <w:pPr>
        <w:autoSpaceDE w:val="0"/>
        <w:autoSpaceDN w:val="0"/>
        <w:adjustRightInd w:val="0"/>
        <w:ind w:firstLine="708"/>
        <w:jc w:val="both"/>
        <w:rPr>
          <w:bCs/>
          <w:sz w:val="28"/>
          <w:szCs w:val="28"/>
        </w:rPr>
      </w:pPr>
      <w:r w:rsidRPr="007047B5">
        <w:rPr>
          <w:bCs/>
          <w:sz w:val="28"/>
          <w:szCs w:val="28"/>
        </w:rPr>
        <w:t>получение сведений о ходе выполнения запроса;</w:t>
      </w:r>
    </w:p>
    <w:p w:rsidR="00781F5B" w:rsidRPr="007047B5" w:rsidRDefault="00781F5B" w:rsidP="00781F5B">
      <w:pPr>
        <w:autoSpaceDE w:val="0"/>
        <w:autoSpaceDN w:val="0"/>
        <w:adjustRightInd w:val="0"/>
        <w:ind w:firstLine="708"/>
        <w:jc w:val="both"/>
        <w:rPr>
          <w:bCs/>
          <w:sz w:val="28"/>
          <w:szCs w:val="28"/>
        </w:rPr>
      </w:pPr>
      <w:r w:rsidRPr="007047B5">
        <w:rPr>
          <w:bCs/>
          <w:sz w:val="28"/>
          <w:szCs w:val="28"/>
        </w:rPr>
        <w:t>осуществление оценки качества предоставления муниципальной услуги;</w:t>
      </w:r>
    </w:p>
    <w:p w:rsidR="00781F5B" w:rsidRPr="007047B5" w:rsidRDefault="00781F5B" w:rsidP="00781F5B">
      <w:pPr>
        <w:autoSpaceDE w:val="0"/>
        <w:autoSpaceDN w:val="0"/>
        <w:adjustRightInd w:val="0"/>
        <w:ind w:firstLine="708"/>
        <w:jc w:val="both"/>
        <w:rPr>
          <w:sz w:val="28"/>
          <w:szCs w:val="28"/>
        </w:rPr>
      </w:pPr>
      <w:r w:rsidRPr="007047B5">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81F5B" w:rsidRPr="007047B5" w:rsidRDefault="00781F5B" w:rsidP="00781F5B">
      <w:pPr>
        <w:autoSpaceDE w:val="0"/>
        <w:autoSpaceDN w:val="0"/>
        <w:adjustRightInd w:val="0"/>
        <w:ind w:firstLine="708"/>
        <w:jc w:val="both"/>
        <w:rPr>
          <w:sz w:val="28"/>
          <w:szCs w:val="28"/>
        </w:rPr>
      </w:pPr>
      <w:r w:rsidRPr="007047B5">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81F5B" w:rsidRPr="007047B5" w:rsidRDefault="00781F5B" w:rsidP="00781F5B">
      <w:pPr>
        <w:autoSpaceDE w:val="0"/>
        <w:autoSpaceDN w:val="0"/>
        <w:adjustRightInd w:val="0"/>
        <w:ind w:firstLine="708"/>
        <w:jc w:val="both"/>
        <w:rPr>
          <w:sz w:val="28"/>
          <w:szCs w:val="28"/>
        </w:rPr>
      </w:pPr>
      <w:r w:rsidRPr="007047B5">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81F5B" w:rsidRPr="007047B5" w:rsidRDefault="00781F5B" w:rsidP="00781F5B">
      <w:pPr>
        <w:autoSpaceDE w:val="0"/>
        <w:autoSpaceDN w:val="0"/>
        <w:adjustRightInd w:val="0"/>
        <w:ind w:firstLine="539"/>
        <w:jc w:val="both"/>
        <w:rPr>
          <w:sz w:val="28"/>
          <w:szCs w:val="28"/>
        </w:rPr>
      </w:pPr>
      <w:r w:rsidRPr="007047B5">
        <w:rPr>
          <w:sz w:val="28"/>
          <w:szCs w:val="28"/>
        </w:rPr>
        <w:t xml:space="preserve">3.12.2. Для предоставления муниципальной услуги с использованием Единого портала государственных и муниципальных услуг заявитель </w:t>
      </w:r>
      <w:r w:rsidRPr="007047B5">
        <w:rPr>
          <w:sz w:val="28"/>
          <w:szCs w:val="28"/>
        </w:rPr>
        <w:lastRenderedPageBreak/>
        <w:t>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81F5B" w:rsidRPr="007047B5" w:rsidRDefault="00781F5B" w:rsidP="00781F5B">
      <w:pPr>
        <w:autoSpaceDE w:val="0"/>
        <w:autoSpaceDN w:val="0"/>
        <w:adjustRightInd w:val="0"/>
        <w:ind w:firstLine="539"/>
        <w:jc w:val="both"/>
        <w:rPr>
          <w:sz w:val="28"/>
          <w:szCs w:val="28"/>
        </w:rPr>
      </w:pPr>
      <w:r w:rsidRPr="007047B5">
        <w:rPr>
          <w:sz w:val="28"/>
          <w:szCs w:val="28"/>
        </w:rPr>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81F5B" w:rsidRPr="007047B5" w:rsidRDefault="00781F5B" w:rsidP="00781F5B">
      <w:pPr>
        <w:autoSpaceDE w:val="0"/>
        <w:autoSpaceDN w:val="0"/>
        <w:adjustRightInd w:val="0"/>
        <w:ind w:firstLine="539"/>
        <w:jc w:val="both"/>
        <w:rPr>
          <w:sz w:val="28"/>
          <w:szCs w:val="28"/>
        </w:rPr>
      </w:pPr>
      <w:r w:rsidRPr="007047B5">
        <w:rPr>
          <w:sz w:val="28"/>
          <w:szCs w:val="28"/>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81F5B" w:rsidRPr="00F66417" w:rsidRDefault="00781F5B" w:rsidP="00781F5B">
      <w:pPr>
        <w:autoSpaceDE w:val="0"/>
        <w:autoSpaceDN w:val="0"/>
        <w:adjustRightInd w:val="0"/>
        <w:ind w:firstLine="539"/>
        <w:jc w:val="both"/>
        <w:rPr>
          <w:sz w:val="28"/>
          <w:szCs w:val="28"/>
        </w:rPr>
      </w:pPr>
      <w:r w:rsidRPr="007047B5">
        <w:rPr>
          <w:sz w:val="28"/>
          <w:szCs w:val="28"/>
        </w:rPr>
        <w:t xml:space="preserve">3.12.5. </w:t>
      </w:r>
      <w:r w:rsidRPr="00224E9C">
        <w:rPr>
          <w:sz w:val="28"/>
          <w:szCs w:val="28"/>
        </w:rPr>
        <w:t xml:space="preserve">Заявителю в качестве результата предоставления услуги обеспечивается </w:t>
      </w:r>
      <w:r w:rsidRPr="00F66417">
        <w:rPr>
          <w:sz w:val="28"/>
          <w:szCs w:val="28"/>
        </w:rPr>
        <w:t xml:space="preserve">по его выбору возможность: </w:t>
      </w:r>
    </w:p>
    <w:p w:rsidR="00781F5B" w:rsidRPr="00F66417" w:rsidRDefault="00781F5B" w:rsidP="00781F5B">
      <w:pPr>
        <w:autoSpaceDE w:val="0"/>
        <w:autoSpaceDN w:val="0"/>
        <w:adjustRightInd w:val="0"/>
        <w:ind w:firstLine="539"/>
        <w:jc w:val="both"/>
        <w:rPr>
          <w:sz w:val="28"/>
          <w:szCs w:val="28"/>
        </w:rPr>
      </w:pPr>
      <w:r w:rsidRPr="00F66417">
        <w:rPr>
          <w:sz w:val="28"/>
          <w:szCs w:val="28"/>
        </w:rPr>
        <w:t>- получения электронного документа, подписанного с использованием квалифицированной  подписи;</w:t>
      </w:r>
    </w:p>
    <w:p w:rsidR="00781F5B" w:rsidRDefault="00781F5B" w:rsidP="00781F5B">
      <w:pPr>
        <w:autoSpaceDE w:val="0"/>
        <w:autoSpaceDN w:val="0"/>
        <w:adjustRightInd w:val="0"/>
        <w:ind w:firstLine="539"/>
        <w:jc w:val="both"/>
        <w:rPr>
          <w:sz w:val="28"/>
          <w:szCs w:val="28"/>
        </w:rPr>
      </w:pPr>
      <w:r w:rsidRPr="00F66417">
        <w:rPr>
          <w:sz w:val="28"/>
          <w:szCs w:val="28"/>
        </w:rPr>
        <w:t>- получения с использованием Единого портала государственных</w:t>
      </w:r>
      <w:r w:rsidRPr="00F66417">
        <w:rPr>
          <w:sz w:val="28"/>
          <w:szCs w:val="28"/>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Pr>
          <w:sz w:val="28"/>
          <w:szCs w:val="28"/>
        </w:rPr>
        <w:t xml:space="preserve"> </w:t>
      </w:r>
    </w:p>
    <w:p w:rsidR="00781F5B" w:rsidRPr="00897222" w:rsidRDefault="00781F5B" w:rsidP="00781F5B">
      <w:pPr>
        <w:autoSpaceDE w:val="0"/>
        <w:autoSpaceDN w:val="0"/>
        <w:adjustRightInd w:val="0"/>
        <w:ind w:firstLine="539"/>
        <w:jc w:val="both"/>
        <w:rPr>
          <w:sz w:val="28"/>
          <w:szCs w:val="28"/>
        </w:rPr>
      </w:pPr>
      <w:r w:rsidRPr="00897222">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81F5B" w:rsidRPr="00897222" w:rsidRDefault="00781F5B" w:rsidP="00781F5B">
      <w:pPr>
        <w:autoSpaceDE w:val="0"/>
        <w:autoSpaceDN w:val="0"/>
        <w:adjustRightInd w:val="0"/>
        <w:ind w:firstLine="539"/>
        <w:jc w:val="both"/>
        <w:rPr>
          <w:sz w:val="28"/>
          <w:szCs w:val="28"/>
        </w:rPr>
      </w:pPr>
      <w:r w:rsidRPr="00897222">
        <w:rPr>
          <w:sz w:val="28"/>
          <w:szCs w:val="28"/>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81F5B" w:rsidRDefault="00781F5B" w:rsidP="00781F5B">
      <w:pPr>
        <w:autoSpaceDE w:val="0"/>
        <w:autoSpaceDN w:val="0"/>
        <w:adjustRightInd w:val="0"/>
        <w:ind w:firstLine="539"/>
        <w:jc w:val="both"/>
        <w:rPr>
          <w:sz w:val="28"/>
          <w:szCs w:val="28"/>
        </w:rPr>
      </w:pPr>
      <w:r w:rsidRPr="00897222">
        <w:rPr>
          <w:sz w:val="28"/>
          <w:szCs w:val="28"/>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81F5B" w:rsidRDefault="00781F5B" w:rsidP="00781F5B">
      <w:pPr>
        <w:autoSpaceDE w:val="0"/>
        <w:autoSpaceDN w:val="0"/>
        <w:adjustRightInd w:val="0"/>
        <w:ind w:firstLine="709"/>
        <w:jc w:val="both"/>
        <w:rPr>
          <w:sz w:val="28"/>
          <w:szCs w:val="28"/>
          <w:u w:val="single"/>
        </w:rPr>
      </w:pPr>
    </w:p>
    <w:p w:rsidR="00781F5B" w:rsidRDefault="00781F5B" w:rsidP="00781F5B">
      <w:pPr>
        <w:widowControl w:val="0"/>
        <w:autoSpaceDE w:val="0"/>
        <w:ind w:firstLine="720"/>
        <w:jc w:val="both"/>
        <w:outlineLvl w:val="0"/>
        <w:rPr>
          <w:sz w:val="28"/>
          <w:szCs w:val="28"/>
        </w:rPr>
      </w:pPr>
    </w:p>
    <w:p w:rsidR="00781F5B" w:rsidRPr="00F66417" w:rsidRDefault="00781F5B" w:rsidP="00781F5B">
      <w:pPr>
        <w:autoSpaceDE w:val="0"/>
        <w:autoSpaceDN w:val="0"/>
        <w:adjustRightInd w:val="0"/>
        <w:spacing w:line="230" w:lineRule="auto"/>
        <w:ind w:firstLine="720"/>
        <w:jc w:val="both"/>
        <w:rPr>
          <w:sz w:val="28"/>
          <w:szCs w:val="28"/>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D92ABB" w:rsidRDefault="00D92ABB" w:rsidP="00617B84">
      <w:pPr>
        <w:pStyle w:val="5"/>
        <w:ind w:left="6372"/>
        <w:rPr>
          <w:sz w:val="24"/>
          <w:szCs w:val="24"/>
        </w:rPr>
      </w:pPr>
    </w:p>
    <w:p w:rsidR="00BA45C6" w:rsidRDefault="00BA45C6" w:rsidP="00D92ABB"/>
    <w:p w:rsidR="00BA45C6" w:rsidRDefault="00BA45C6" w:rsidP="00D92ABB"/>
    <w:p w:rsidR="00BA45C6" w:rsidRDefault="00BA45C6" w:rsidP="00D92ABB"/>
    <w:p w:rsidR="00BA45C6" w:rsidRDefault="00BA45C6" w:rsidP="00D92ABB"/>
    <w:p w:rsidR="003245ED" w:rsidRDefault="003245ED" w:rsidP="003245ED">
      <w:pPr>
        <w:widowControl w:val="0"/>
        <w:autoSpaceDE w:val="0"/>
      </w:pPr>
    </w:p>
    <w:p w:rsidR="003245ED" w:rsidRDefault="003245ED" w:rsidP="00ED4794">
      <w:pPr>
        <w:widowControl w:val="0"/>
        <w:autoSpaceDE w:val="0"/>
        <w:jc w:val="right"/>
      </w:pPr>
    </w:p>
    <w:sectPr w:rsidR="003245ED" w:rsidSect="00E321B5">
      <w:pgSz w:w="11906" w:h="16838"/>
      <w:pgMar w:top="1134" w:right="1276"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C79" w:rsidRDefault="006B0C79" w:rsidP="00FA2FFB">
      <w:r>
        <w:separator/>
      </w:r>
    </w:p>
  </w:endnote>
  <w:endnote w:type="continuationSeparator" w:id="1">
    <w:p w:rsidR="006B0C79" w:rsidRDefault="006B0C79" w:rsidP="00FA2F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C79" w:rsidRDefault="006B0C79" w:rsidP="00FA2FFB">
      <w:r>
        <w:separator/>
      </w:r>
    </w:p>
  </w:footnote>
  <w:footnote w:type="continuationSeparator" w:id="1">
    <w:p w:rsidR="006B0C79" w:rsidRDefault="006B0C79" w:rsidP="00FA2F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162" w:hanging="1020"/>
      </w:pPr>
      <w:rPr>
        <w:rFonts w:ascii="Times New Roman" w:eastAsia="SimSun" w:hAnsi="Times New Roman" w:cs="Times New Roman"/>
        <w:sz w:val="28"/>
        <w:szCs w:val="28"/>
        <w:lang w:eastAsia="en-US"/>
      </w:rPr>
    </w:lvl>
  </w:abstractNum>
  <w:abstractNum w:abstractNumId="1">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08"/>
  <w:characterSpacingControl w:val="doNotCompress"/>
  <w:footnotePr>
    <w:footnote w:id="0"/>
    <w:footnote w:id="1"/>
  </w:footnotePr>
  <w:endnotePr>
    <w:endnote w:id="0"/>
    <w:endnote w:id="1"/>
  </w:endnotePr>
  <w:compat/>
  <w:rsids>
    <w:rsidRoot w:val="00695D21"/>
    <w:rsid w:val="00023FA3"/>
    <w:rsid w:val="00026934"/>
    <w:rsid w:val="00031DD4"/>
    <w:rsid w:val="00032398"/>
    <w:rsid w:val="00040C6F"/>
    <w:rsid w:val="0007696F"/>
    <w:rsid w:val="0008185E"/>
    <w:rsid w:val="00081FE5"/>
    <w:rsid w:val="000842D3"/>
    <w:rsid w:val="0009351E"/>
    <w:rsid w:val="0009765B"/>
    <w:rsid w:val="000A3993"/>
    <w:rsid w:val="000D454D"/>
    <w:rsid w:val="000E3CBD"/>
    <w:rsid w:val="000F7627"/>
    <w:rsid w:val="001242C1"/>
    <w:rsid w:val="00124A62"/>
    <w:rsid w:val="00167475"/>
    <w:rsid w:val="001A705E"/>
    <w:rsid w:val="00294BA1"/>
    <w:rsid w:val="002C3086"/>
    <w:rsid w:val="002C6627"/>
    <w:rsid w:val="00306D03"/>
    <w:rsid w:val="003245ED"/>
    <w:rsid w:val="00343D47"/>
    <w:rsid w:val="00381DF4"/>
    <w:rsid w:val="00397541"/>
    <w:rsid w:val="003B1C46"/>
    <w:rsid w:val="003B5E12"/>
    <w:rsid w:val="003C5BAF"/>
    <w:rsid w:val="003D4E97"/>
    <w:rsid w:val="003F2DDF"/>
    <w:rsid w:val="003F4918"/>
    <w:rsid w:val="00406B6B"/>
    <w:rsid w:val="00426405"/>
    <w:rsid w:val="0044086F"/>
    <w:rsid w:val="00440A79"/>
    <w:rsid w:val="004441BD"/>
    <w:rsid w:val="004508BC"/>
    <w:rsid w:val="00463EA9"/>
    <w:rsid w:val="00483B47"/>
    <w:rsid w:val="00494F75"/>
    <w:rsid w:val="004A6B02"/>
    <w:rsid w:val="004D4692"/>
    <w:rsid w:val="005476C7"/>
    <w:rsid w:val="00575A64"/>
    <w:rsid w:val="005D6FCA"/>
    <w:rsid w:val="005E2345"/>
    <w:rsid w:val="005E652F"/>
    <w:rsid w:val="005F4D8F"/>
    <w:rsid w:val="00601E9F"/>
    <w:rsid w:val="00617B84"/>
    <w:rsid w:val="00634D7B"/>
    <w:rsid w:val="0064237B"/>
    <w:rsid w:val="0065552F"/>
    <w:rsid w:val="00666F00"/>
    <w:rsid w:val="00695D21"/>
    <w:rsid w:val="006A2613"/>
    <w:rsid w:val="006A5543"/>
    <w:rsid w:val="006A6521"/>
    <w:rsid w:val="006B0C79"/>
    <w:rsid w:val="006B16A3"/>
    <w:rsid w:val="006B1E11"/>
    <w:rsid w:val="006D11FC"/>
    <w:rsid w:val="006D4A86"/>
    <w:rsid w:val="00701FF6"/>
    <w:rsid w:val="00702603"/>
    <w:rsid w:val="00716501"/>
    <w:rsid w:val="00716D84"/>
    <w:rsid w:val="007479F6"/>
    <w:rsid w:val="00781F5B"/>
    <w:rsid w:val="007A249B"/>
    <w:rsid w:val="007C0514"/>
    <w:rsid w:val="007C6EC5"/>
    <w:rsid w:val="007F6A78"/>
    <w:rsid w:val="00811BD7"/>
    <w:rsid w:val="00824ABF"/>
    <w:rsid w:val="0082783B"/>
    <w:rsid w:val="0084466A"/>
    <w:rsid w:val="0086251C"/>
    <w:rsid w:val="00867104"/>
    <w:rsid w:val="008816D5"/>
    <w:rsid w:val="008A0E39"/>
    <w:rsid w:val="008B6336"/>
    <w:rsid w:val="008C26F4"/>
    <w:rsid w:val="008D1A80"/>
    <w:rsid w:val="008D5EA7"/>
    <w:rsid w:val="008F5F09"/>
    <w:rsid w:val="0090375B"/>
    <w:rsid w:val="009754A1"/>
    <w:rsid w:val="009845AF"/>
    <w:rsid w:val="00985462"/>
    <w:rsid w:val="009D004B"/>
    <w:rsid w:val="009D447B"/>
    <w:rsid w:val="009D7462"/>
    <w:rsid w:val="009D751B"/>
    <w:rsid w:val="009F36D0"/>
    <w:rsid w:val="009F65D8"/>
    <w:rsid w:val="00A04BF1"/>
    <w:rsid w:val="00A05BBF"/>
    <w:rsid w:val="00A62D52"/>
    <w:rsid w:val="00A66547"/>
    <w:rsid w:val="00A95172"/>
    <w:rsid w:val="00AA1D1F"/>
    <w:rsid w:val="00AA37F9"/>
    <w:rsid w:val="00AF637A"/>
    <w:rsid w:val="00B2337A"/>
    <w:rsid w:val="00B70577"/>
    <w:rsid w:val="00B75C09"/>
    <w:rsid w:val="00B92785"/>
    <w:rsid w:val="00B96E1D"/>
    <w:rsid w:val="00BA45C6"/>
    <w:rsid w:val="00BC0C6A"/>
    <w:rsid w:val="00BC6F39"/>
    <w:rsid w:val="00C22CAB"/>
    <w:rsid w:val="00C376B5"/>
    <w:rsid w:val="00CB73A5"/>
    <w:rsid w:val="00CC314D"/>
    <w:rsid w:val="00CC6257"/>
    <w:rsid w:val="00CD5BB7"/>
    <w:rsid w:val="00CE085F"/>
    <w:rsid w:val="00CE678F"/>
    <w:rsid w:val="00CF362D"/>
    <w:rsid w:val="00D2135A"/>
    <w:rsid w:val="00D21D26"/>
    <w:rsid w:val="00D408E6"/>
    <w:rsid w:val="00D5185F"/>
    <w:rsid w:val="00D63D0A"/>
    <w:rsid w:val="00D77B8D"/>
    <w:rsid w:val="00D84849"/>
    <w:rsid w:val="00D92ABB"/>
    <w:rsid w:val="00DD2DA5"/>
    <w:rsid w:val="00DD35CE"/>
    <w:rsid w:val="00DE61A3"/>
    <w:rsid w:val="00DF6696"/>
    <w:rsid w:val="00E12C08"/>
    <w:rsid w:val="00E132BC"/>
    <w:rsid w:val="00E30EAE"/>
    <w:rsid w:val="00E321B5"/>
    <w:rsid w:val="00E67916"/>
    <w:rsid w:val="00E97E05"/>
    <w:rsid w:val="00ED4794"/>
    <w:rsid w:val="00EF0AC5"/>
    <w:rsid w:val="00EF2DDC"/>
    <w:rsid w:val="00F13D14"/>
    <w:rsid w:val="00F420C5"/>
    <w:rsid w:val="00F42C2A"/>
    <w:rsid w:val="00F55EA0"/>
    <w:rsid w:val="00F842A4"/>
    <w:rsid w:val="00FA2FFB"/>
    <w:rsid w:val="00FD4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table of figures"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D21"/>
    <w:rPr>
      <w:sz w:val="24"/>
      <w:szCs w:val="24"/>
    </w:rPr>
  </w:style>
  <w:style w:type="paragraph" w:styleId="1">
    <w:name w:val="heading 1"/>
    <w:basedOn w:val="a"/>
    <w:next w:val="a"/>
    <w:link w:val="10"/>
    <w:qFormat/>
    <w:rsid w:val="00D92ABB"/>
    <w:pPr>
      <w:keepNext/>
      <w:jc w:val="right"/>
      <w:outlineLvl w:val="0"/>
    </w:pPr>
    <w:rPr>
      <w:rFonts w:eastAsia="Calibri"/>
    </w:rPr>
  </w:style>
  <w:style w:type="paragraph" w:styleId="2">
    <w:name w:val="heading 2"/>
    <w:basedOn w:val="a"/>
    <w:next w:val="a"/>
    <w:link w:val="20"/>
    <w:qFormat/>
    <w:rsid w:val="00D92ABB"/>
    <w:pPr>
      <w:keepNext/>
      <w:outlineLvl w:val="1"/>
    </w:pPr>
    <w:rPr>
      <w:rFonts w:eastAsia="Calibri"/>
      <w:b/>
      <w:bCs/>
    </w:rPr>
  </w:style>
  <w:style w:type="paragraph" w:styleId="3">
    <w:name w:val="heading 3"/>
    <w:basedOn w:val="a"/>
    <w:next w:val="a"/>
    <w:link w:val="30"/>
    <w:qFormat/>
    <w:rsid w:val="00D92ABB"/>
    <w:pPr>
      <w:keepNext/>
      <w:jc w:val="center"/>
      <w:outlineLvl w:val="2"/>
    </w:pPr>
    <w:rPr>
      <w:rFonts w:eastAsia="Calibri"/>
      <w:b/>
      <w:bCs/>
      <w:sz w:val="28"/>
      <w:szCs w:val="28"/>
    </w:rPr>
  </w:style>
  <w:style w:type="paragraph" w:styleId="4">
    <w:name w:val="heading 4"/>
    <w:basedOn w:val="a"/>
    <w:next w:val="a"/>
    <w:link w:val="40"/>
    <w:qFormat/>
    <w:rsid w:val="00D92ABB"/>
    <w:pPr>
      <w:keepNext/>
      <w:jc w:val="center"/>
      <w:outlineLvl w:val="3"/>
    </w:pPr>
    <w:rPr>
      <w:rFonts w:eastAsia="Calibri"/>
      <w:b/>
      <w:bCs/>
    </w:rPr>
  </w:style>
  <w:style w:type="paragraph" w:styleId="5">
    <w:name w:val="heading 5"/>
    <w:basedOn w:val="a"/>
    <w:next w:val="a"/>
    <w:link w:val="50"/>
    <w:qFormat/>
    <w:rsid w:val="00617B84"/>
    <w:pPr>
      <w:keepNext/>
      <w:jc w:val="both"/>
      <w:outlineLvl w:val="4"/>
    </w:pPr>
    <w:rPr>
      <w:sz w:val="28"/>
      <w:szCs w:val="20"/>
    </w:rPr>
  </w:style>
  <w:style w:type="paragraph" w:styleId="6">
    <w:name w:val="heading 6"/>
    <w:basedOn w:val="a"/>
    <w:next w:val="a"/>
    <w:link w:val="60"/>
    <w:qFormat/>
    <w:rsid w:val="00D92ABB"/>
    <w:pPr>
      <w:keepNext/>
      <w:jc w:val="right"/>
      <w:outlineLvl w:val="5"/>
    </w:pPr>
    <w:rPr>
      <w:rFonts w:eastAsia="Calibri"/>
      <w:b/>
      <w:bCs/>
    </w:rPr>
  </w:style>
  <w:style w:type="paragraph" w:styleId="7">
    <w:name w:val="heading 7"/>
    <w:basedOn w:val="a"/>
    <w:next w:val="a"/>
    <w:link w:val="70"/>
    <w:qFormat/>
    <w:rsid w:val="00D92ABB"/>
    <w:pPr>
      <w:keepNext/>
      <w:ind w:left="3969"/>
      <w:outlineLvl w:val="6"/>
    </w:pPr>
    <w:rPr>
      <w:rFonts w:eastAsia="Calibri"/>
      <w:b/>
      <w:bCs/>
      <w:sz w:val="28"/>
      <w:szCs w:val="28"/>
    </w:rPr>
  </w:style>
  <w:style w:type="paragraph" w:styleId="8">
    <w:name w:val="heading 8"/>
    <w:basedOn w:val="a"/>
    <w:next w:val="a"/>
    <w:link w:val="80"/>
    <w:qFormat/>
    <w:rsid w:val="00D92ABB"/>
    <w:pPr>
      <w:keepNext/>
      <w:ind w:left="4820" w:right="-738"/>
      <w:outlineLvl w:val="7"/>
    </w:pPr>
    <w:rPr>
      <w:rFonts w:eastAsia="Calibri"/>
      <w:b/>
      <w:bCs/>
      <w:sz w:val="28"/>
      <w:szCs w:val="28"/>
    </w:rPr>
  </w:style>
  <w:style w:type="paragraph" w:styleId="9">
    <w:name w:val="heading 9"/>
    <w:basedOn w:val="a"/>
    <w:next w:val="a"/>
    <w:link w:val="90"/>
    <w:uiPriority w:val="9"/>
    <w:unhideWhenUsed/>
    <w:qFormat/>
    <w:rsid w:val="00BA45C6"/>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95D21"/>
    <w:rPr>
      <w:strike w:val="0"/>
      <w:dstrike w:val="0"/>
      <w:color w:val="0000FF"/>
      <w:u w:val="none"/>
    </w:rPr>
  </w:style>
  <w:style w:type="paragraph" w:customStyle="1" w:styleId="ConsPlusNormal">
    <w:name w:val="ConsPlusNormal"/>
    <w:link w:val="ConsPlusNormal0"/>
    <w:rsid w:val="00695D21"/>
    <w:pPr>
      <w:autoSpaceDE w:val="0"/>
      <w:autoSpaceDN w:val="0"/>
      <w:adjustRightInd w:val="0"/>
    </w:pPr>
    <w:rPr>
      <w:rFonts w:ascii="Arial" w:hAnsi="Arial" w:cs="Arial"/>
    </w:rPr>
  </w:style>
  <w:style w:type="character" w:customStyle="1" w:styleId="ConsPlusNormal0">
    <w:name w:val="ConsPlusNormal Знак"/>
    <w:link w:val="ConsPlusNormal"/>
    <w:locked/>
    <w:rsid w:val="00695D21"/>
    <w:rPr>
      <w:rFonts w:ascii="Arial" w:hAnsi="Arial" w:cs="Arial"/>
      <w:lang w:val="ru-RU" w:eastAsia="ru-RU" w:bidi="ar-SA"/>
    </w:rPr>
  </w:style>
  <w:style w:type="character" w:customStyle="1" w:styleId="VDzhevelo">
    <w:name w:val="V_Dzhevelo"/>
    <w:semiHidden/>
    <w:rsid w:val="00D63D0A"/>
    <w:rPr>
      <w:rFonts w:ascii="Arial" w:hAnsi="Arial" w:cs="Arial"/>
      <w:color w:val="auto"/>
      <w:sz w:val="20"/>
      <w:szCs w:val="20"/>
    </w:rPr>
  </w:style>
  <w:style w:type="paragraph" w:customStyle="1" w:styleId="a4">
    <w:name w:val="Знак"/>
    <w:basedOn w:val="a"/>
    <w:rsid w:val="00D63D0A"/>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F362D"/>
    <w:pPr>
      <w:autoSpaceDE w:val="0"/>
      <w:autoSpaceDN w:val="0"/>
      <w:adjustRightInd w:val="0"/>
    </w:pPr>
    <w:rPr>
      <w:rFonts w:ascii="Courier New" w:hAnsi="Courier New" w:cs="Courier New"/>
    </w:rPr>
  </w:style>
  <w:style w:type="paragraph" w:styleId="a5">
    <w:name w:val="header"/>
    <w:basedOn w:val="a"/>
    <w:link w:val="a6"/>
    <w:rsid w:val="00FA2FFB"/>
    <w:pPr>
      <w:tabs>
        <w:tab w:val="center" w:pos="4677"/>
        <w:tab w:val="right" w:pos="9355"/>
      </w:tabs>
    </w:pPr>
  </w:style>
  <w:style w:type="character" w:customStyle="1" w:styleId="a6">
    <w:name w:val="Верхний колонтитул Знак"/>
    <w:basedOn w:val="a0"/>
    <w:link w:val="a5"/>
    <w:rsid w:val="00FA2FFB"/>
    <w:rPr>
      <w:sz w:val="24"/>
      <w:szCs w:val="24"/>
    </w:rPr>
  </w:style>
  <w:style w:type="paragraph" w:styleId="a7">
    <w:name w:val="footer"/>
    <w:basedOn w:val="a"/>
    <w:link w:val="a8"/>
    <w:uiPriority w:val="99"/>
    <w:rsid w:val="00FA2FFB"/>
    <w:pPr>
      <w:tabs>
        <w:tab w:val="center" w:pos="4677"/>
        <w:tab w:val="right" w:pos="9355"/>
      </w:tabs>
    </w:pPr>
  </w:style>
  <w:style w:type="character" w:customStyle="1" w:styleId="a8">
    <w:name w:val="Нижний колонтитул Знак"/>
    <w:basedOn w:val="a0"/>
    <w:link w:val="a7"/>
    <w:uiPriority w:val="99"/>
    <w:rsid w:val="00FA2FFB"/>
    <w:rPr>
      <w:sz w:val="24"/>
      <w:szCs w:val="24"/>
    </w:rPr>
  </w:style>
  <w:style w:type="paragraph" w:styleId="a9">
    <w:name w:val="footnote text"/>
    <w:basedOn w:val="a"/>
    <w:link w:val="aa"/>
    <w:unhideWhenUsed/>
    <w:rsid w:val="00483B47"/>
    <w:pPr>
      <w:suppressAutoHyphens/>
    </w:pPr>
    <w:rPr>
      <w:sz w:val="20"/>
      <w:szCs w:val="20"/>
      <w:lang w:eastAsia="ar-SA"/>
    </w:rPr>
  </w:style>
  <w:style w:type="character" w:customStyle="1" w:styleId="aa">
    <w:name w:val="Текст сноски Знак"/>
    <w:basedOn w:val="a0"/>
    <w:link w:val="a9"/>
    <w:rsid w:val="00483B47"/>
    <w:rPr>
      <w:lang w:eastAsia="ar-SA"/>
    </w:rPr>
  </w:style>
  <w:style w:type="character" w:styleId="ab">
    <w:name w:val="footnote reference"/>
    <w:link w:val="11"/>
    <w:unhideWhenUsed/>
    <w:rsid w:val="00483B47"/>
    <w:rPr>
      <w:vertAlign w:val="superscript"/>
    </w:rPr>
  </w:style>
  <w:style w:type="paragraph" w:customStyle="1" w:styleId="11">
    <w:name w:val="Знак сноски1"/>
    <w:basedOn w:val="a"/>
    <w:link w:val="ab"/>
    <w:rsid w:val="00483B47"/>
    <w:pPr>
      <w:spacing w:after="200" w:line="276" w:lineRule="auto"/>
    </w:pPr>
    <w:rPr>
      <w:sz w:val="20"/>
      <w:szCs w:val="20"/>
      <w:vertAlign w:val="superscript"/>
    </w:rPr>
  </w:style>
  <w:style w:type="character" w:customStyle="1" w:styleId="ac">
    <w:name w:val="Символ сноски"/>
    <w:rsid w:val="00483B47"/>
    <w:rPr>
      <w:vertAlign w:val="superscript"/>
    </w:rPr>
  </w:style>
  <w:style w:type="paragraph" w:customStyle="1" w:styleId="ConsPlusCell">
    <w:name w:val="ConsPlusCell"/>
    <w:rsid w:val="005E652F"/>
    <w:pPr>
      <w:autoSpaceDE w:val="0"/>
      <w:autoSpaceDN w:val="0"/>
      <w:adjustRightInd w:val="0"/>
    </w:pPr>
    <w:rPr>
      <w:rFonts w:ascii="Arial" w:hAnsi="Arial" w:cs="Arial"/>
    </w:rPr>
  </w:style>
  <w:style w:type="paragraph" w:styleId="ad">
    <w:name w:val="endnote text"/>
    <w:basedOn w:val="a"/>
    <w:link w:val="ae"/>
    <w:semiHidden/>
    <w:rsid w:val="005E652F"/>
    <w:rPr>
      <w:sz w:val="20"/>
      <w:szCs w:val="20"/>
    </w:rPr>
  </w:style>
  <w:style w:type="character" w:customStyle="1" w:styleId="ae">
    <w:name w:val="Текст концевой сноски Знак"/>
    <w:basedOn w:val="a0"/>
    <w:link w:val="ad"/>
    <w:semiHidden/>
    <w:rsid w:val="005E652F"/>
  </w:style>
  <w:style w:type="paragraph" w:customStyle="1" w:styleId="ConsPlusTitle">
    <w:name w:val="ConsPlusTitle"/>
    <w:rsid w:val="00701FF6"/>
    <w:pPr>
      <w:widowControl w:val="0"/>
      <w:suppressAutoHyphens/>
      <w:autoSpaceDE w:val="0"/>
    </w:pPr>
    <w:rPr>
      <w:rFonts w:ascii="Arial" w:hAnsi="Arial" w:cs="Arial"/>
      <w:b/>
      <w:bCs/>
      <w:lang w:eastAsia="ar-SA"/>
    </w:rPr>
  </w:style>
  <w:style w:type="paragraph" w:styleId="af">
    <w:name w:val="No Spacing"/>
    <w:qFormat/>
    <w:rsid w:val="00406B6B"/>
    <w:pPr>
      <w:suppressAutoHyphens/>
    </w:pPr>
    <w:rPr>
      <w:rFonts w:asciiTheme="minorHAnsi" w:eastAsiaTheme="minorEastAsia" w:hAnsiTheme="minorHAnsi" w:cstheme="minorBidi"/>
      <w:sz w:val="22"/>
      <w:szCs w:val="22"/>
    </w:rPr>
  </w:style>
  <w:style w:type="character" w:customStyle="1" w:styleId="50">
    <w:name w:val="Заголовок 5 Знак"/>
    <w:basedOn w:val="a0"/>
    <w:link w:val="5"/>
    <w:rsid w:val="00617B84"/>
    <w:rPr>
      <w:sz w:val="28"/>
    </w:rPr>
  </w:style>
  <w:style w:type="paragraph" w:styleId="HTML">
    <w:name w:val="HTML Preformatted"/>
    <w:basedOn w:val="a"/>
    <w:link w:val="HTML0"/>
    <w:uiPriority w:val="99"/>
    <w:unhideWhenUsed/>
    <w:rsid w:val="00617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17B84"/>
    <w:rPr>
      <w:rFonts w:ascii="Courier New" w:hAnsi="Courier New" w:cs="Courier New"/>
    </w:rPr>
  </w:style>
  <w:style w:type="paragraph" w:styleId="af0">
    <w:name w:val="List Paragraph"/>
    <w:basedOn w:val="a"/>
    <w:qFormat/>
    <w:rsid w:val="007C6EC5"/>
    <w:pPr>
      <w:suppressAutoHyphens/>
      <w:spacing w:after="200" w:line="276" w:lineRule="auto"/>
      <w:ind w:left="720"/>
    </w:pPr>
    <w:rPr>
      <w:rFonts w:ascii="Calibri" w:hAnsi="Calibri" w:cs="Calibri"/>
      <w:sz w:val="22"/>
      <w:szCs w:val="22"/>
      <w:lang w:eastAsia="zh-CN"/>
    </w:rPr>
  </w:style>
  <w:style w:type="character" w:customStyle="1" w:styleId="10">
    <w:name w:val="Заголовок 1 Знак"/>
    <w:basedOn w:val="a0"/>
    <w:link w:val="1"/>
    <w:rsid w:val="00D92ABB"/>
    <w:rPr>
      <w:rFonts w:eastAsia="Calibri"/>
      <w:sz w:val="24"/>
      <w:szCs w:val="24"/>
    </w:rPr>
  </w:style>
  <w:style w:type="character" w:customStyle="1" w:styleId="20">
    <w:name w:val="Заголовок 2 Знак"/>
    <w:basedOn w:val="a0"/>
    <w:link w:val="2"/>
    <w:rsid w:val="00D92ABB"/>
    <w:rPr>
      <w:rFonts w:eastAsia="Calibri"/>
      <w:b/>
      <w:bCs/>
      <w:sz w:val="24"/>
      <w:szCs w:val="24"/>
    </w:rPr>
  </w:style>
  <w:style w:type="character" w:customStyle="1" w:styleId="30">
    <w:name w:val="Заголовок 3 Знак"/>
    <w:basedOn w:val="a0"/>
    <w:link w:val="3"/>
    <w:rsid w:val="00D92ABB"/>
    <w:rPr>
      <w:rFonts w:eastAsia="Calibri"/>
      <w:b/>
      <w:bCs/>
      <w:sz w:val="28"/>
      <w:szCs w:val="28"/>
    </w:rPr>
  </w:style>
  <w:style w:type="character" w:customStyle="1" w:styleId="40">
    <w:name w:val="Заголовок 4 Знак"/>
    <w:basedOn w:val="a0"/>
    <w:link w:val="4"/>
    <w:rsid w:val="00D92ABB"/>
    <w:rPr>
      <w:rFonts w:eastAsia="Calibri"/>
      <w:b/>
      <w:bCs/>
      <w:sz w:val="24"/>
      <w:szCs w:val="24"/>
    </w:rPr>
  </w:style>
  <w:style w:type="character" w:customStyle="1" w:styleId="60">
    <w:name w:val="Заголовок 6 Знак"/>
    <w:basedOn w:val="a0"/>
    <w:link w:val="6"/>
    <w:rsid w:val="00D92ABB"/>
    <w:rPr>
      <w:rFonts w:eastAsia="Calibri"/>
      <w:b/>
      <w:bCs/>
      <w:sz w:val="24"/>
      <w:szCs w:val="24"/>
    </w:rPr>
  </w:style>
  <w:style w:type="character" w:customStyle="1" w:styleId="70">
    <w:name w:val="Заголовок 7 Знак"/>
    <w:basedOn w:val="a0"/>
    <w:link w:val="7"/>
    <w:rsid w:val="00D92ABB"/>
    <w:rPr>
      <w:rFonts w:eastAsia="Calibri"/>
      <w:b/>
      <w:bCs/>
      <w:sz w:val="28"/>
      <w:szCs w:val="28"/>
    </w:rPr>
  </w:style>
  <w:style w:type="character" w:customStyle="1" w:styleId="80">
    <w:name w:val="Заголовок 8 Знак"/>
    <w:basedOn w:val="a0"/>
    <w:link w:val="8"/>
    <w:rsid w:val="00D92ABB"/>
    <w:rPr>
      <w:rFonts w:eastAsia="Calibri"/>
      <w:b/>
      <w:bCs/>
      <w:sz w:val="28"/>
      <w:szCs w:val="28"/>
    </w:rPr>
  </w:style>
  <w:style w:type="paragraph" w:styleId="af1">
    <w:name w:val="Body Text"/>
    <w:basedOn w:val="a"/>
    <w:link w:val="af2"/>
    <w:rsid w:val="00D92ABB"/>
    <w:pPr>
      <w:jc w:val="both"/>
    </w:pPr>
    <w:rPr>
      <w:rFonts w:eastAsia="Calibri"/>
      <w:sz w:val="28"/>
      <w:szCs w:val="28"/>
    </w:rPr>
  </w:style>
  <w:style w:type="character" w:customStyle="1" w:styleId="af2">
    <w:name w:val="Основной текст Знак"/>
    <w:basedOn w:val="a0"/>
    <w:link w:val="af1"/>
    <w:rsid w:val="00D92ABB"/>
    <w:rPr>
      <w:rFonts w:eastAsia="Calibri"/>
      <w:sz w:val="28"/>
      <w:szCs w:val="28"/>
    </w:rPr>
  </w:style>
  <w:style w:type="paragraph" w:styleId="af3">
    <w:name w:val="Body Text Indent"/>
    <w:basedOn w:val="a"/>
    <w:link w:val="af4"/>
    <w:rsid w:val="00D92ABB"/>
    <w:pPr>
      <w:ind w:firstLine="709"/>
      <w:jc w:val="both"/>
    </w:pPr>
    <w:rPr>
      <w:rFonts w:eastAsia="Calibri"/>
      <w:b/>
      <w:bCs/>
    </w:rPr>
  </w:style>
  <w:style w:type="character" w:customStyle="1" w:styleId="af4">
    <w:name w:val="Основной текст с отступом Знак"/>
    <w:basedOn w:val="a0"/>
    <w:link w:val="af3"/>
    <w:rsid w:val="00D92ABB"/>
    <w:rPr>
      <w:rFonts w:eastAsia="Calibri"/>
      <w:b/>
      <w:bCs/>
      <w:sz w:val="24"/>
      <w:szCs w:val="24"/>
    </w:rPr>
  </w:style>
  <w:style w:type="paragraph" w:styleId="af5">
    <w:name w:val="Block Text"/>
    <w:basedOn w:val="a"/>
    <w:rsid w:val="00D92ABB"/>
    <w:pPr>
      <w:ind w:left="3969" w:right="-738" w:firstLine="851"/>
    </w:pPr>
    <w:rPr>
      <w:rFonts w:eastAsia="Calibri"/>
      <w:b/>
      <w:bCs/>
      <w:sz w:val="28"/>
      <w:szCs w:val="28"/>
    </w:rPr>
  </w:style>
  <w:style w:type="paragraph" w:styleId="21">
    <w:name w:val="Body Text Indent 2"/>
    <w:basedOn w:val="a"/>
    <w:link w:val="22"/>
    <w:rsid w:val="00D92ABB"/>
    <w:pPr>
      <w:ind w:left="4395"/>
    </w:pPr>
    <w:rPr>
      <w:rFonts w:eastAsia="Calibri"/>
      <w:b/>
      <w:bCs/>
      <w:sz w:val="28"/>
      <w:szCs w:val="28"/>
    </w:rPr>
  </w:style>
  <w:style w:type="character" w:customStyle="1" w:styleId="22">
    <w:name w:val="Основной текст с отступом 2 Знак"/>
    <w:basedOn w:val="a0"/>
    <w:link w:val="21"/>
    <w:rsid w:val="00D92ABB"/>
    <w:rPr>
      <w:rFonts w:eastAsia="Calibri"/>
      <w:b/>
      <w:bCs/>
      <w:sz w:val="28"/>
      <w:szCs w:val="28"/>
    </w:rPr>
  </w:style>
  <w:style w:type="paragraph" w:styleId="23">
    <w:name w:val="Body Text 2"/>
    <w:basedOn w:val="a"/>
    <w:link w:val="24"/>
    <w:rsid w:val="00D92ABB"/>
    <w:pPr>
      <w:ind w:right="-286"/>
      <w:jc w:val="both"/>
    </w:pPr>
    <w:rPr>
      <w:rFonts w:eastAsia="Calibri"/>
      <w:b/>
      <w:bCs/>
      <w:sz w:val="28"/>
      <w:szCs w:val="28"/>
    </w:rPr>
  </w:style>
  <w:style w:type="character" w:customStyle="1" w:styleId="24">
    <w:name w:val="Основной текст 2 Знак"/>
    <w:basedOn w:val="a0"/>
    <w:link w:val="23"/>
    <w:rsid w:val="00D92ABB"/>
    <w:rPr>
      <w:rFonts w:eastAsia="Calibri"/>
      <w:b/>
      <w:bCs/>
      <w:sz w:val="28"/>
      <w:szCs w:val="28"/>
    </w:rPr>
  </w:style>
  <w:style w:type="paragraph" w:styleId="af6">
    <w:name w:val="Balloon Text"/>
    <w:basedOn w:val="a"/>
    <w:link w:val="af7"/>
    <w:semiHidden/>
    <w:rsid w:val="00D92ABB"/>
    <w:rPr>
      <w:rFonts w:ascii="Tahoma" w:eastAsia="Calibri" w:hAnsi="Tahoma" w:cs="Tahoma"/>
      <w:sz w:val="16"/>
      <w:szCs w:val="16"/>
    </w:rPr>
  </w:style>
  <w:style w:type="character" w:customStyle="1" w:styleId="af7">
    <w:name w:val="Текст выноски Знак"/>
    <w:basedOn w:val="a0"/>
    <w:link w:val="af6"/>
    <w:semiHidden/>
    <w:rsid w:val="00D92ABB"/>
    <w:rPr>
      <w:rFonts w:ascii="Tahoma" w:eastAsia="Calibri" w:hAnsi="Tahoma" w:cs="Tahoma"/>
      <w:sz w:val="16"/>
      <w:szCs w:val="16"/>
    </w:rPr>
  </w:style>
  <w:style w:type="paragraph" w:customStyle="1" w:styleId="12">
    <w:name w:val="Абзац списка1"/>
    <w:basedOn w:val="a"/>
    <w:rsid w:val="00D92ABB"/>
    <w:pPr>
      <w:spacing w:after="200" w:line="276" w:lineRule="auto"/>
      <w:ind w:left="720"/>
    </w:pPr>
    <w:rPr>
      <w:rFonts w:ascii="Calibri" w:hAnsi="Calibri" w:cs="Calibri"/>
      <w:sz w:val="22"/>
      <w:szCs w:val="22"/>
      <w:lang w:eastAsia="en-US"/>
    </w:rPr>
  </w:style>
  <w:style w:type="character" w:styleId="af8">
    <w:name w:val="page number"/>
    <w:rsid w:val="00D92ABB"/>
    <w:rPr>
      <w:rFonts w:cs="Times New Roman"/>
    </w:rPr>
  </w:style>
  <w:style w:type="paragraph" w:customStyle="1" w:styleId="210">
    <w:name w:val="Основной текст 21"/>
    <w:basedOn w:val="a"/>
    <w:rsid w:val="00D92ABB"/>
    <w:pPr>
      <w:suppressAutoHyphens/>
      <w:ind w:firstLine="567"/>
      <w:jc w:val="both"/>
    </w:pPr>
    <w:rPr>
      <w:rFonts w:ascii="Arial" w:eastAsia="Calibri" w:hAnsi="Arial" w:cs="Arial"/>
      <w:lang w:eastAsia="ar-SA"/>
    </w:rPr>
  </w:style>
  <w:style w:type="paragraph" w:styleId="af9">
    <w:name w:val="Title"/>
    <w:basedOn w:val="a"/>
    <w:link w:val="afa"/>
    <w:qFormat/>
    <w:rsid w:val="00D92ABB"/>
    <w:pPr>
      <w:keepLines/>
      <w:widowControl w:val="0"/>
      <w:ind w:firstLine="567"/>
      <w:jc w:val="center"/>
    </w:pPr>
    <w:rPr>
      <w:rFonts w:ascii="Arial" w:eastAsia="Calibri" w:hAnsi="Arial" w:cs="Arial"/>
      <w:b/>
      <w:bCs/>
      <w:kern w:val="2"/>
      <w:sz w:val="28"/>
      <w:szCs w:val="28"/>
    </w:rPr>
  </w:style>
  <w:style w:type="character" w:customStyle="1" w:styleId="afa">
    <w:name w:val="Название Знак"/>
    <w:basedOn w:val="a0"/>
    <w:link w:val="af9"/>
    <w:rsid w:val="00D92ABB"/>
    <w:rPr>
      <w:rFonts w:ascii="Arial" w:eastAsia="Calibri" w:hAnsi="Arial" w:cs="Arial"/>
      <w:b/>
      <w:bCs/>
      <w:kern w:val="2"/>
      <w:sz w:val="28"/>
      <w:szCs w:val="28"/>
    </w:rPr>
  </w:style>
  <w:style w:type="paragraph" w:customStyle="1" w:styleId="13">
    <w:name w:val="Обычный +13 пт"/>
    <w:basedOn w:val="a"/>
    <w:link w:val="130"/>
    <w:rsid w:val="00D92ABB"/>
    <w:pPr>
      <w:ind w:firstLine="567"/>
      <w:jc w:val="both"/>
    </w:pPr>
    <w:rPr>
      <w:rFonts w:ascii="Arial" w:eastAsia="Calibri" w:hAnsi="Arial" w:cs="Arial"/>
      <w:sz w:val="18"/>
      <w:szCs w:val="18"/>
    </w:rPr>
  </w:style>
  <w:style w:type="character" w:customStyle="1" w:styleId="130">
    <w:name w:val="Обычный +13 пт Знак"/>
    <w:link w:val="13"/>
    <w:locked/>
    <w:rsid w:val="00D92ABB"/>
    <w:rPr>
      <w:rFonts w:ascii="Arial" w:eastAsia="Calibri" w:hAnsi="Arial" w:cs="Arial"/>
      <w:sz w:val="18"/>
      <w:szCs w:val="18"/>
    </w:rPr>
  </w:style>
  <w:style w:type="paragraph" w:customStyle="1" w:styleId="text">
    <w:name w:val="text"/>
    <w:basedOn w:val="a"/>
    <w:rsid w:val="00D92ABB"/>
    <w:pPr>
      <w:ind w:firstLine="567"/>
      <w:jc w:val="both"/>
    </w:pPr>
    <w:rPr>
      <w:rFonts w:ascii="Arial" w:eastAsia="Calibri" w:hAnsi="Arial" w:cs="Arial"/>
    </w:rPr>
  </w:style>
  <w:style w:type="paragraph" w:customStyle="1" w:styleId="Style8">
    <w:name w:val="Style8"/>
    <w:basedOn w:val="a"/>
    <w:rsid w:val="00D92ABB"/>
    <w:pPr>
      <w:widowControl w:val="0"/>
      <w:autoSpaceDE w:val="0"/>
      <w:autoSpaceDN w:val="0"/>
      <w:adjustRightInd w:val="0"/>
      <w:spacing w:line="322" w:lineRule="exact"/>
      <w:ind w:firstLine="696"/>
      <w:jc w:val="both"/>
    </w:pPr>
    <w:rPr>
      <w:rFonts w:eastAsia="Calibri"/>
    </w:rPr>
  </w:style>
  <w:style w:type="character" w:customStyle="1" w:styleId="FontStyle15">
    <w:name w:val="Font Style15"/>
    <w:rsid w:val="00D92ABB"/>
    <w:rPr>
      <w:rFonts w:ascii="Times New Roman" w:hAnsi="Times New Roman"/>
      <w:color w:val="000000"/>
      <w:sz w:val="26"/>
    </w:rPr>
  </w:style>
  <w:style w:type="character" w:customStyle="1" w:styleId="s11">
    <w:name w:val="s11"/>
    <w:rsid w:val="00D92ABB"/>
    <w:rPr>
      <w:rFonts w:cs="Times New Roman"/>
      <w:color w:val="000000"/>
    </w:rPr>
  </w:style>
  <w:style w:type="character" w:customStyle="1" w:styleId="snippetequal">
    <w:name w:val="snippet_equal"/>
    <w:rsid w:val="00D92ABB"/>
    <w:rPr>
      <w:rFonts w:cs="Times New Roman"/>
    </w:rPr>
  </w:style>
  <w:style w:type="character" w:customStyle="1" w:styleId="blk">
    <w:name w:val="blk"/>
    <w:rsid w:val="00D92ABB"/>
  </w:style>
  <w:style w:type="character" w:customStyle="1" w:styleId="afb">
    <w:name w:val="Гипертекстовая ссылка"/>
    <w:rsid w:val="00D92ABB"/>
    <w:rPr>
      <w:b/>
      <w:color w:val="auto"/>
      <w:sz w:val="26"/>
    </w:rPr>
  </w:style>
  <w:style w:type="paragraph" w:customStyle="1" w:styleId="14">
    <w:name w:val="Знак Знак Знак Знак1"/>
    <w:basedOn w:val="a"/>
    <w:rsid w:val="00D92ABB"/>
    <w:pPr>
      <w:spacing w:before="100" w:beforeAutospacing="1" w:after="100" w:afterAutospacing="1"/>
      <w:jc w:val="both"/>
    </w:pPr>
    <w:rPr>
      <w:rFonts w:ascii="Tahoma" w:eastAsia="Calibri" w:hAnsi="Tahoma" w:cs="Tahoma"/>
      <w:sz w:val="20"/>
      <w:szCs w:val="20"/>
      <w:lang w:val="en-US" w:eastAsia="en-US"/>
    </w:rPr>
  </w:style>
  <w:style w:type="paragraph" w:customStyle="1" w:styleId="15">
    <w:name w:val="Без интервала1"/>
    <w:rsid w:val="00D92ABB"/>
    <w:pPr>
      <w:suppressAutoHyphens/>
    </w:pPr>
    <w:rPr>
      <w:rFonts w:eastAsia="Calibri"/>
      <w:sz w:val="24"/>
      <w:szCs w:val="24"/>
      <w:lang w:eastAsia="ar-SA"/>
    </w:rPr>
  </w:style>
  <w:style w:type="paragraph" w:customStyle="1" w:styleId="consplusnormal1">
    <w:name w:val="consplusnormal"/>
    <w:basedOn w:val="a"/>
    <w:rsid w:val="00D92ABB"/>
    <w:pPr>
      <w:autoSpaceDE w:val="0"/>
      <w:autoSpaceDN w:val="0"/>
    </w:pPr>
    <w:rPr>
      <w:rFonts w:ascii="Arial" w:eastAsia="Calibri" w:hAnsi="Arial" w:cs="Arial"/>
      <w:sz w:val="20"/>
      <w:szCs w:val="20"/>
    </w:rPr>
  </w:style>
  <w:style w:type="character" w:customStyle="1" w:styleId="afc">
    <w:name w:val="Схема документа Знак"/>
    <w:link w:val="afd"/>
    <w:semiHidden/>
    <w:locked/>
    <w:rsid w:val="00D92ABB"/>
    <w:rPr>
      <w:rFonts w:ascii="Tahoma" w:hAnsi="Tahoma" w:cs="Tahoma"/>
      <w:shd w:val="clear" w:color="auto" w:fill="000080"/>
    </w:rPr>
  </w:style>
  <w:style w:type="paragraph" w:styleId="afd">
    <w:name w:val="Document Map"/>
    <w:basedOn w:val="a"/>
    <w:link w:val="afc"/>
    <w:semiHidden/>
    <w:rsid w:val="00D92ABB"/>
    <w:pPr>
      <w:shd w:val="clear" w:color="auto" w:fill="000080"/>
    </w:pPr>
    <w:rPr>
      <w:rFonts w:ascii="Tahoma" w:hAnsi="Tahoma" w:cs="Tahoma"/>
      <w:sz w:val="20"/>
      <w:szCs w:val="20"/>
    </w:rPr>
  </w:style>
  <w:style w:type="character" w:customStyle="1" w:styleId="16">
    <w:name w:val="Схема документа Знак1"/>
    <w:basedOn w:val="a0"/>
    <w:link w:val="afd"/>
    <w:semiHidden/>
    <w:rsid w:val="00D92ABB"/>
    <w:rPr>
      <w:rFonts w:ascii="Tahoma" w:hAnsi="Tahoma" w:cs="Tahoma"/>
      <w:sz w:val="16"/>
      <w:szCs w:val="16"/>
    </w:rPr>
  </w:style>
  <w:style w:type="character" w:customStyle="1" w:styleId="DocumentMapChar1">
    <w:name w:val="Document Map Char1"/>
    <w:semiHidden/>
    <w:locked/>
    <w:rsid w:val="00D92ABB"/>
    <w:rPr>
      <w:rFonts w:ascii="Times New Roman" w:hAnsi="Times New Roman" w:cs="Times New Roman"/>
      <w:sz w:val="2"/>
    </w:rPr>
  </w:style>
  <w:style w:type="character" w:styleId="afe">
    <w:name w:val="endnote reference"/>
    <w:rsid w:val="00D92ABB"/>
    <w:rPr>
      <w:vertAlign w:val="superscript"/>
    </w:rPr>
  </w:style>
  <w:style w:type="character" w:customStyle="1" w:styleId="EmailStyle68">
    <w:name w:val="EmailStyle68"/>
    <w:semiHidden/>
    <w:rsid w:val="00D92ABB"/>
    <w:rPr>
      <w:rFonts w:ascii="Arial" w:hAnsi="Arial" w:cs="Arial"/>
      <w:color w:val="auto"/>
      <w:sz w:val="20"/>
      <w:szCs w:val="20"/>
    </w:rPr>
  </w:style>
  <w:style w:type="paragraph" w:styleId="aff">
    <w:name w:val="Normal (Web)"/>
    <w:basedOn w:val="a"/>
    <w:uiPriority w:val="99"/>
    <w:unhideWhenUsed/>
    <w:rsid w:val="00D92ABB"/>
    <w:pPr>
      <w:spacing w:before="100" w:beforeAutospacing="1" w:after="100" w:afterAutospacing="1"/>
    </w:pPr>
  </w:style>
  <w:style w:type="character" w:customStyle="1" w:styleId="90">
    <w:name w:val="Заголовок 9 Знак"/>
    <w:basedOn w:val="a0"/>
    <w:link w:val="9"/>
    <w:uiPriority w:val="9"/>
    <w:rsid w:val="00BA45C6"/>
    <w:rPr>
      <w:rFonts w:ascii="Arial" w:eastAsia="Arial" w:hAnsi="Arial" w:cs="Arial"/>
      <w:i/>
      <w:iCs/>
      <w:sz w:val="21"/>
      <w:szCs w:val="21"/>
    </w:rPr>
  </w:style>
  <w:style w:type="character" w:customStyle="1" w:styleId="Heading1Char">
    <w:name w:val="Heading 1 Char"/>
    <w:uiPriority w:val="9"/>
    <w:rsid w:val="00BA45C6"/>
    <w:rPr>
      <w:rFonts w:ascii="Arial" w:eastAsia="Arial" w:hAnsi="Arial" w:cs="Arial"/>
      <w:sz w:val="40"/>
      <w:szCs w:val="40"/>
    </w:rPr>
  </w:style>
  <w:style w:type="character" w:customStyle="1" w:styleId="Heading2Char">
    <w:name w:val="Heading 2 Char"/>
    <w:uiPriority w:val="9"/>
    <w:rsid w:val="00BA45C6"/>
    <w:rPr>
      <w:rFonts w:ascii="Arial" w:eastAsia="Arial" w:hAnsi="Arial" w:cs="Arial"/>
      <w:sz w:val="34"/>
    </w:rPr>
  </w:style>
  <w:style w:type="character" w:customStyle="1" w:styleId="Heading3Char">
    <w:name w:val="Heading 3 Char"/>
    <w:uiPriority w:val="9"/>
    <w:rsid w:val="00BA45C6"/>
    <w:rPr>
      <w:rFonts w:ascii="Arial" w:eastAsia="Arial" w:hAnsi="Arial" w:cs="Arial"/>
      <w:sz w:val="30"/>
      <w:szCs w:val="30"/>
    </w:rPr>
  </w:style>
  <w:style w:type="character" w:customStyle="1" w:styleId="Heading4Char">
    <w:name w:val="Heading 4 Char"/>
    <w:uiPriority w:val="9"/>
    <w:rsid w:val="00BA45C6"/>
    <w:rPr>
      <w:rFonts w:ascii="Arial" w:eastAsia="Arial" w:hAnsi="Arial" w:cs="Arial"/>
      <w:b/>
      <w:bCs/>
      <w:sz w:val="26"/>
      <w:szCs w:val="26"/>
    </w:rPr>
  </w:style>
  <w:style w:type="character" w:customStyle="1" w:styleId="Heading5Char">
    <w:name w:val="Heading 5 Char"/>
    <w:uiPriority w:val="9"/>
    <w:rsid w:val="00BA45C6"/>
    <w:rPr>
      <w:rFonts w:ascii="Arial" w:eastAsia="Arial" w:hAnsi="Arial" w:cs="Arial"/>
      <w:b/>
      <w:bCs/>
      <w:sz w:val="24"/>
      <w:szCs w:val="24"/>
    </w:rPr>
  </w:style>
  <w:style w:type="character" w:customStyle="1" w:styleId="Heading6Char">
    <w:name w:val="Heading 6 Char"/>
    <w:uiPriority w:val="9"/>
    <w:rsid w:val="00BA45C6"/>
    <w:rPr>
      <w:rFonts w:ascii="Arial" w:eastAsia="Arial" w:hAnsi="Arial" w:cs="Arial"/>
      <w:b/>
      <w:bCs/>
      <w:sz w:val="22"/>
      <w:szCs w:val="22"/>
    </w:rPr>
  </w:style>
  <w:style w:type="character" w:customStyle="1" w:styleId="Heading7Char">
    <w:name w:val="Heading 7 Char"/>
    <w:uiPriority w:val="9"/>
    <w:rsid w:val="00BA45C6"/>
    <w:rPr>
      <w:rFonts w:ascii="Arial" w:eastAsia="Arial" w:hAnsi="Arial" w:cs="Arial"/>
      <w:b/>
      <w:bCs/>
      <w:i/>
      <w:iCs/>
      <w:sz w:val="22"/>
      <w:szCs w:val="22"/>
    </w:rPr>
  </w:style>
  <w:style w:type="character" w:customStyle="1" w:styleId="Heading8Char">
    <w:name w:val="Heading 8 Char"/>
    <w:uiPriority w:val="9"/>
    <w:rsid w:val="00BA45C6"/>
    <w:rPr>
      <w:rFonts w:ascii="Arial" w:eastAsia="Arial" w:hAnsi="Arial" w:cs="Arial"/>
      <w:i/>
      <w:iCs/>
      <w:sz w:val="22"/>
      <w:szCs w:val="22"/>
    </w:rPr>
  </w:style>
  <w:style w:type="character" w:customStyle="1" w:styleId="TitleChar">
    <w:name w:val="Title Char"/>
    <w:uiPriority w:val="10"/>
    <w:rsid w:val="00BA45C6"/>
    <w:rPr>
      <w:sz w:val="48"/>
      <w:szCs w:val="48"/>
    </w:rPr>
  </w:style>
  <w:style w:type="paragraph" w:styleId="aff0">
    <w:name w:val="Subtitle"/>
    <w:basedOn w:val="a"/>
    <w:next w:val="a"/>
    <w:link w:val="aff1"/>
    <w:uiPriority w:val="11"/>
    <w:qFormat/>
    <w:rsid w:val="00BA45C6"/>
    <w:pPr>
      <w:spacing w:before="200" w:after="200"/>
    </w:pPr>
  </w:style>
  <w:style w:type="character" w:customStyle="1" w:styleId="aff1">
    <w:name w:val="Подзаголовок Знак"/>
    <w:basedOn w:val="a0"/>
    <w:link w:val="aff0"/>
    <w:uiPriority w:val="11"/>
    <w:rsid w:val="00BA45C6"/>
    <w:rPr>
      <w:sz w:val="24"/>
      <w:szCs w:val="24"/>
    </w:rPr>
  </w:style>
  <w:style w:type="paragraph" w:styleId="25">
    <w:name w:val="Quote"/>
    <w:basedOn w:val="a"/>
    <w:next w:val="a"/>
    <w:link w:val="26"/>
    <w:uiPriority w:val="29"/>
    <w:qFormat/>
    <w:rsid w:val="00BA45C6"/>
    <w:pPr>
      <w:ind w:left="720" w:right="720"/>
    </w:pPr>
    <w:rPr>
      <w:i/>
      <w:sz w:val="20"/>
      <w:szCs w:val="20"/>
    </w:rPr>
  </w:style>
  <w:style w:type="character" w:customStyle="1" w:styleId="26">
    <w:name w:val="Цитата 2 Знак"/>
    <w:basedOn w:val="a0"/>
    <w:link w:val="25"/>
    <w:uiPriority w:val="29"/>
    <w:rsid w:val="00BA45C6"/>
    <w:rPr>
      <w:i/>
    </w:rPr>
  </w:style>
  <w:style w:type="paragraph" w:styleId="aff2">
    <w:name w:val="Intense Quote"/>
    <w:basedOn w:val="a"/>
    <w:next w:val="a"/>
    <w:link w:val="aff3"/>
    <w:uiPriority w:val="30"/>
    <w:qFormat/>
    <w:rsid w:val="00BA45C6"/>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ff3">
    <w:name w:val="Выделенная цитата Знак"/>
    <w:basedOn w:val="a0"/>
    <w:link w:val="aff2"/>
    <w:uiPriority w:val="30"/>
    <w:rsid w:val="00BA45C6"/>
    <w:rPr>
      <w:i/>
      <w:shd w:val="clear" w:color="auto" w:fill="F2F2F2"/>
    </w:rPr>
  </w:style>
  <w:style w:type="character" w:customStyle="1" w:styleId="HeaderChar">
    <w:name w:val="Header Char"/>
    <w:basedOn w:val="a0"/>
    <w:uiPriority w:val="99"/>
    <w:rsid w:val="00BA45C6"/>
  </w:style>
  <w:style w:type="character" w:customStyle="1" w:styleId="FooterChar">
    <w:name w:val="Footer Char"/>
    <w:basedOn w:val="a0"/>
    <w:uiPriority w:val="99"/>
    <w:rsid w:val="00BA45C6"/>
  </w:style>
  <w:style w:type="paragraph" w:styleId="aff4">
    <w:name w:val="caption"/>
    <w:basedOn w:val="a"/>
    <w:next w:val="a"/>
    <w:uiPriority w:val="35"/>
    <w:semiHidden/>
    <w:unhideWhenUsed/>
    <w:qFormat/>
    <w:rsid w:val="00BA45C6"/>
    <w:pPr>
      <w:spacing w:line="276" w:lineRule="auto"/>
    </w:pPr>
    <w:rPr>
      <w:b/>
      <w:bCs/>
      <w:color w:val="4F81BD"/>
      <w:sz w:val="18"/>
      <w:szCs w:val="18"/>
    </w:rPr>
  </w:style>
  <w:style w:type="table" w:styleId="aff5">
    <w:name w:val="Table Grid"/>
    <w:basedOn w:val="a1"/>
    <w:uiPriority w:val="59"/>
    <w:rsid w:val="00BA45C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BA45C6"/>
    <w:rPr>
      <w:rFonts w:ascii="Calibri" w:eastAsia="Calibri" w:hAnsi="Calibri"/>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BA45C6"/>
    <w:rPr>
      <w:rFonts w:ascii="Calibri" w:eastAsia="Calibri" w:hAnsi="Calibri"/>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BA45C6"/>
    <w:rPr>
      <w:rFonts w:ascii="Calibri" w:eastAsia="Calibri" w:hAnsi="Calibri"/>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BA45C6"/>
    <w:rPr>
      <w:rFonts w:ascii="Calibri" w:eastAsia="Calibri" w:hAnsi="Calibri"/>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A45C6"/>
    <w:rPr>
      <w:rFonts w:ascii="Calibri" w:eastAsia="Calibri" w:hAnsi="Calibri"/>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BA45C6"/>
    <w:rPr>
      <w:rFonts w:ascii="Calibri" w:eastAsia="Calibri" w:hAnsi="Calibri"/>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BA45C6"/>
    <w:rPr>
      <w:rFonts w:ascii="Calibri" w:eastAsia="Calibri" w:hAnsi="Calibri"/>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BA45C6"/>
    <w:rPr>
      <w:rFonts w:ascii="Calibri" w:eastAsia="Calibri" w:hAnsi="Calibri"/>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BA45C6"/>
    <w:rPr>
      <w:rFonts w:ascii="Calibri" w:eastAsia="Calibri" w:hAnsi="Calibri"/>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BA45C6"/>
    <w:rPr>
      <w:rFonts w:ascii="Calibri" w:eastAsia="Calibri" w:hAnsi="Calibri"/>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BA45C6"/>
    <w:rPr>
      <w:rFonts w:ascii="Calibri" w:eastAsia="Calibri" w:hAnsi="Calibri"/>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BA45C6"/>
    <w:rPr>
      <w:rFonts w:ascii="Calibri" w:eastAsia="Calibri" w:hAnsi="Calibri"/>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BA45C6"/>
    <w:rPr>
      <w:rFonts w:ascii="Calibri" w:eastAsia="Calibri" w:hAnsi="Calibri"/>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A45C6"/>
    <w:rPr>
      <w:rFonts w:ascii="Calibri" w:eastAsia="Calibri" w:hAnsi="Calibri"/>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BA45C6"/>
    <w:rPr>
      <w:rFonts w:ascii="Calibri" w:eastAsia="Calibri" w:hAnsi="Calibri"/>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BA45C6"/>
    <w:rPr>
      <w:rFonts w:ascii="Calibri" w:eastAsia="Calibri" w:hAnsi="Calibri"/>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BA45C6"/>
    <w:rPr>
      <w:rFonts w:ascii="Calibri" w:eastAsia="Calibri" w:hAnsi="Calibri"/>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BA45C6"/>
    <w:rPr>
      <w:rFonts w:ascii="Calibri" w:eastAsia="Calibri" w:hAnsi="Calibri"/>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A45C6"/>
    <w:rPr>
      <w:rFonts w:ascii="Calibri" w:eastAsia="Calibri" w:hAnsi="Calibri"/>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BA45C6"/>
    <w:rPr>
      <w:rFonts w:ascii="Calibri" w:eastAsia="Calibri" w:hAnsi="Calibri"/>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BA45C6"/>
    <w:rPr>
      <w:rFonts w:ascii="Calibri" w:eastAsia="Calibri" w:hAnsi="Calibri"/>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BA45C6"/>
    <w:rPr>
      <w:rFonts w:ascii="Calibri" w:eastAsia="Calibri" w:hAnsi="Calibri"/>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BA45C6"/>
    <w:rPr>
      <w:rFonts w:ascii="Calibri" w:eastAsia="Calibri" w:hAnsi="Calibri"/>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BA45C6"/>
    <w:rPr>
      <w:rFonts w:ascii="Calibri" w:eastAsia="Calibri" w:hAnsi="Calibri"/>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BA45C6"/>
    <w:rPr>
      <w:rFonts w:ascii="Calibri" w:eastAsia="Calibri" w:hAnsi="Calibri"/>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BA45C6"/>
    <w:rPr>
      <w:rFonts w:ascii="Calibri" w:eastAsia="Calibri" w:hAnsi="Calibri"/>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A45C6"/>
    <w:rPr>
      <w:rFonts w:ascii="Calibri" w:eastAsia="Calibri" w:hAnsi="Calibri"/>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BA45C6"/>
    <w:rPr>
      <w:rFonts w:ascii="Calibri" w:eastAsia="Calibri" w:hAnsi="Calibri"/>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BA45C6"/>
    <w:rPr>
      <w:rFonts w:ascii="Calibri" w:eastAsia="Calibri" w:hAnsi="Calibri"/>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BA45C6"/>
    <w:rPr>
      <w:rFonts w:ascii="Calibri" w:eastAsia="Calibri" w:hAnsi="Calibri"/>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BA45C6"/>
    <w:rPr>
      <w:rFonts w:ascii="Calibri" w:eastAsia="Calibri" w:hAnsi="Calibri"/>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BA45C6"/>
    <w:rPr>
      <w:rFonts w:ascii="Calibri" w:eastAsia="Calibri" w:hAnsi="Calibri"/>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A45C6"/>
    <w:rPr>
      <w:rFonts w:ascii="Calibri" w:eastAsia="Calibri" w:hAnsi="Calibri"/>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BA45C6"/>
    <w:rPr>
      <w:rFonts w:ascii="Calibri" w:eastAsia="Calibri" w:hAnsi="Calibri"/>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BA45C6"/>
    <w:rPr>
      <w:rFonts w:ascii="Calibri" w:eastAsia="Calibri" w:hAnsi="Calibri"/>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BA45C6"/>
    <w:rPr>
      <w:rFonts w:ascii="Calibri" w:eastAsia="Calibri" w:hAnsi="Calibri"/>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BA45C6"/>
    <w:rPr>
      <w:rFonts w:ascii="Calibri" w:eastAsia="Calibri" w:hAnsi="Calibri"/>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BA45C6"/>
    <w:rPr>
      <w:rFonts w:ascii="Calibri" w:eastAsia="Calibri" w:hAnsi="Calibri"/>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BA45C6"/>
    <w:rPr>
      <w:rFonts w:ascii="Calibri" w:eastAsia="Calibri" w:hAnsi="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A45C6"/>
    <w:rPr>
      <w:rFonts w:ascii="Calibri" w:eastAsia="Calibri" w:hAnsi="Calibri"/>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BA45C6"/>
    <w:rPr>
      <w:rFonts w:ascii="Calibri" w:eastAsia="Calibri" w:hAnsi="Calibri"/>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BA45C6"/>
    <w:rPr>
      <w:rFonts w:ascii="Calibri" w:eastAsia="Calibri" w:hAnsi="Calibri"/>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BA45C6"/>
    <w:rPr>
      <w:rFonts w:ascii="Calibri" w:eastAsia="Calibri" w:hAnsi="Calibri"/>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BA45C6"/>
    <w:rPr>
      <w:rFonts w:ascii="Calibri" w:eastAsia="Calibri" w:hAnsi="Calibri"/>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BA45C6"/>
    <w:rPr>
      <w:rFonts w:ascii="Calibri" w:eastAsia="Calibri" w:hAnsi="Calibri"/>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BA45C6"/>
    <w:rPr>
      <w:rFonts w:ascii="Calibri" w:eastAsia="Calibri" w:hAnsi="Calibri"/>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A45C6"/>
    <w:rPr>
      <w:rFonts w:ascii="Calibri" w:eastAsia="Calibri" w:hAnsi="Calibri"/>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BA45C6"/>
    <w:rPr>
      <w:rFonts w:ascii="Calibri" w:eastAsia="Calibri" w:hAnsi="Calibri"/>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BA45C6"/>
    <w:rPr>
      <w:rFonts w:ascii="Calibri" w:eastAsia="Calibri" w:hAnsi="Calibri"/>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BA45C6"/>
    <w:rPr>
      <w:rFonts w:ascii="Calibri" w:eastAsia="Calibri" w:hAnsi="Calibri"/>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BA45C6"/>
    <w:rPr>
      <w:rFonts w:ascii="Calibri" w:eastAsia="Calibri" w:hAnsi="Calibri"/>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BA45C6"/>
    <w:rPr>
      <w:rFonts w:ascii="Calibri" w:eastAsia="Calibri" w:hAnsi="Calibri"/>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BA45C6"/>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A45C6"/>
    <w:rPr>
      <w:rFonts w:ascii="Calibri" w:eastAsia="Calibri" w:hAnsi="Calibri"/>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BA45C6"/>
    <w:rPr>
      <w:rFonts w:ascii="Calibri" w:eastAsia="Calibri" w:hAnsi="Calibri"/>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BA45C6"/>
    <w:rPr>
      <w:rFonts w:ascii="Calibri" w:eastAsia="Calibri" w:hAnsi="Calibri"/>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BA45C6"/>
    <w:rPr>
      <w:rFonts w:ascii="Calibri" w:eastAsia="Calibri" w:hAnsi="Calibri"/>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BA45C6"/>
    <w:rPr>
      <w:rFonts w:ascii="Calibri" w:eastAsia="Calibri" w:hAnsi="Calibri"/>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BA45C6"/>
    <w:rPr>
      <w:rFonts w:ascii="Calibri" w:eastAsia="Calibri" w:hAnsi="Calibri"/>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BA45C6"/>
    <w:rPr>
      <w:rFonts w:ascii="Calibri" w:eastAsia="Calibri" w:hAnsi="Calibri"/>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A45C6"/>
    <w:rPr>
      <w:rFonts w:ascii="Calibri" w:eastAsia="Calibri" w:hAnsi="Calibri"/>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BA45C6"/>
    <w:rPr>
      <w:rFonts w:ascii="Calibri" w:eastAsia="Calibri" w:hAnsi="Calibri"/>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BA45C6"/>
    <w:rPr>
      <w:rFonts w:ascii="Calibri" w:eastAsia="Calibri" w:hAnsi="Calibri"/>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BA45C6"/>
    <w:rPr>
      <w:rFonts w:ascii="Calibri" w:eastAsia="Calibri" w:hAnsi="Calibri"/>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BA45C6"/>
    <w:rPr>
      <w:rFonts w:ascii="Calibri" w:eastAsia="Calibri" w:hAnsi="Calibri"/>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BA45C6"/>
    <w:rPr>
      <w:rFonts w:ascii="Calibri" w:eastAsia="Calibri" w:hAnsi="Calibri"/>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BA45C6"/>
    <w:rPr>
      <w:rFonts w:ascii="Calibri" w:eastAsia="Calibri" w:hAnsi="Calibri"/>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BA45C6"/>
    <w:rPr>
      <w:rFonts w:ascii="Calibri" w:eastAsia="Calibri" w:hAnsi="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A45C6"/>
    <w:rPr>
      <w:rFonts w:ascii="Calibri" w:eastAsia="Calibri" w:hAnsi="Calibri"/>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BA45C6"/>
    <w:rPr>
      <w:rFonts w:ascii="Calibri" w:eastAsia="Calibri" w:hAnsi="Calibri"/>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BA45C6"/>
    <w:rPr>
      <w:rFonts w:ascii="Calibri" w:eastAsia="Calibri" w:hAnsi="Calibri"/>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BA45C6"/>
    <w:rPr>
      <w:rFonts w:ascii="Calibri" w:eastAsia="Calibri" w:hAnsi="Calibri"/>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BA45C6"/>
    <w:rPr>
      <w:rFonts w:ascii="Calibri" w:eastAsia="Calibri" w:hAnsi="Calibri"/>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BA45C6"/>
    <w:rPr>
      <w:rFonts w:ascii="Calibri" w:eastAsia="Calibri" w:hAnsi="Calibri"/>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BA45C6"/>
    <w:rPr>
      <w:rFonts w:ascii="Calibri" w:eastAsia="Calibri" w:hAnsi="Calibri"/>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A45C6"/>
    <w:rPr>
      <w:rFonts w:ascii="Calibri" w:eastAsia="Calibri" w:hAnsi="Calibri"/>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BA45C6"/>
    <w:rPr>
      <w:rFonts w:ascii="Calibri" w:eastAsia="Calibri" w:hAnsi="Calibri"/>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BA45C6"/>
    <w:rPr>
      <w:rFonts w:ascii="Calibri" w:eastAsia="Calibri" w:hAnsi="Calibri"/>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BA45C6"/>
    <w:rPr>
      <w:rFonts w:ascii="Calibri" w:eastAsia="Calibri" w:hAnsi="Calibri"/>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BA45C6"/>
    <w:rPr>
      <w:rFonts w:ascii="Calibri" w:eastAsia="Calibri" w:hAnsi="Calibri"/>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BA45C6"/>
    <w:rPr>
      <w:rFonts w:ascii="Calibri" w:eastAsia="Calibri" w:hAnsi="Calibri"/>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BA45C6"/>
    <w:rPr>
      <w:sz w:val="18"/>
    </w:rPr>
  </w:style>
  <w:style w:type="character" w:customStyle="1" w:styleId="EndnoteTextChar">
    <w:name w:val="Endnote Text Char"/>
    <w:uiPriority w:val="99"/>
    <w:rsid w:val="00BA45C6"/>
    <w:rPr>
      <w:sz w:val="20"/>
    </w:rPr>
  </w:style>
  <w:style w:type="paragraph" w:styleId="17">
    <w:name w:val="toc 1"/>
    <w:basedOn w:val="a"/>
    <w:next w:val="a"/>
    <w:uiPriority w:val="39"/>
    <w:unhideWhenUsed/>
    <w:rsid w:val="00BA45C6"/>
    <w:pPr>
      <w:spacing w:after="57"/>
    </w:pPr>
    <w:rPr>
      <w:sz w:val="20"/>
      <w:szCs w:val="20"/>
    </w:rPr>
  </w:style>
  <w:style w:type="paragraph" w:styleId="27">
    <w:name w:val="toc 2"/>
    <w:basedOn w:val="a"/>
    <w:next w:val="a"/>
    <w:uiPriority w:val="39"/>
    <w:unhideWhenUsed/>
    <w:rsid w:val="00BA45C6"/>
    <w:pPr>
      <w:spacing w:after="57"/>
      <w:ind w:left="283"/>
    </w:pPr>
    <w:rPr>
      <w:sz w:val="20"/>
      <w:szCs w:val="20"/>
    </w:rPr>
  </w:style>
  <w:style w:type="paragraph" w:styleId="31">
    <w:name w:val="toc 3"/>
    <w:basedOn w:val="a"/>
    <w:next w:val="a"/>
    <w:uiPriority w:val="39"/>
    <w:unhideWhenUsed/>
    <w:rsid w:val="00BA45C6"/>
    <w:pPr>
      <w:spacing w:after="57"/>
      <w:ind w:left="567"/>
    </w:pPr>
    <w:rPr>
      <w:sz w:val="20"/>
      <w:szCs w:val="20"/>
    </w:rPr>
  </w:style>
  <w:style w:type="paragraph" w:styleId="41">
    <w:name w:val="toc 4"/>
    <w:basedOn w:val="a"/>
    <w:next w:val="a"/>
    <w:uiPriority w:val="39"/>
    <w:unhideWhenUsed/>
    <w:rsid w:val="00BA45C6"/>
    <w:pPr>
      <w:spacing w:after="57"/>
      <w:ind w:left="850"/>
    </w:pPr>
    <w:rPr>
      <w:sz w:val="20"/>
      <w:szCs w:val="20"/>
    </w:rPr>
  </w:style>
  <w:style w:type="paragraph" w:styleId="51">
    <w:name w:val="toc 5"/>
    <w:basedOn w:val="a"/>
    <w:next w:val="a"/>
    <w:uiPriority w:val="39"/>
    <w:unhideWhenUsed/>
    <w:rsid w:val="00BA45C6"/>
    <w:pPr>
      <w:spacing w:after="57"/>
      <w:ind w:left="1134"/>
    </w:pPr>
    <w:rPr>
      <w:sz w:val="20"/>
      <w:szCs w:val="20"/>
    </w:rPr>
  </w:style>
  <w:style w:type="paragraph" w:styleId="61">
    <w:name w:val="toc 6"/>
    <w:basedOn w:val="a"/>
    <w:next w:val="a"/>
    <w:uiPriority w:val="39"/>
    <w:unhideWhenUsed/>
    <w:rsid w:val="00BA45C6"/>
    <w:pPr>
      <w:spacing w:after="57"/>
      <w:ind w:left="1417"/>
    </w:pPr>
    <w:rPr>
      <w:sz w:val="20"/>
      <w:szCs w:val="20"/>
    </w:rPr>
  </w:style>
  <w:style w:type="paragraph" w:styleId="71">
    <w:name w:val="toc 7"/>
    <w:basedOn w:val="a"/>
    <w:next w:val="a"/>
    <w:uiPriority w:val="39"/>
    <w:unhideWhenUsed/>
    <w:rsid w:val="00BA45C6"/>
    <w:pPr>
      <w:spacing w:after="57"/>
      <w:ind w:left="1701"/>
    </w:pPr>
    <w:rPr>
      <w:sz w:val="20"/>
      <w:szCs w:val="20"/>
    </w:rPr>
  </w:style>
  <w:style w:type="paragraph" w:styleId="81">
    <w:name w:val="toc 8"/>
    <w:basedOn w:val="a"/>
    <w:next w:val="a"/>
    <w:uiPriority w:val="39"/>
    <w:unhideWhenUsed/>
    <w:rsid w:val="00BA45C6"/>
    <w:pPr>
      <w:spacing w:after="57"/>
      <w:ind w:left="1984"/>
    </w:pPr>
    <w:rPr>
      <w:sz w:val="20"/>
      <w:szCs w:val="20"/>
    </w:rPr>
  </w:style>
  <w:style w:type="paragraph" w:styleId="91">
    <w:name w:val="toc 9"/>
    <w:basedOn w:val="a"/>
    <w:next w:val="a"/>
    <w:uiPriority w:val="39"/>
    <w:unhideWhenUsed/>
    <w:rsid w:val="00BA45C6"/>
    <w:pPr>
      <w:spacing w:after="57"/>
      <w:ind w:left="2268"/>
    </w:pPr>
    <w:rPr>
      <w:sz w:val="20"/>
      <w:szCs w:val="20"/>
    </w:rPr>
  </w:style>
  <w:style w:type="paragraph" w:styleId="aff6">
    <w:name w:val="TOC Heading"/>
    <w:uiPriority w:val="39"/>
    <w:unhideWhenUsed/>
    <w:rsid w:val="00BA45C6"/>
    <w:pPr>
      <w:spacing w:after="200" w:line="276" w:lineRule="auto"/>
    </w:pPr>
    <w:rPr>
      <w:rFonts w:ascii="Calibri" w:eastAsia="Calibri" w:hAnsi="Calibri"/>
      <w:sz w:val="22"/>
      <w:szCs w:val="22"/>
      <w:lang w:eastAsia="en-US"/>
    </w:rPr>
  </w:style>
  <w:style w:type="paragraph" w:styleId="aff7">
    <w:name w:val="table of figures"/>
    <w:basedOn w:val="a"/>
    <w:next w:val="a"/>
    <w:uiPriority w:val="99"/>
    <w:unhideWhenUsed/>
    <w:rsid w:val="00BA45C6"/>
    <w:rPr>
      <w:sz w:val="20"/>
      <w:szCs w:val="20"/>
    </w:rPr>
  </w:style>
  <w:style w:type="character" w:styleId="aff8">
    <w:name w:val="annotation reference"/>
    <w:uiPriority w:val="99"/>
    <w:semiHidden/>
    <w:unhideWhenUsed/>
    <w:rsid w:val="00781F5B"/>
    <w:rPr>
      <w:sz w:val="16"/>
      <w:szCs w:val="16"/>
    </w:rPr>
  </w:style>
  <w:style w:type="paragraph" w:styleId="aff9">
    <w:name w:val="annotation text"/>
    <w:basedOn w:val="a"/>
    <w:link w:val="affa"/>
    <w:uiPriority w:val="99"/>
    <w:semiHidden/>
    <w:unhideWhenUsed/>
    <w:rsid w:val="00781F5B"/>
    <w:rPr>
      <w:sz w:val="20"/>
      <w:szCs w:val="20"/>
    </w:rPr>
  </w:style>
  <w:style w:type="character" w:customStyle="1" w:styleId="affa">
    <w:name w:val="Текст примечания Знак"/>
    <w:basedOn w:val="a0"/>
    <w:link w:val="aff9"/>
    <w:uiPriority w:val="99"/>
    <w:semiHidden/>
    <w:rsid w:val="00781F5B"/>
  </w:style>
  <w:style w:type="paragraph" w:styleId="affb">
    <w:name w:val="annotation subject"/>
    <w:basedOn w:val="aff9"/>
    <w:next w:val="aff9"/>
    <w:link w:val="affc"/>
    <w:uiPriority w:val="99"/>
    <w:semiHidden/>
    <w:unhideWhenUsed/>
    <w:rsid w:val="00781F5B"/>
    <w:rPr>
      <w:b/>
      <w:bCs/>
    </w:rPr>
  </w:style>
  <w:style w:type="character" w:customStyle="1" w:styleId="affc">
    <w:name w:val="Тема примечания Знак"/>
    <w:basedOn w:val="affa"/>
    <w:link w:val="affb"/>
    <w:uiPriority w:val="99"/>
    <w:semiHidden/>
    <w:rsid w:val="00781F5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FF5B20CDC58A9D45918348E18CFC257000EC18379CBA07CAF96C9B1FDDFA1A55E5DA0A1D9F18F4FBFEED8F7RAfDK" TargetMode="External"/><Relationship Id="rId13" Type="http://schemas.openxmlformats.org/officeDocument/2006/relationships/hyperlink" Target="consultantplus://offline/ref=56BF53D107CB560A10E12BF3FB4B336A42785746F4B8FEBD5F119BA9EFFF84D33EBFEDB1CA169FA7CD5004B1F6p1UFK" TargetMode="External"/><Relationship Id="rId18" Type="http://schemas.openxmlformats.org/officeDocument/2006/relationships/hyperlink" Target="consultantplus://offline/ref=40DCD611032706BCD6B5E646400BFA920ED9FA9B15CFD7BBEA981C1CF20BBD8CA6656B7CEABE4E3D6F661CB9C7323B869D485517F1B8F6FBE7p1J" TargetMode="External"/><Relationship Id="rId26" Type="http://schemas.openxmlformats.org/officeDocument/2006/relationships/hyperlink" Target="consultantplus://offline/ref=B93907B04D33B38DCF7C58E19A0706AC491CBB9682AB4573EAA2809AEC88858AD74C0A09875108A773FBB9038AB28F65C11C7607BC08i74BN" TargetMode="External"/><Relationship Id="rId39"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hyperlink" Target="../../../../../../../../../../../../../../../../../../../../../../../../../../../../../../../../C:/Users/Doronin.A/Desktop/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3432A6A8D6EB703063769DEED4363FE5EAD3060BAB28F21448257EEE0EFB478D58E27279D2623BE7BE920E20F67CV0H" TargetMode="External"/><Relationship Id="rId25" Type="http://schemas.openxmlformats.org/officeDocument/2006/relationships/hyperlink" Target="consultantplus://offline/ref=B93907B04D33B38DCF7C58E19A0706AC491CB39683AE4573EAA2809AEC88858AD74C0A0A805105A773FBB9038AB28F65C11C7607BC08i74BN" TargetMode="External"/><Relationship Id="rId33" Type="http://schemas.openxmlformats.org/officeDocument/2006/relationships/hyperlink" Target="../../../../../../../../../../../../../../../../../../../../../../../../../../../../../../../../C:/Users/Doronin.A/Desktop/consultantplus:/offline/ref=3EDECE97BF4BB806CFF89E7744FAC8B7FED539836A009FE982771A36AEEC99E2E255ECBA54F66DB43CECFF81D9BA9C3127FDA04BE6cBU4M" TargetMode="External"/><Relationship Id="rId38"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3432A6A8D6EB703063769DEED4363FE5EAD3060BAB28F21448257EEE0EFB478D58E27279D2623BE7BE920E20F67CV0H" TargetMode="External"/><Relationship Id="rId20"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yperlink" Target="consultantplus://offline/ref=B93907B04D33B38DCF7C58E19A0706AC491CBB9682AB4573EAA2809AEC88858AD74C0A0E865906F876EEA85B87BA997BC80B6A05BEi04B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D725BC15DDC4FBF4B42D6F559C0E6440B4F4CBCEB0F62E8C5A23A29992D195D0FF1D607ACAF81E0FC4C827C0R13CN" TargetMode="External"/><Relationship Id="rId24" Type="http://schemas.openxmlformats.org/officeDocument/2006/relationships/hyperlink" Target="consultantplus://offline/ref=B93907B04D33B38DCF7C58E19A0706AC491CBB9682AB4573EAA2809AEC88858AD74C0A09875108A773FBB9038AB28F65C11C7607BC08i74BN" TargetMode="External"/><Relationship Id="rId32" Type="http://schemas.openxmlformats.org/officeDocument/2006/relationships/hyperlink" Target="consultantplus://offline/ref=68B2E88CB8B712B9737DC70F538D7A7DC20B347DC75FE7DDB99EB8750862DB36765E782B544DCD4EeAwCK" TargetMode="External"/><Relationship Id="rId37" Type="http://schemas.openxmlformats.org/officeDocument/2006/relationships/hyperlink" Target="consultantplus://offline/ref=3EDECE97BF4BB806CFF89E7744FAC8B7FED539836A009FE982771A36AEEC99E2E255ECBA54F66DB43CECFF81D9BA9C3127FDA04BE6cBU4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432A6A8D6EB703063769DEED4363FE5EAD3060BAB28F21448257EEE0EFB478D58E27279D2623BE7BE920E20F67CV0H" TargetMode="External"/><Relationship Id="rId23" Type="http://schemas.openxmlformats.org/officeDocument/2006/relationships/hyperlink" Target="consultantplus://offline/ref=F74A318F9D8ADF9483AC76F276F96D86A3B651516EF427A61428D40A62F10188BA7F07E25631AE70E2688FAF489FF13C2261E2C328I2T4N" TargetMode="External"/><Relationship Id="rId28" Type="http://schemas.openxmlformats.org/officeDocument/2006/relationships/hyperlink" Target="consultantplus://offline/ref=B93907B04D33B38DCF7C58E19A0706AC491CBB9682AB4573EAA2809AEC88858AD74C0A0E865B06F876EEA85B87BA997BC80B6A05BEi04BN" TargetMode="External"/><Relationship Id="rId36"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https://login.consultant.ru/link/?req=doc&amp;base=LAW&amp;n=452795&amp;dst=258" TargetMode="External"/><Relationship Id="rId19"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hyperlink" Target="consultantplus://offline/ref=B93907B04D33B38DCF7C58E19A0706AC491CBB9683A44573EAA2809AEC88858AC54C5205875013AC2EB4FF5685iB43N" TargetMode="External"/><Relationship Id="rId4" Type="http://schemas.openxmlformats.org/officeDocument/2006/relationships/settings" Target="settings.xml"/><Relationship Id="rId9" Type="http://schemas.openxmlformats.org/officeDocument/2006/relationships/hyperlink" Target="consultantplus://offline/ref=653FF5B20CDC58A9D45918348E18CFC257000EC18379CBA07CAF96C9B1FDDFA1A55E5DA0A1D9F18F4FBFEED8F7RAfDK" TargetMode="External"/><Relationship Id="rId14" Type="http://schemas.openxmlformats.org/officeDocument/2006/relationships/hyperlink" Target="consultantplus://offline/ref=3432A6A8D6EB703063769DEED4363FE5EAD3060BAB28F21448257EEE0EFB478D58E27279D2623BE7BE920E20F67CV0H" TargetMode="External"/><Relationship Id="rId22" Type="http://schemas.openxmlformats.org/officeDocument/2006/relationships/hyperlink" Target="consultantplus://offline/ref=F74A318F9D8ADF9483AC76F276F96D86A3B651516EF427A61428D40A62F10188BA7F07E05634AE70E2688FAF489FF13C2261E2C328I2T4N" TargetMode="External"/><Relationship Id="rId27" Type="http://schemas.openxmlformats.org/officeDocument/2006/relationships/hyperlink" Target="consultantplus://offline/ref=B93907B04D33B38DCF7C58E19A0706AC491CBB9682AB4573EAA2809AEC88858AD74C0A0E825A06F876EEA85B87BA997BC80B6A05BEi04BN" TargetMode="External"/><Relationship Id="rId30" Type="http://schemas.openxmlformats.org/officeDocument/2006/relationships/hyperlink" Target="consultantplus://offline/ref=B93907B04D33B38DCF7C58E19A0706AC491CBB9682AB4573EAA2809AEC88858AD74C0A0E855806F876EEA85B87BA997BC80B6A05BEi04BN" TargetMode="External"/><Relationship Id="rId35"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C774B-67A9-4EB7-AD11-2CC06418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Pages>
  <Words>17148</Words>
  <Characters>97750</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АВО</Company>
  <LinksUpToDate>false</LinksUpToDate>
  <CharactersWithSpaces>114669</CharactersWithSpaces>
  <SharedDoc>false</SharedDoc>
  <HLinks>
    <vt:vector size="12" baseType="variant">
      <vt:variant>
        <vt:i4>6619247</vt:i4>
      </vt:variant>
      <vt:variant>
        <vt:i4>3</vt:i4>
      </vt:variant>
      <vt:variant>
        <vt:i4>0</vt:i4>
      </vt:variant>
      <vt:variant>
        <vt:i4>5</vt:i4>
      </vt:variant>
      <vt:variant>
        <vt:lpwstr>consultantplus://offline/ref=5CB138D95D44711AA4D87278802E825F88996B785A228D30700C8F0EF8E1273A6FFFB2CE5280B6DB9D010868DBFBA718CB6AF369FCE6A897n7z6H</vt:lpwstr>
      </vt:variant>
      <vt:variant>
        <vt:lpwstr/>
      </vt:variant>
      <vt:variant>
        <vt:i4>6619186</vt:i4>
      </vt:variant>
      <vt:variant>
        <vt:i4>0</vt:i4>
      </vt:variant>
      <vt:variant>
        <vt:i4>0</vt:i4>
      </vt:variant>
      <vt:variant>
        <vt:i4>5</vt:i4>
      </vt:variant>
      <vt:variant>
        <vt:lpwstr>consultantplus://offline/ref=5CB138D95D44711AA4D87278802E825F88966F785F218D30700C8F0EF8E1273A6FFFB2CE5280B6DC97010868DBFBA718CB6AF369FCE6A897n7z6H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Мальцев Роман Николаевич</dc:creator>
  <cp:lastModifiedBy>spec</cp:lastModifiedBy>
  <cp:revision>23</cp:revision>
  <cp:lastPrinted>2025-10-07T18:49:00Z</cp:lastPrinted>
  <dcterms:created xsi:type="dcterms:W3CDTF">2025-06-30T10:28:00Z</dcterms:created>
  <dcterms:modified xsi:type="dcterms:W3CDTF">2025-10-08T10:24:00Z</dcterms:modified>
</cp:coreProperties>
</file>