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F6" w:rsidRPr="00406B6B" w:rsidRDefault="00701FF6" w:rsidP="00701FF6">
      <w:pPr>
        <w:shd w:val="clear" w:color="auto" w:fill="FFFFFF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</w:t>
      </w:r>
      <w:r w:rsidRPr="00406B6B">
        <w:rPr>
          <w:b/>
          <w:bCs/>
          <w:color w:val="000000"/>
          <w:sz w:val="28"/>
          <w:szCs w:val="28"/>
          <w:shd w:val="clear" w:color="auto" w:fill="FFFFFF"/>
        </w:rPr>
        <w:t>АДМИНИСТРАЦИЯ</w:t>
      </w:r>
    </w:p>
    <w:p w:rsidR="00701FF6" w:rsidRPr="00406B6B" w:rsidRDefault="00701FF6" w:rsidP="00701FF6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КРАСНИНСКОГО СЕЛЬСКОГО ПОСЕЛЕНИЯ</w:t>
      </w:r>
    </w:p>
    <w:p w:rsidR="00701FF6" w:rsidRPr="00406B6B" w:rsidRDefault="00701FF6" w:rsidP="00701FF6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ДАНИЛОВСКОГО МУНИЦИПАЛЬНОГО РАЙОНА</w:t>
      </w:r>
    </w:p>
    <w:p w:rsidR="00701FF6" w:rsidRPr="00406B6B" w:rsidRDefault="00701FF6" w:rsidP="00701FF6">
      <w:pPr>
        <w:shd w:val="clear" w:color="auto" w:fill="FFFFFF"/>
        <w:jc w:val="center"/>
        <w:rPr>
          <w:sz w:val="28"/>
          <w:szCs w:val="28"/>
        </w:rPr>
      </w:pPr>
      <w:r w:rsidRPr="00406B6B">
        <w:rPr>
          <w:b/>
          <w:bCs/>
          <w:color w:val="000000"/>
          <w:sz w:val="28"/>
          <w:szCs w:val="28"/>
          <w:shd w:val="clear" w:color="auto" w:fill="FFFFFF"/>
        </w:rPr>
        <w:t>ВОЛГОГРАДСКОЙ ОБЛАСТИ</w:t>
      </w:r>
    </w:p>
    <w:p w:rsidR="00701FF6" w:rsidRPr="00406B6B" w:rsidRDefault="00701FF6" w:rsidP="00701FF6">
      <w:pPr>
        <w:shd w:val="clear" w:color="auto" w:fill="FFFFFF"/>
        <w:rPr>
          <w:color w:val="FF0000"/>
          <w:sz w:val="28"/>
          <w:szCs w:val="28"/>
        </w:rPr>
      </w:pPr>
      <w:r w:rsidRPr="00406B6B">
        <w:rPr>
          <w:color w:val="000000"/>
          <w:sz w:val="28"/>
          <w:szCs w:val="28"/>
        </w:rPr>
        <w:t>-------------------------------------------------------------------------------------------------</w:t>
      </w:r>
    </w:p>
    <w:p w:rsidR="00701FF6" w:rsidRPr="00406B6B" w:rsidRDefault="00701FF6" w:rsidP="00701FF6">
      <w:pPr>
        <w:pStyle w:val="ConsPlusTitle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95D21" w:rsidRPr="00406B6B" w:rsidRDefault="00701FF6" w:rsidP="00701FF6">
      <w:pPr>
        <w:widowControl w:val="0"/>
        <w:rPr>
          <w:b/>
          <w:sz w:val="28"/>
          <w:szCs w:val="28"/>
          <w:u w:val="single"/>
        </w:rPr>
      </w:pPr>
      <w:r w:rsidRPr="00406B6B">
        <w:rPr>
          <w:b/>
          <w:bCs/>
          <w:color w:val="FF0000"/>
          <w:sz w:val="28"/>
          <w:szCs w:val="28"/>
          <w:lang w:eastAsia="ar-SA"/>
        </w:rPr>
        <w:t xml:space="preserve">                                      </w:t>
      </w:r>
      <w:r w:rsidRPr="00406B6B">
        <w:rPr>
          <w:b/>
          <w:sz w:val="28"/>
          <w:szCs w:val="28"/>
        </w:rPr>
        <w:t>ПОСТАНОВЛЕНИЕ</w:t>
      </w:r>
    </w:p>
    <w:p w:rsidR="00695D21" w:rsidRPr="00406B6B" w:rsidRDefault="00695D21" w:rsidP="00695D21">
      <w:pPr>
        <w:jc w:val="center"/>
        <w:rPr>
          <w:i/>
          <w:sz w:val="28"/>
          <w:szCs w:val="28"/>
        </w:rPr>
      </w:pPr>
    </w:p>
    <w:p w:rsidR="00695D21" w:rsidRPr="00406B6B" w:rsidRDefault="00695D21" w:rsidP="00695D21">
      <w:pPr>
        <w:rPr>
          <w:sz w:val="28"/>
          <w:szCs w:val="28"/>
        </w:rPr>
      </w:pPr>
    </w:p>
    <w:p w:rsidR="00695D21" w:rsidRPr="00406B6B" w:rsidRDefault="00695D21" w:rsidP="00695D21">
      <w:pPr>
        <w:rPr>
          <w:sz w:val="28"/>
          <w:szCs w:val="28"/>
        </w:rPr>
      </w:pPr>
      <w:r w:rsidRPr="00406B6B">
        <w:rPr>
          <w:sz w:val="28"/>
          <w:szCs w:val="28"/>
        </w:rPr>
        <w:t>от «</w:t>
      </w:r>
      <w:r w:rsidR="00701FF6" w:rsidRPr="00406B6B">
        <w:rPr>
          <w:sz w:val="28"/>
          <w:szCs w:val="28"/>
        </w:rPr>
        <w:t>21</w:t>
      </w:r>
      <w:r w:rsidRPr="00406B6B">
        <w:rPr>
          <w:color w:val="000000"/>
          <w:sz w:val="28"/>
          <w:szCs w:val="28"/>
        </w:rPr>
        <w:t>»</w:t>
      </w:r>
      <w:r w:rsidR="00701FF6" w:rsidRPr="00406B6B">
        <w:rPr>
          <w:color w:val="000000"/>
          <w:sz w:val="28"/>
          <w:szCs w:val="28"/>
        </w:rPr>
        <w:t xml:space="preserve"> июля</w:t>
      </w:r>
      <w:r w:rsidRPr="00406B6B">
        <w:rPr>
          <w:color w:val="000000"/>
          <w:sz w:val="28"/>
          <w:szCs w:val="28"/>
        </w:rPr>
        <w:t xml:space="preserve"> </w:t>
      </w:r>
      <w:r w:rsidRPr="00406B6B">
        <w:rPr>
          <w:color w:val="000000"/>
          <w:spacing w:val="7"/>
          <w:sz w:val="28"/>
          <w:szCs w:val="28"/>
        </w:rPr>
        <w:t>20</w:t>
      </w:r>
      <w:r w:rsidR="00701FF6" w:rsidRPr="00406B6B">
        <w:rPr>
          <w:color w:val="000000"/>
          <w:spacing w:val="7"/>
          <w:sz w:val="28"/>
          <w:szCs w:val="28"/>
        </w:rPr>
        <w:t>25</w:t>
      </w:r>
      <w:r w:rsidRPr="00406B6B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406B6B">
        <w:rPr>
          <w:sz w:val="28"/>
          <w:szCs w:val="28"/>
        </w:rPr>
        <w:t>№</w:t>
      </w:r>
      <w:r w:rsidRPr="00406B6B">
        <w:rPr>
          <w:color w:val="000000"/>
          <w:spacing w:val="7"/>
          <w:sz w:val="28"/>
          <w:szCs w:val="28"/>
        </w:rPr>
        <w:t xml:space="preserve">  </w:t>
      </w:r>
      <w:r w:rsidR="003D4E97" w:rsidRPr="00406B6B">
        <w:rPr>
          <w:color w:val="000000"/>
          <w:spacing w:val="7"/>
          <w:sz w:val="28"/>
          <w:szCs w:val="28"/>
        </w:rPr>
        <w:t>49</w:t>
      </w:r>
    </w:p>
    <w:p w:rsidR="00695D21" w:rsidRPr="00406B6B" w:rsidRDefault="00695D21" w:rsidP="00695D21">
      <w:pPr>
        <w:rPr>
          <w:sz w:val="28"/>
          <w:szCs w:val="28"/>
        </w:rPr>
      </w:pPr>
    </w:p>
    <w:p w:rsidR="00695D21" w:rsidRPr="00406B6B" w:rsidRDefault="00695D21" w:rsidP="00695D21">
      <w:pPr>
        <w:rPr>
          <w:sz w:val="28"/>
          <w:szCs w:val="28"/>
        </w:rPr>
      </w:pPr>
    </w:p>
    <w:p w:rsidR="007F6A78" w:rsidRPr="00406B6B" w:rsidRDefault="007F6A78" w:rsidP="00B92785">
      <w:pPr>
        <w:spacing w:line="300" w:lineRule="exact"/>
        <w:jc w:val="center"/>
        <w:rPr>
          <w:i/>
          <w:sz w:val="28"/>
          <w:szCs w:val="28"/>
          <w:u w:val="single"/>
        </w:rPr>
      </w:pPr>
      <w:r w:rsidRPr="00406B6B">
        <w:rPr>
          <w:sz w:val="28"/>
          <w:szCs w:val="28"/>
        </w:rPr>
        <w:t xml:space="preserve">Об утверждении административного регламента </w:t>
      </w:r>
      <w:r w:rsidR="00CC6257" w:rsidRPr="00406B6B">
        <w:rPr>
          <w:sz w:val="28"/>
          <w:szCs w:val="28"/>
        </w:rPr>
        <w:t>п</w:t>
      </w:r>
      <w:r w:rsidRPr="00406B6B">
        <w:rPr>
          <w:sz w:val="28"/>
          <w:szCs w:val="28"/>
        </w:rPr>
        <w:t>редоставления муниципальной услуги «</w:t>
      </w:r>
      <w:r w:rsidR="004441BD" w:rsidRPr="00406B6B">
        <w:rPr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406B6B">
        <w:rPr>
          <w:sz w:val="28"/>
          <w:szCs w:val="28"/>
        </w:rPr>
        <w:t>»</w:t>
      </w:r>
    </w:p>
    <w:p w:rsidR="007F6A78" w:rsidRPr="00406B6B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06B6B" w:rsidRDefault="00406B6B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406B6B" w:rsidRDefault="00406B6B" w:rsidP="00406B6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406B6B">
        <w:rPr>
          <w:bCs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с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</w:t>
      </w:r>
      <w:r w:rsidRPr="00406B6B">
        <w:rPr>
          <w:spacing w:val="-4"/>
          <w:sz w:val="28"/>
          <w:szCs w:val="28"/>
        </w:rPr>
        <w:t>от 08 ноября 2007 № 257-ФЗ"Об автомобильных дорогах</w:t>
      </w:r>
      <w:r w:rsidRPr="00406B6B">
        <w:rPr>
          <w:spacing w:val="-4"/>
          <w:sz w:val="28"/>
          <w:szCs w:val="28"/>
        </w:rPr>
        <w:br/>
        <w:t>и о дорожной деятельности в Российской Федерации и о внесении изменений в отдельные законодательные акты Российской Федерации",постановлением Правительства</w:t>
      </w:r>
      <w:r w:rsidRPr="00406B6B">
        <w:rPr>
          <w:sz w:val="28"/>
          <w:szCs w:val="28"/>
        </w:rPr>
        <w:t xml:space="preserve"> Российской Федерации от 24 мая 2021 г. № 775"О внесении </w:t>
      </w:r>
    </w:p>
    <w:p w:rsidR="00406B6B" w:rsidRDefault="00406B6B" w:rsidP="00406B6B">
      <w:pPr>
        <w:jc w:val="both"/>
        <w:rPr>
          <w:sz w:val="28"/>
          <w:szCs w:val="28"/>
        </w:rPr>
      </w:pPr>
      <w:r w:rsidRPr="00406B6B">
        <w:rPr>
          <w:sz w:val="28"/>
          <w:szCs w:val="28"/>
        </w:rPr>
        <w:t>изменений в постановление Правительства Российской Федерации</w:t>
      </w:r>
      <w:r w:rsidRPr="00406B6B">
        <w:rPr>
          <w:sz w:val="28"/>
          <w:szCs w:val="28"/>
        </w:rPr>
        <w:br/>
        <w:t>от 25 июня 2012 г. № 634"</w:t>
      </w:r>
      <w:r>
        <w:rPr>
          <w:sz w:val="28"/>
          <w:szCs w:val="28"/>
        </w:rPr>
        <w:t xml:space="preserve"> ,</w:t>
      </w:r>
      <w:r w:rsidRPr="00406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услуг»,  Уставом Краснинского сельского поселения Даниловского муниципального района Волгоградской области администрация Краснинского сельского поселения </w:t>
      </w:r>
    </w:p>
    <w:p w:rsidR="00406B6B" w:rsidRDefault="00406B6B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9F65D8" w:rsidRPr="00406B6B" w:rsidRDefault="009F65D8" w:rsidP="00406B6B">
      <w:pPr>
        <w:widowControl w:val="0"/>
        <w:autoSpaceDE w:val="0"/>
        <w:jc w:val="both"/>
        <w:rPr>
          <w:sz w:val="28"/>
          <w:szCs w:val="28"/>
        </w:rPr>
      </w:pPr>
      <w:r w:rsidRPr="00406B6B">
        <w:rPr>
          <w:spacing w:val="60"/>
          <w:sz w:val="28"/>
          <w:szCs w:val="28"/>
        </w:rPr>
        <w:t>постановляет:</w:t>
      </w:r>
    </w:p>
    <w:p w:rsidR="00CC6257" w:rsidRPr="00406B6B" w:rsidRDefault="00CC6257" w:rsidP="00CC6257">
      <w:pPr>
        <w:spacing w:line="300" w:lineRule="exact"/>
        <w:jc w:val="center"/>
        <w:rPr>
          <w:sz w:val="28"/>
          <w:szCs w:val="28"/>
        </w:rPr>
      </w:pPr>
    </w:p>
    <w:p w:rsidR="00CC6257" w:rsidRPr="00406B6B" w:rsidRDefault="00CC6257" w:rsidP="00CC6257">
      <w:pPr>
        <w:spacing w:line="300" w:lineRule="exact"/>
        <w:jc w:val="center"/>
        <w:rPr>
          <w:sz w:val="28"/>
          <w:szCs w:val="28"/>
        </w:rPr>
      </w:pPr>
    </w:p>
    <w:p w:rsidR="00CC6257" w:rsidRPr="00406B6B" w:rsidRDefault="00406B6B" w:rsidP="00CC6257">
      <w:pPr>
        <w:spacing w:line="300" w:lineRule="exact"/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CF362D" w:rsidRPr="00406B6B">
        <w:rPr>
          <w:sz w:val="28"/>
          <w:szCs w:val="28"/>
        </w:rPr>
        <w:t>1.</w:t>
      </w:r>
      <w:r w:rsidR="00CB73A5" w:rsidRPr="00406B6B">
        <w:rPr>
          <w:sz w:val="28"/>
          <w:szCs w:val="28"/>
        </w:rPr>
        <w:t> </w:t>
      </w:r>
      <w:r w:rsidR="004441BD" w:rsidRPr="00406B6B">
        <w:rPr>
          <w:sz w:val="28"/>
          <w:szCs w:val="28"/>
        </w:rPr>
        <w:t xml:space="preserve"> </w:t>
      </w:r>
      <w:r w:rsidR="00CC6257" w:rsidRPr="00406B6B">
        <w:rPr>
          <w:sz w:val="28"/>
          <w:szCs w:val="28"/>
        </w:rPr>
        <w:t>Утвердить прилагаемый административный регламент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CC6257" w:rsidRPr="00406B6B" w:rsidRDefault="00CC6257" w:rsidP="00CC625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3B47" w:rsidRPr="00406B6B" w:rsidRDefault="00406B6B" w:rsidP="00483B4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B47" w:rsidRPr="00406B6B">
        <w:rPr>
          <w:sz w:val="28"/>
          <w:szCs w:val="28"/>
        </w:rPr>
        <w:t xml:space="preserve">2. Настоящее постановление вступает в силу </w:t>
      </w:r>
      <w:r w:rsidR="0086251C" w:rsidRPr="00406B6B">
        <w:rPr>
          <w:sz w:val="28"/>
          <w:szCs w:val="28"/>
        </w:rPr>
        <w:t>после его официального обнародования путем официального опубликования.</w:t>
      </w:r>
    </w:p>
    <w:p w:rsidR="00F842A4" w:rsidRPr="00406B6B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EF0AC5" w:rsidRPr="00406B6B" w:rsidRDefault="00EF0AC5" w:rsidP="00695D21">
      <w:pPr>
        <w:widowControl w:val="0"/>
        <w:autoSpaceDE w:val="0"/>
        <w:jc w:val="both"/>
        <w:rPr>
          <w:sz w:val="28"/>
          <w:szCs w:val="28"/>
        </w:rPr>
      </w:pPr>
    </w:p>
    <w:p w:rsidR="00406B6B" w:rsidRDefault="00406B6B" w:rsidP="00406B6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     3. Контроль  исполнения настоящего постановления оставляю за собой.</w:t>
      </w:r>
      <w:bookmarkEnd w:id="0"/>
    </w:p>
    <w:p w:rsidR="00406B6B" w:rsidRDefault="00406B6B" w:rsidP="00406B6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B6B">
        <w:rPr>
          <w:sz w:val="28"/>
          <w:szCs w:val="28"/>
        </w:rPr>
        <w:t>Врио г</w:t>
      </w:r>
      <w:r w:rsidR="00DD35CE" w:rsidRPr="00406B6B">
        <w:rPr>
          <w:sz w:val="28"/>
          <w:szCs w:val="28"/>
        </w:rPr>
        <w:t>лав</w:t>
      </w:r>
      <w:r w:rsidRPr="00406B6B">
        <w:rPr>
          <w:sz w:val="28"/>
          <w:szCs w:val="28"/>
        </w:rPr>
        <w:t>ы</w:t>
      </w:r>
      <w:r w:rsidR="00DD35CE" w:rsidRPr="00406B6B">
        <w:rPr>
          <w:sz w:val="28"/>
          <w:szCs w:val="28"/>
        </w:rPr>
        <w:t xml:space="preserve"> </w:t>
      </w:r>
      <w:r w:rsidRPr="00406B6B">
        <w:rPr>
          <w:sz w:val="28"/>
          <w:szCs w:val="28"/>
        </w:rPr>
        <w:t xml:space="preserve">Краснинского </w:t>
      </w:r>
    </w:p>
    <w:p w:rsidR="005E652F" w:rsidRPr="00406B6B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B6B">
        <w:rPr>
          <w:sz w:val="28"/>
          <w:szCs w:val="28"/>
        </w:rPr>
        <w:t>сельского поселения                                           Г.А. Роенко</w:t>
      </w: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406B6B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6B5" w:rsidRDefault="00C376B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Default="005E652F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26F4" w:rsidRDefault="005E652F" w:rsidP="005E652F">
      <w:pPr>
        <w:widowControl w:val="0"/>
        <w:autoSpaceDE w:val="0"/>
        <w:jc w:val="right"/>
        <w:rPr>
          <w:sz w:val="22"/>
          <w:szCs w:val="22"/>
        </w:rPr>
      </w:pPr>
      <w:r w:rsidRPr="00C376B5">
        <w:rPr>
          <w:sz w:val="22"/>
          <w:szCs w:val="22"/>
        </w:rPr>
        <w:t xml:space="preserve">                                          </w:t>
      </w: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8C26F4" w:rsidRDefault="008C26F4" w:rsidP="005E652F">
      <w:pPr>
        <w:widowControl w:val="0"/>
        <w:autoSpaceDE w:val="0"/>
        <w:jc w:val="right"/>
        <w:rPr>
          <w:sz w:val="22"/>
          <w:szCs w:val="22"/>
        </w:rPr>
      </w:pPr>
    </w:p>
    <w:p w:rsidR="005E652F" w:rsidRPr="00C376B5" w:rsidRDefault="008C26F4" w:rsidP="008C26F4">
      <w:pPr>
        <w:widowControl w:val="0"/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r w:rsidR="005E652F" w:rsidRPr="00C376B5">
        <w:rPr>
          <w:sz w:val="22"/>
          <w:szCs w:val="22"/>
        </w:rPr>
        <w:t>Утвержден постановлением</w:t>
      </w:r>
    </w:p>
    <w:p w:rsidR="00C376B5" w:rsidRPr="00C376B5" w:rsidRDefault="00C376B5" w:rsidP="005E652F">
      <w:pPr>
        <w:widowControl w:val="0"/>
        <w:autoSpaceDE w:val="0"/>
        <w:jc w:val="right"/>
        <w:rPr>
          <w:sz w:val="22"/>
          <w:szCs w:val="22"/>
        </w:rPr>
      </w:pPr>
      <w:r w:rsidRPr="00C376B5">
        <w:rPr>
          <w:sz w:val="22"/>
          <w:szCs w:val="22"/>
        </w:rPr>
        <w:t>Администрации Краснинского</w:t>
      </w:r>
    </w:p>
    <w:p w:rsidR="00C376B5" w:rsidRPr="00C376B5" w:rsidRDefault="00C376B5" w:rsidP="005E652F">
      <w:pPr>
        <w:widowControl w:val="0"/>
        <w:autoSpaceDE w:val="0"/>
        <w:jc w:val="right"/>
        <w:rPr>
          <w:sz w:val="22"/>
          <w:szCs w:val="22"/>
        </w:rPr>
      </w:pPr>
      <w:r w:rsidRPr="00C376B5">
        <w:rPr>
          <w:sz w:val="22"/>
          <w:szCs w:val="22"/>
        </w:rPr>
        <w:t>сельского поселения</w:t>
      </w:r>
    </w:p>
    <w:p w:rsidR="00C376B5" w:rsidRPr="00C376B5" w:rsidRDefault="00C376B5" w:rsidP="005E652F">
      <w:pPr>
        <w:widowControl w:val="0"/>
        <w:autoSpaceDE w:val="0"/>
        <w:jc w:val="right"/>
        <w:rPr>
          <w:sz w:val="22"/>
          <w:szCs w:val="22"/>
        </w:rPr>
      </w:pPr>
      <w:r w:rsidRPr="00C376B5">
        <w:rPr>
          <w:sz w:val="22"/>
          <w:szCs w:val="22"/>
        </w:rPr>
        <w:t>Даниловского муниципального района</w:t>
      </w:r>
    </w:p>
    <w:p w:rsidR="005E652F" w:rsidRPr="00C376B5" w:rsidRDefault="00C376B5" w:rsidP="005E652F">
      <w:pPr>
        <w:widowControl w:val="0"/>
        <w:autoSpaceDE w:val="0"/>
        <w:jc w:val="right"/>
        <w:rPr>
          <w:i/>
          <w:sz w:val="22"/>
          <w:szCs w:val="22"/>
        </w:rPr>
      </w:pPr>
      <w:r w:rsidRPr="00C376B5">
        <w:rPr>
          <w:sz w:val="22"/>
          <w:szCs w:val="22"/>
        </w:rPr>
        <w:t>Волгоградской области</w:t>
      </w:r>
    </w:p>
    <w:p w:rsidR="005E652F" w:rsidRPr="00C376B5" w:rsidRDefault="005E652F" w:rsidP="005E652F">
      <w:pPr>
        <w:widowControl w:val="0"/>
        <w:autoSpaceDE w:val="0"/>
        <w:jc w:val="right"/>
        <w:rPr>
          <w:sz w:val="22"/>
          <w:szCs w:val="22"/>
        </w:rPr>
      </w:pPr>
      <w:r w:rsidRPr="00C376B5">
        <w:rPr>
          <w:sz w:val="22"/>
          <w:szCs w:val="22"/>
        </w:rPr>
        <w:t>от «</w:t>
      </w:r>
      <w:r w:rsidR="00C376B5">
        <w:rPr>
          <w:sz w:val="22"/>
          <w:szCs w:val="22"/>
        </w:rPr>
        <w:t>21</w:t>
      </w:r>
      <w:r w:rsidRPr="00C376B5">
        <w:rPr>
          <w:sz w:val="22"/>
          <w:szCs w:val="22"/>
        </w:rPr>
        <w:t>»</w:t>
      </w:r>
      <w:r w:rsidR="00C376B5">
        <w:rPr>
          <w:sz w:val="22"/>
          <w:szCs w:val="22"/>
        </w:rPr>
        <w:t xml:space="preserve"> июля</w:t>
      </w:r>
      <w:r w:rsidRPr="00C376B5">
        <w:rPr>
          <w:sz w:val="22"/>
          <w:szCs w:val="22"/>
        </w:rPr>
        <w:t xml:space="preserve"> 20</w:t>
      </w:r>
      <w:r w:rsidR="00C376B5">
        <w:rPr>
          <w:sz w:val="22"/>
          <w:szCs w:val="22"/>
        </w:rPr>
        <w:t>25</w:t>
      </w:r>
      <w:r w:rsidRPr="00C376B5">
        <w:rPr>
          <w:sz w:val="22"/>
          <w:szCs w:val="22"/>
        </w:rPr>
        <w:t xml:space="preserve"> г.  №</w:t>
      </w:r>
      <w:r w:rsidR="003D4E97">
        <w:rPr>
          <w:sz w:val="22"/>
          <w:szCs w:val="22"/>
        </w:rPr>
        <w:t xml:space="preserve"> 49</w:t>
      </w:r>
    </w:p>
    <w:p w:rsidR="005E652F" w:rsidRPr="00C376B5" w:rsidRDefault="005E652F" w:rsidP="005E65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652F" w:rsidRPr="00C376B5" w:rsidRDefault="005E652F" w:rsidP="005E65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652F" w:rsidRPr="00682734" w:rsidRDefault="005E652F" w:rsidP="005E652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4"/>
      <w:bookmarkEnd w:id="1"/>
      <w:r w:rsidRPr="0068273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5E652F" w:rsidRPr="00E532B1" w:rsidRDefault="005E652F" w:rsidP="005E65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32B1">
        <w:rPr>
          <w:b/>
          <w:sz w:val="28"/>
          <w:szCs w:val="28"/>
        </w:rPr>
        <w:t>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5E652F" w:rsidRPr="00682734" w:rsidRDefault="005E652F" w:rsidP="005E652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5E652F" w:rsidRPr="00682734" w:rsidRDefault="005E652F" w:rsidP="005E652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82734">
        <w:rPr>
          <w:b/>
          <w:sz w:val="28"/>
          <w:szCs w:val="28"/>
        </w:rPr>
        <w:t>1. Общие положения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1.1. Предмет регулирования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C376B5">
        <w:rPr>
          <w:sz w:val="28"/>
          <w:szCs w:val="28"/>
        </w:rPr>
        <w:t>Администрацией Краснинского сельского поселения Даниловского муниципального района Волгоградской области</w:t>
      </w:r>
      <w:r w:rsidRPr="00682734">
        <w:rPr>
          <w:sz w:val="28"/>
          <w:szCs w:val="28"/>
        </w:rPr>
        <w:t>.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1.2. Заявителями на получение муниципальной услуги являются физические и </w:t>
      </w:r>
      <w:r w:rsidRPr="00A8608D">
        <w:rPr>
          <w:sz w:val="28"/>
          <w:szCs w:val="28"/>
        </w:rPr>
        <w:t>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1.3.1. Сведения о месте нахождения, контактных телефонах и графике работы </w:t>
      </w:r>
      <w:r w:rsidR="00C376B5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68273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</w:t>
      </w:r>
      <w:r w:rsidRPr="005021E5">
        <w:rPr>
          <w:sz w:val="28"/>
          <w:szCs w:val="28"/>
        </w:rPr>
        <w:t>инистрация Краснинского сельского поселения Даниловского муниципального района Волгоградской области: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Место нахождения: Волгоградская область, Даниловский район, хутор Красный, улица Советская, дом 11.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Прием заявителей в соответствии со следующим графиком: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lastRenderedPageBreak/>
        <w:t>Понедельник-пятница - 8.00-16.00;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перерыв - 12.00 - 13.00;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суббота, воскресенье - выходные дни.</w:t>
      </w:r>
    </w:p>
    <w:p w:rsidR="00C376B5" w:rsidRPr="005021E5" w:rsidRDefault="00C376B5" w:rsidP="00C376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Справочные телефон: 5-86-83.</w:t>
      </w:r>
    </w:p>
    <w:p w:rsidR="005E652F" w:rsidRPr="00682734" w:rsidRDefault="00C376B5" w:rsidP="00C376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652F" w:rsidRPr="0068273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непосредственно в </w:t>
      </w:r>
      <w:r w:rsidR="00C376B5">
        <w:rPr>
          <w:sz w:val="28"/>
          <w:szCs w:val="28"/>
        </w:rPr>
        <w:t xml:space="preserve"> Администрации Краснинского сельского поселения Даниловского муниципального района</w:t>
      </w:r>
      <w:r w:rsidR="00031DD4">
        <w:rPr>
          <w:sz w:val="28"/>
          <w:szCs w:val="28"/>
        </w:rPr>
        <w:t xml:space="preserve"> Волгоградской области</w:t>
      </w:r>
      <w:r w:rsidRPr="00682734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031DD4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682734">
        <w:rPr>
          <w:sz w:val="28"/>
          <w:szCs w:val="28"/>
        </w:rPr>
        <w:t>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по почте, в том числе электронной (</w:t>
      </w:r>
      <w:r w:rsidR="00031DD4">
        <w:rPr>
          <w:sz w:val="28"/>
          <w:szCs w:val="28"/>
          <w:lang w:val="en-US"/>
        </w:rPr>
        <w:t>adm</w:t>
      </w:r>
      <w:r w:rsidR="00031DD4" w:rsidRPr="00031DD4">
        <w:rPr>
          <w:sz w:val="28"/>
          <w:szCs w:val="28"/>
        </w:rPr>
        <w:t>.</w:t>
      </w:r>
      <w:r w:rsidR="00031DD4">
        <w:rPr>
          <w:sz w:val="28"/>
          <w:szCs w:val="28"/>
          <w:lang w:val="en-US"/>
        </w:rPr>
        <w:t>krasnij</w:t>
      </w:r>
      <w:r w:rsidR="00031DD4" w:rsidRPr="00031DD4">
        <w:rPr>
          <w:sz w:val="28"/>
          <w:szCs w:val="28"/>
        </w:rPr>
        <w:t>@</w:t>
      </w:r>
      <w:r w:rsidR="00031DD4">
        <w:rPr>
          <w:sz w:val="28"/>
          <w:szCs w:val="28"/>
          <w:lang w:val="en-US"/>
        </w:rPr>
        <w:t>mail</w:t>
      </w:r>
      <w:r w:rsidR="00031DD4" w:rsidRPr="00031DD4">
        <w:rPr>
          <w:sz w:val="28"/>
          <w:szCs w:val="28"/>
        </w:rPr>
        <w:t>.</w:t>
      </w:r>
      <w:r w:rsidR="00031DD4">
        <w:rPr>
          <w:sz w:val="28"/>
          <w:szCs w:val="28"/>
          <w:lang w:val="en-US"/>
        </w:rPr>
        <w:t>ru</w:t>
      </w:r>
      <w:r w:rsidRPr="00682734">
        <w:rPr>
          <w:sz w:val="28"/>
          <w:szCs w:val="28"/>
        </w:rPr>
        <w:t>), в случае письменного обращения заявителя;</w:t>
      </w:r>
    </w:p>
    <w:p w:rsidR="005E652F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в сети Интернет на официальном сайте </w:t>
      </w:r>
      <w:r w:rsidR="00031DD4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46E2E">
        <w:t xml:space="preserve"> </w:t>
      </w:r>
      <w:r w:rsidRPr="001825B7">
        <w:rPr>
          <w:sz w:val="28"/>
          <w:szCs w:val="28"/>
        </w:rPr>
        <w:t xml:space="preserve">(адрес </w:t>
      </w:r>
      <w:r w:rsidRPr="00A8608D">
        <w:rPr>
          <w:sz w:val="28"/>
          <w:szCs w:val="28"/>
        </w:rPr>
        <w:t>сайта), на Едином портале государственных и муниципальных услуг</w:t>
      </w:r>
      <w:r>
        <w:rPr>
          <w:sz w:val="28"/>
          <w:szCs w:val="28"/>
        </w:rPr>
        <w:t xml:space="preserve"> </w:t>
      </w:r>
      <w:r w:rsidRPr="005B7B2B">
        <w:rPr>
          <w:sz w:val="28"/>
          <w:szCs w:val="28"/>
        </w:rPr>
        <w:t>(функций), являющемся</w:t>
      </w:r>
      <w:r w:rsidRPr="00A8608D">
        <w:rPr>
          <w:sz w:val="28"/>
          <w:szCs w:val="28"/>
        </w:rPr>
        <w:t xml:space="preserve">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</w:t>
      </w:r>
      <w:r>
        <w:rPr>
          <w:sz w:val="28"/>
          <w:szCs w:val="28"/>
        </w:rPr>
        <w:t>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5E652F" w:rsidRPr="00682734" w:rsidRDefault="005E652F" w:rsidP="005E652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82734">
        <w:rPr>
          <w:b/>
          <w:sz w:val="28"/>
          <w:szCs w:val="28"/>
        </w:rPr>
        <w:t>2. Стандарт предоставления муниципальной услуги</w:t>
      </w:r>
    </w:p>
    <w:p w:rsidR="005E652F" w:rsidRPr="00682734" w:rsidRDefault="005E652F" w:rsidP="005E65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2.1. Наименование муниципальной услуги –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2.2. Муниципальная услуга предоставляется </w:t>
      </w:r>
      <w:r w:rsidR="00031DD4">
        <w:rPr>
          <w:sz w:val="28"/>
          <w:szCs w:val="28"/>
        </w:rPr>
        <w:t>Администрацией Краснинского сельского поселения Даниловского муниципального района Волгоградской области</w:t>
      </w:r>
      <w:r w:rsidRPr="00682734">
        <w:rPr>
          <w:sz w:val="28"/>
          <w:szCs w:val="28"/>
        </w:rPr>
        <w:t xml:space="preserve"> (далее – уполномоченный орган).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82734">
        <w:rPr>
          <w:sz w:val="28"/>
          <w:szCs w:val="28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 w:rsidR="00031DD4">
        <w:rPr>
          <w:sz w:val="28"/>
          <w:szCs w:val="28"/>
        </w:rPr>
        <w:t>Администрация Краснинского сельского поселения Даниловского муниципального района Волгоградской области.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2.3. Результатом предоставления муниципальной услуги является: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- </w:t>
      </w:r>
      <w:r w:rsidRPr="004213ED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682734">
        <w:rPr>
          <w:sz w:val="28"/>
          <w:szCs w:val="28"/>
        </w:rPr>
        <w:t>согласи</w:t>
      </w:r>
      <w:r w:rsidRPr="00DC6DFB">
        <w:rPr>
          <w:sz w:val="28"/>
          <w:szCs w:val="28"/>
        </w:rPr>
        <w:t>я</w:t>
      </w:r>
      <w:r w:rsidRPr="00682734">
        <w:rPr>
          <w:sz w:val="28"/>
          <w:szCs w:val="28"/>
        </w:rPr>
        <w:t xml:space="preserve"> на строительство, реконструкцию, капитальный ремонт, ремонт являющихся сооружениями пересечения автомобильной </w:t>
      </w:r>
      <w:r w:rsidRPr="00682734">
        <w:rPr>
          <w:sz w:val="28"/>
          <w:szCs w:val="28"/>
        </w:rPr>
        <w:lastRenderedPageBreak/>
        <w:t>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отказ в выдаче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2.4. Срок предоставления муниципальной услуги.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 w:rsidRPr="00682734">
        <w:rPr>
          <w:rStyle w:val="ab"/>
          <w:b/>
          <w:color w:val="FF0000"/>
          <w:sz w:val="28"/>
          <w:szCs w:val="28"/>
        </w:rPr>
        <w:t xml:space="preserve"> </w:t>
      </w:r>
      <w:r w:rsidRPr="00682734">
        <w:rPr>
          <w:rStyle w:val="ab"/>
          <w:b/>
          <w:color w:val="FF0000"/>
          <w:sz w:val="28"/>
          <w:szCs w:val="28"/>
        </w:rPr>
        <w:footnoteReference w:id="2"/>
      </w:r>
    </w:p>
    <w:p w:rsidR="005E652F" w:rsidRPr="00FE2E48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color w:val="FF0000"/>
          <w:sz w:val="28"/>
          <w:szCs w:val="28"/>
        </w:rPr>
      </w:pPr>
      <w:r w:rsidRPr="00682734">
        <w:rPr>
          <w:sz w:val="28"/>
          <w:szCs w:val="28"/>
        </w:rPr>
        <w:t xml:space="preserve">2.5. </w:t>
      </w:r>
      <w:r w:rsidRPr="00FE2E48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E2E48">
        <w:rPr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2.6.1. Исчерпывающий перечень документов, которые заявитель должен представить самостоятельно для получения согласия</w:t>
      </w:r>
      <w:r w:rsidRPr="00682734">
        <w:rPr>
          <w:rStyle w:val="ab"/>
          <w:b/>
          <w:color w:val="FF0000"/>
          <w:sz w:val="28"/>
          <w:szCs w:val="28"/>
        </w:rPr>
        <w:footnoteReference w:id="3"/>
      </w:r>
      <w:r w:rsidRPr="00682734">
        <w:rPr>
          <w:sz w:val="28"/>
          <w:szCs w:val="28"/>
        </w:rPr>
        <w:t>: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1) </w:t>
      </w:r>
      <w:hyperlink w:anchor="Par330" w:history="1">
        <w:r w:rsidRPr="00682734">
          <w:rPr>
            <w:sz w:val="28"/>
            <w:szCs w:val="28"/>
          </w:rPr>
          <w:t>заявление</w:t>
        </w:r>
      </w:hyperlink>
      <w:r w:rsidRPr="00682734">
        <w:rPr>
          <w:sz w:val="28"/>
          <w:szCs w:val="28"/>
        </w:rPr>
        <w:t xml:space="preserve"> на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заявление), по форме согласно приложению к настоящему административному регламенту*;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5E652F" w:rsidRPr="009858ED" w:rsidRDefault="005E652F" w:rsidP="005E652F">
      <w:pPr>
        <w:ind w:firstLine="709"/>
        <w:jc w:val="both"/>
        <w:rPr>
          <w:sz w:val="28"/>
          <w:szCs w:val="28"/>
        </w:rPr>
      </w:pPr>
      <w:r w:rsidRPr="009858ED">
        <w:rPr>
          <w:sz w:val="28"/>
          <w:szCs w:val="28"/>
        </w:rPr>
        <w:t>3) план размещения объекта в границах придорожных полос автомобильной дороги в масштабе 1:1000 или 1:500.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2.6.2. Заявитель вправе представить по собственной инициативе следующие документы</w:t>
      </w:r>
      <w:r>
        <w:rPr>
          <w:sz w:val="28"/>
          <w:szCs w:val="28"/>
        </w:rPr>
        <w:t>: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1) выписка из ЕГРЮЛ о юридическом лице, являющемся заявителем;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lastRenderedPageBreak/>
        <w:t>2) выписка из ЕГРИП об индивидуальном предпри</w:t>
      </w:r>
      <w:r>
        <w:rPr>
          <w:sz w:val="28"/>
          <w:szCs w:val="28"/>
        </w:rPr>
        <w:t>нимателе, являющемся заявителем.</w:t>
      </w:r>
    </w:p>
    <w:p w:rsidR="005E652F" w:rsidRPr="005B7B2B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B2B">
        <w:rPr>
          <w:sz w:val="28"/>
          <w:szCs w:val="28"/>
        </w:rPr>
        <w:t>2.6.3. 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B7B2B">
        <w:rPr>
          <w:sz w:val="28"/>
          <w:szCs w:val="28"/>
        </w:rPr>
        <w:t>2.6.4. Заявление и документы, указанные в пунктах 2.6.1 и 2.6.2 настоящего административного</w:t>
      </w:r>
      <w:r w:rsidRPr="00682734">
        <w:rPr>
          <w:sz w:val="28"/>
          <w:szCs w:val="28"/>
        </w:rPr>
        <w:t xml:space="preserve">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E652F" w:rsidRPr="005E652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E652F" w:rsidRPr="00FE2E48" w:rsidRDefault="005E652F" w:rsidP="005E652F">
      <w:pPr>
        <w:ind w:firstLine="720"/>
        <w:jc w:val="both"/>
        <w:rPr>
          <w:sz w:val="28"/>
          <w:szCs w:val="28"/>
        </w:rPr>
      </w:pPr>
      <w:r w:rsidRPr="00FE2E48">
        <w:rPr>
          <w:sz w:val="28"/>
          <w:szCs w:val="28"/>
        </w:rPr>
        <w:t>Заявление в форме электронного документа подписывается</w:t>
      </w:r>
      <w:r w:rsidRPr="00FE2E48">
        <w:rPr>
          <w:sz w:val="28"/>
          <w:szCs w:val="28"/>
        </w:rPr>
        <w:br/>
        <w:t>по выбору заявителя:</w:t>
      </w:r>
    </w:p>
    <w:p w:rsidR="005E652F" w:rsidRPr="00FE2E48" w:rsidRDefault="005E652F" w:rsidP="005E652F">
      <w:pPr>
        <w:ind w:firstLine="720"/>
        <w:jc w:val="both"/>
        <w:rPr>
          <w:sz w:val="28"/>
          <w:szCs w:val="28"/>
        </w:rPr>
      </w:pPr>
      <w:r w:rsidRPr="00FE2E48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5E652F" w:rsidRPr="00FE2E48" w:rsidRDefault="005E652F" w:rsidP="005E65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2E48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5E652F" w:rsidRPr="00BF6691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E48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E2E48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E2E48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2734">
        <w:rPr>
          <w:rFonts w:eastAsia="Calibri"/>
          <w:sz w:val="28"/>
          <w:szCs w:val="28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2734">
        <w:rPr>
          <w:rFonts w:eastAsia="Calibri"/>
          <w:sz w:val="28"/>
          <w:szCs w:val="28"/>
        </w:rPr>
        <w:t>2.7.1.</w:t>
      </w:r>
      <w:r>
        <w:rPr>
          <w:rFonts w:eastAsia="Calibri"/>
          <w:sz w:val="28"/>
          <w:szCs w:val="28"/>
        </w:rPr>
        <w:t xml:space="preserve"> </w:t>
      </w:r>
      <w:r w:rsidRPr="00682734">
        <w:rPr>
          <w:rFonts w:eastAsia="Calibri"/>
          <w:sz w:val="28"/>
          <w:szCs w:val="28"/>
        </w:rPr>
        <w:t>Уполномоченный орган не вправе требовать от заявителя:</w:t>
      </w:r>
    </w:p>
    <w:p w:rsidR="005E652F" w:rsidRPr="00682734" w:rsidRDefault="005E652F" w:rsidP="005E652F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682734">
        <w:rPr>
          <w:rFonts w:eastAsia="Calibri"/>
          <w:sz w:val="28"/>
          <w:szCs w:val="28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E652F" w:rsidRPr="00682734" w:rsidRDefault="005E652F" w:rsidP="005E652F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682734">
        <w:rPr>
          <w:rFonts w:eastAsia="Calibri"/>
          <w:sz w:val="28"/>
          <w:szCs w:val="28"/>
        </w:rPr>
        <w:t>2.7.1.2.</w:t>
      </w:r>
      <w:r w:rsidRPr="00682734"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</w:t>
      </w:r>
      <w:r w:rsidRPr="00682734">
        <w:rPr>
          <w:sz w:val="28"/>
          <w:szCs w:val="28"/>
        </w:rPr>
        <w:lastRenderedPageBreak/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Pr="00A8608D">
        <w:rPr>
          <w:sz w:val="28"/>
          <w:szCs w:val="28"/>
        </w:rPr>
        <w:t xml:space="preserve">организаций, участвующих в предоставлении государственных и муниципальных услуг, </w:t>
      </w:r>
      <w:r w:rsidRPr="00682734"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Pr="00A8608D">
        <w:rPr>
          <w:sz w:val="28"/>
          <w:szCs w:val="28"/>
        </w:rPr>
        <w:t>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</w:t>
      </w:r>
      <w:r w:rsidRPr="00682734">
        <w:rPr>
          <w:sz w:val="28"/>
          <w:szCs w:val="28"/>
        </w:rPr>
        <w:t xml:space="preserve"> представить указанные документы и информацию по собственной инициативе</w:t>
      </w:r>
      <w:r w:rsidRPr="00682734">
        <w:rPr>
          <w:rFonts w:eastAsia="Calibri"/>
          <w:sz w:val="28"/>
          <w:szCs w:val="28"/>
        </w:rPr>
        <w:t>;</w:t>
      </w:r>
    </w:p>
    <w:p w:rsidR="005E652F" w:rsidRPr="00682734" w:rsidRDefault="005E652F" w:rsidP="005E652F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682734">
        <w:rPr>
          <w:rFonts w:eastAsia="Calibri"/>
          <w:sz w:val="28"/>
          <w:szCs w:val="28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Pr="00682734">
          <w:rPr>
            <w:rFonts w:eastAsia="Calibri"/>
            <w:sz w:val="28"/>
            <w:szCs w:val="28"/>
          </w:rPr>
          <w:t>части 1 статьи 9</w:t>
        </w:r>
      </w:hyperlink>
      <w:r w:rsidRPr="00682734">
        <w:rPr>
          <w:rFonts w:eastAsia="Calibri"/>
          <w:sz w:val="28"/>
          <w:szCs w:val="28"/>
        </w:rPr>
        <w:t xml:space="preserve"> Федерального закона №</w:t>
      </w:r>
      <w:r w:rsidRPr="00A8608D">
        <w:rPr>
          <w:rFonts w:eastAsia="Calibri"/>
          <w:sz w:val="28"/>
          <w:szCs w:val="28"/>
        </w:rPr>
        <w:t xml:space="preserve"> 210-ФЗ;</w:t>
      </w:r>
    </w:p>
    <w:p w:rsidR="005E652F" w:rsidRPr="00682734" w:rsidRDefault="005E652F" w:rsidP="005E652F">
      <w:pPr>
        <w:ind w:firstLine="709"/>
        <w:jc w:val="both"/>
        <w:outlineLvl w:val="1"/>
        <w:rPr>
          <w:sz w:val="28"/>
          <w:szCs w:val="28"/>
        </w:rPr>
      </w:pPr>
      <w:r w:rsidRPr="00682734">
        <w:rPr>
          <w:rFonts w:eastAsia="Calibri"/>
          <w:sz w:val="28"/>
          <w:szCs w:val="28"/>
        </w:rPr>
        <w:t>2.7.1.4.</w:t>
      </w:r>
      <w:r w:rsidRPr="00682734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E652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682734">
        <w:rPr>
          <w:rFonts w:eastAsia="Calibri"/>
          <w:sz w:val="28"/>
          <w:szCs w:val="28"/>
        </w:rPr>
        <w:t>№ 210-ФЗ</w:t>
      </w:r>
      <w:r w:rsidRPr="00682734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</w:t>
      </w:r>
      <w:r w:rsidRPr="00682734">
        <w:rPr>
          <w:sz w:val="28"/>
          <w:szCs w:val="28"/>
        </w:rPr>
        <w:lastRenderedPageBreak/>
        <w:t xml:space="preserve">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682734">
        <w:rPr>
          <w:rFonts w:eastAsia="Calibri"/>
          <w:sz w:val="28"/>
          <w:szCs w:val="28"/>
        </w:rPr>
        <w:t>№ 210-ФЗ</w:t>
      </w:r>
      <w:r w:rsidRPr="00682734">
        <w:rPr>
          <w:sz w:val="28"/>
          <w:szCs w:val="28"/>
        </w:rPr>
        <w:t>, уведомляется заявитель, а также приносятся извинения за доставленные неудобства</w:t>
      </w:r>
      <w:r>
        <w:rPr>
          <w:sz w:val="28"/>
          <w:szCs w:val="28"/>
        </w:rPr>
        <w:t>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2.7.1.5</w:t>
      </w:r>
      <w:r w:rsidRPr="00E63DA6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E652F" w:rsidRPr="00682734" w:rsidRDefault="005E652F" w:rsidP="005E652F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682734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E652F" w:rsidRPr="00187BAC" w:rsidRDefault="005E652F" w:rsidP="005E652F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A8608D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:rsidR="005E652F" w:rsidRPr="00682734" w:rsidRDefault="005E652F" w:rsidP="005E652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 xml:space="preserve">- при обращении за предоставлением муниципальной услуги в </w:t>
      </w:r>
      <w:r w:rsidRPr="005B7B2B">
        <w:rPr>
          <w:rFonts w:ascii="Times New Roman" w:hAnsi="Times New Roman" w:cs="Times New Roman"/>
          <w:sz w:val="28"/>
          <w:szCs w:val="28"/>
        </w:rPr>
        <w:t>электронной форме в результате проверки усиленной квалифицированной электронной подписи (далее – квалифицированная подпись) выявлено</w:t>
      </w:r>
      <w:r w:rsidRPr="00682734">
        <w:rPr>
          <w:rFonts w:ascii="Times New Roman" w:hAnsi="Times New Roman" w:cs="Times New Roman"/>
          <w:sz w:val="28"/>
          <w:szCs w:val="28"/>
        </w:rPr>
        <w:t xml:space="preserve"> несоблюдение установленных </w:t>
      </w:r>
      <w:hyperlink r:id="rId8" w:history="1">
        <w:r w:rsidRPr="0068273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8273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2734">
        <w:rPr>
          <w:spacing w:val="-1"/>
          <w:sz w:val="28"/>
          <w:szCs w:val="28"/>
        </w:rPr>
        <w:t xml:space="preserve">2.9. </w:t>
      </w:r>
      <w:r w:rsidRPr="00682734">
        <w:rPr>
          <w:rFonts w:eastAsia="Calibri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Pr="00682734">
        <w:rPr>
          <w:sz w:val="28"/>
          <w:szCs w:val="28"/>
        </w:rPr>
        <w:t>муниципальной</w:t>
      </w:r>
      <w:r w:rsidRPr="00682734">
        <w:rPr>
          <w:rFonts w:eastAsia="Calibri"/>
          <w:sz w:val="28"/>
          <w:szCs w:val="28"/>
        </w:rPr>
        <w:t xml:space="preserve"> услуги.</w:t>
      </w:r>
    </w:p>
    <w:p w:rsidR="005E652F" w:rsidRPr="00682734" w:rsidRDefault="005E652F" w:rsidP="005E652F">
      <w:pPr>
        <w:widowControl w:val="0"/>
        <w:ind w:firstLine="709"/>
        <w:jc w:val="both"/>
        <w:rPr>
          <w:sz w:val="28"/>
          <w:szCs w:val="28"/>
        </w:rPr>
      </w:pPr>
      <w:r w:rsidRPr="00682734">
        <w:rPr>
          <w:spacing w:val="-1"/>
          <w:sz w:val="28"/>
          <w:szCs w:val="28"/>
        </w:rPr>
        <w:t>2.9.1. О</w:t>
      </w:r>
      <w:r w:rsidRPr="00682734">
        <w:rPr>
          <w:sz w:val="28"/>
          <w:szCs w:val="28"/>
        </w:rPr>
        <w:t xml:space="preserve">снования для </w:t>
      </w:r>
      <w:r w:rsidRPr="00682734">
        <w:rPr>
          <w:rFonts w:eastAsia="Calibri"/>
          <w:sz w:val="28"/>
          <w:szCs w:val="28"/>
        </w:rPr>
        <w:t>приостановления</w:t>
      </w:r>
      <w:r w:rsidRPr="00682734">
        <w:rPr>
          <w:sz w:val="28"/>
          <w:szCs w:val="28"/>
        </w:rPr>
        <w:t xml:space="preserve"> муниципальной услуги отсутствуют.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2.9.2. Основания для отказа в предоставлении муниципальной услуги:</w:t>
      </w:r>
    </w:p>
    <w:p w:rsidR="005E652F" w:rsidRPr="00620E4E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E4E">
        <w:rPr>
          <w:sz w:val="28"/>
          <w:szCs w:val="28"/>
        </w:rPr>
        <w:t>1) владелец автомобильной дороги местного значения не уполномочен выдавать согласие;</w:t>
      </w:r>
    </w:p>
    <w:p w:rsidR="005E652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E4E">
        <w:rPr>
          <w:sz w:val="28"/>
          <w:szCs w:val="28"/>
        </w:rPr>
        <w:t xml:space="preserve">2) планируемое место размещения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</w:t>
      </w:r>
      <w:r w:rsidRPr="005B7B2B">
        <w:rPr>
          <w:sz w:val="28"/>
          <w:szCs w:val="28"/>
        </w:rPr>
        <w:t>значения не соответствует требованиям по безопасности дорожного движения;</w:t>
      </w:r>
    </w:p>
    <w:p w:rsidR="005E652F" w:rsidRPr="00682734" w:rsidRDefault="005E652F" w:rsidP="005E652F">
      <w:pPr>
        <w:ind w:firstLine="709"/>
        <w:jc w:val="both"/>
        <w:rPr>
          <w:sz w:val="28"/>
          <w:szCs w:val="28"/>
        </w:rPr>
      </w:pPr>
      <w:r w:rsidRPr="00620E4E">
        <w:rPr>
          <w:sz w:val="28"/>
          <w:szCs w:val="28"/>
        </w:rPr>
        <w:t>3) иные основания, определяемые муниципальными нормативно-правовыми актами</w:t>
      </w:r>
      <w:r w:rsidRPr="00620E4E">
        <w:rPr>
          <w:rStyle w:val="ab"/>
          <w:b/>
          <w:color w:val="FF0000"/>
          <w:sz w:val="28"/>
          <w:szCs w:val="28"/>
        </w:rPr>
        <w:footnoteReference w:id="4"/>
      </w:r>
      <w:r w:rsidRPr="00620E4E">
        <w:rPr>
          <w:sz w:val="28"/>
          <w:szCs w:val="28"/>
        </w:rPr>
        <w:t>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2.10. Муниципальная услуга предоставляется бесплатно.</w:t>
      </w:r>
    </w:p>
    <w:p w:rsidR="005E652F" w:rsidRPr="00FE2E48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682734">
        <w:rPr>
          <w:sz w:val="28"/>
          <w:szCs w:val="28"/>
        </w:rPr>
        <w:t xml:space="preserve">2.11. </w:t>
      </w:r>
      <w:r w:rsidRPr="00FE2E48">
        <w:rPr>
          <w:sz w:val="28"/>
          <w:szCs w:val="28"/>
        </w:rPr>
        <w:t xml:space="preserve">Максимальный срок ожидания в очереди при подаче заявления </w:t>
      </w:r>
      <w:r w:rsidRPr="00FE2E48">
        <w:rPr>
          <w:sz w:val="28"/>
          <w:szCs w:val="28"/>
        </w:rPr>
        <w:lastRenderedPageBreak/>
        <w:t>и при получении результата предоставления муниципальной услуги</w:t>
      </w:r>
      <w:r w:rsidRPr="00FE2E48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</w:t>
      </w:r>
    </w:p>
    <w:p w:rsidR="005E652F" w:rsidRPr="00682734" w:rsidRDefault="005E652F" w:rsidP="005E652F">
      <w:pPr>
        <w:pStyle w:val="ad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при личном приеме – не более 15 минут.</w:t>
      </w:r>
    </w:p>
    <w:p w:rsidR="005E652F" w:rsidRPr="00A8608D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- при поступлении заявления и документов по почте, </w:t>
      </w:r>
      <w:r w:rsidRPr="00FE2E48">
        <w:rPr>
          <w:sz w:val="28"/>
          <w:szCs w:val="28"/>
        </w:rPr>
        <w:t>посредством Единого портала государственных и муниципальных услуг,</w:t>
      </w:r>
      <w:r w:rsidRPr="00A8608D">
        <w:rPr>
          <w:sz w:val="28"/>
          <w:szCs w:val="28"/>
        </w:rPr>
        <w:t xml:space="preserve"> МФЦ – 1 рабочий день.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D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</w:t>
      </w:r>
      <w:r w:rsidRPr="00682734">
        <w:rPr>
          <w:rFonts w:ascii="Times New Roman" w:hAnsi="Times New Roman" w:cs="Times New Roman"/>
          <w:sz w:val="28"/>
          <w:szCs w:val="28"/>
        </w:rPr>
        <w:t xml:space="preserve">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Pr="00397B2F">
        <w:rPr>
          <w:rFonts w:ascii="Times New Roman" w:hAnsi="Times New Roman" w:cs="Times New Roman"/>
          <w:sz w:val="28"/>
          <w:szCs w:val="28"/>
        </w:rPr>
        <w:t xml:space="preserve"> </w:t>
      </w:r>
      <w:r w:rsidRPr="00FE2E48">
        <w:rPr>
          <w:rFonts w:ascii="Times New Roman" w:hAnsi="Times New Roman" w:cs="Times New Roman"/>
          <w:sz w:val="28"/>
          <w:szCs w:val="28"/>
        </w:rPr>
        <w:t>и (или) информации,</w:t>
      </w:r>
      <w:r w:rsidRPr="00682734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E652F" w:rsidRPr="00682734" w:rsidRDefault="005E652F" w:rsidP="005E652F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5E652F" w:rsidRPr="00682734" w:rsidRDefault="005E652F" w:rsidP="005E652F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5E652F" w:rsidRPr="003E204C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DA6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9" w:history="1">
        <w:r w:rsidRPr="00E63DA6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E63DA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3960986"/>
      <w:r w:rsidRPr="00E63DA6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</w:t>
      </w:r>
      <w:bookmarkEnd w:id="2"/>
      <w:r w:rsidRPr="00E63DA6">
        <w:rPr>
          <w:rFonts w:ascii="Times New Roman" w:hAnsi="Times New Roman" w:cs="Times New Roman"/>
          <w:sz w:val="28"/>
          <w:szCs w:val="28"/>
        </w:rPr>
        <w:t xml:space="preserve"> и быть оборудованы средствами пожаротушения.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2.13.2. Требования к местам ожидания.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lastRenderedPageBreak/>
        <w:t>2.13.3. Требования к местам приема заявителей.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2.13.4. Требования к информационным стендам.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5E652F" w:rsidRPr="00682734" w:rsidRDefault="005E652F" w:rsidP="005E652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справочные телефоны;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адреса электронной почты и адреса Интернет-сайтов;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</w:t>
      </w:r>
      <w:r w:rsidRPr="00A8608D">
        <w:rPr>
          <w:rFonts w:ascii="Times New Roman" w:hAnsi="Times New Roman" w:cs="Times New Roman"/>
          <w:sz w:val="28"/>
          <w:szCs w:val="28"/>
        </w:rPr>
        <w:t>также на Едином портале государственных и муниципальных услуг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734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 (</w:t>
      </w:r>
      <w:r w:rsidRPr="001825B7">
        <w:rPr>
          <w:rFonts w:ascii="Times New Roman" w:hAnsi="Times New Roman" w:cs="Times New Roman"/>
          <w:sz w:val="28"/>
          <w:szCs w:val="28"/>
        </w:rPr>
        <w:t>адрес сайта</w:t>
      </w:r>
      <w:r w:rsidR="00031DD4">
        <w:rPr>
          <w:rFonts w:ascii="Times New Roman" w:hAnsi="Times New Roman" w:cs="Times New Roman"/>
          <w:sz w:val="28"/>
          <w:szCs w:val="28"/>
        </w:rPr>
        <w:t>)</w:t>
      </w:r>
      <w:r w:rsidRPr="00682734">
        <w:rPr>
          <w:rFonts w:ascii="Times New Roman" w:hAnsi="Times New Roman" w:cs="Times New Roman"/>
          <w:sz w:val="28"/>
          <w:szCs w:val="28"/>
        </w:rPr>
        <w:t>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Pr="00682734">
        <w:rPr>
          <w:rFonts w:ascii="Times New Roman" w:hAnsi="Times New Roman" w:cs="Times New Roman"/>
          <w:sz w:val="28"/>
          <w:szCs w:val="28"/>
        </w:rPr>
        <w:lastRenderedPageBreak/>
        <w:t>оптимальному зрительному и слуховому восприятию этой информации гражданами.</w:t>
      </w:r>
    </w:p>
    <w:p w:rsidR="005E652F" w:rsidRPr="00682734" w:rsidRDefault="005E652F" w:rsidP="005E6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беспрепятственный вход инвалидов в помещение и выход из него;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допуск сурдопереводчика и тифлосурдопереводчика;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E652F" w:rsidRPr="00682734" w:rsidRDefault="005E652F" w:rsidP="005E652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</w:t>
      </w:r>
      <w:r w:rsidRPr="00682734">
        <w:rPr>
          <w:rFonts w:ascii="Times New Roman" w:hAnsi="Times New Roman" w:cs="Times New Roman"/>
          <w:sz w:val="28"/>
          <w:szCs w:val="28"/>
        </w:rPr>
        <w:lastRenderedPageBreak/>
        <w:t xml:space="preserve">признании незаконными решений, действий (бездействия) </w:t>
      </w:r>
      <w:r w:rsidRPr="00682734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682734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6827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8273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682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E652F" w:rsidRPr="00682734" w:rsidRDefault="005E652F" w:rsidP="005E652F">
      <w:pPr>
        <w:autoSpaceDE w:val="0"/>
        <w:autoSpaceDN w:val="0"/>
        <w:adjustRightInd w:val="0"/>
        <w:ind w:left="900" w:right="771" w:firstLine="709"/>
        <w:jc w:val="both"/>
        <w:outlineLvl w:val="0"/>
        <w:rPr>
          <w:b/>
          <w:sz w:val="28"/>
          <w:szCs w:val="28"/>
        </w:rPr>
      </w:pPr>
    </w:p>
    <w:p w:rsidR="005E652F" w:rsidRPr="00682734" w:rsidRDefault="005E652F" w:rsidP="005E652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2734">
        <w:rPr>
          <w:b/>
          <w:sz w:val="28"/>
          <w:szCs w:val="28"/>
        </w:rPr>
        <w:t xml:space="preserve">3. </w:t>
      </w:r>
      <w:r w:rsidRPr="00682734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E652F" w:rsidRPr="00682734" w:rsidRDefault="005E652F" w:rsidP="005E652F">
      <w:pPr>
        <w:autoSpaceDE w:val="0"/>
        <w:autoSpaceDN w:val="0"/>
        <w:adjustRightInd w:val="0"/>
        <w:ind w:left="600" w:right="771" w:firstLine="709"/>
        <w:jc w:val="center"/>
        <w:outlineLvl w:val="0"/>
        <w:rPr>
          <w:sz w:val="28"/>
          <w:szCs w:val="28"/>
        </w:rPr>
      </w:pP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1) прием и регистрация </w:t>
      </w:r>
      <w:r w:rsidRPr="00A8608D">
        <w:rPr>
          <w:sz w:val="28"/>
          <w:szCs w:val="28"/>
        </w:rPr>
        <w:t>заявления (отказ в приеме),</w:t>
      </w:r>
      <w:r w:rsidRPr="00682734">
        <w:rPr>
          <w:sz w:val="28"/>
          <w:szCs w:val="28"/>
        </w:rPr>
        <w:t xml:space="preserve"> в том числе, поступившего в электронной форме и прилагаемых к нему документов;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3)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5E652F" w:rsidRPr="00620E4E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82734">
        <w:rPr>
          <w:sz w:val="28"/>
          <w:szCs w:val="28"/>
          <w:u w:val="single"/>
        </w:rPr>
        <w:t>3.1. Прием и регистрация заявл</w:t>
      </w:r>
      <w:r w:rsidRPr="00A8608D">
        <w:rPr>
          <w:sz w:val="28"/>
          <w:szCs w:val="28"/>
          <w:u w:val="single"/>
        </w:rPr>
        <w:t>ения (отказ в приеме),</w:t>
      </w:r>
      <w:r w:rsidRPr="00682734">
        <w:rPr>
          <w:sz w:val="28"/>
          <w:szCs w:val="28"/>
          <w:u w:val="single"/>
        </w:rPr>
        <w:t xml:space="preserve"> в том числе, поступившего в электронной форме и прилагаемых к нему </w:t>
      </w:r>
      <w:r w:rsidRPr="00620E4E">
        <w:rPr>
          <w:sz w:val="28"/>
          <w:szCs w:val="28"/>
          <w:u w:val="single"/>
        </w:rPr>
        <w:t>документов.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документов, указанных в пункте 2.6.1</w:t>
      </w:r>
      <w:r w:rsidRPr="00682734">
        <w:rPr>
          <w:rFonts w:eastAsia="Calibri"/>
          <w:sz w:val="28"/>
          <w:szCs w:val="28"/>
        </w:rPr>
        <w:t xml:space="preserve"> настоящего административного регламента</w:t>
      </w:r>
      <w:r w:rsidRPr="00682734">
        <w:rPr>
          <w:sz w:val="28"/>
          <w:szCs w:val="28"/>
        </w:rPr>
        <w:t>, на личном приеме, через МФЦ, почтовым отправлением или в электронной форме.</w:t>
      </w:r>
    </w:p>
    <w:p w:rsidR="005E652F" w:rsidRPr="00682734" w:rsidRDefault="005E652F" w:rsidP="005E652F">
      <w:pPr>
        <w:autoSpaceDE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="00031DD4">
        <w:rPr>
          <w:sz w:val="28"/>
          <w:szCs w:val="28"/>
        </w:rPr>
        <w:t>,</w:t>
      </w:r>
      <w:r w:rsidRPr="00682734">
        <w:rPr>
          <w:sz w:val="28"/>
          <w:szCs w:val="28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5E652F" w:rsidRPr="00682734" w:rsidRDefault="005E652F" w:rsidP="005E652F">
      <w:pPr>
        <w:autoSpaceDE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lastRenderedPageBreak/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5E652F" w:rsidRPr="00CE3D0F" w:rsidRDefault="005E652F" w:rsidP="005E652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34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в МФЦ, последний не позднее дня, следующего за днем их поступления, </w:t>
      </w:r>
      <w:r w:rsidRPr="00CE3D0F">
        <w:rPr>
          <w:rFonts w:ascii="Times New Roman" w:hAnsi="Times New Roman" w:cs="Times New Roman"/>
          <w:sz w:val="28"/>
          <w:szCs w:val="28"/>
        </w:rPr>
        <w:t>обеспечивает передачу заявления и прилагаемых к нему документов в уполномоченный орган.</w:t>
      </w:r>
    </w:p>
    <w:p w:rsidR="005E652F" w:rsidRPr="00CE3D0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5E652F" w:rsidRPr="00CE3D0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3.1.5. При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5E652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3.1.6.</w:t>
      </w:r>
      <w:r w:rsidRPr="00CE3D0F">
        <w:rPr>
          <w:color w:val="FF0000"/>
          <w:sz w:val="28"/>
          <w:szCs w:val="28"/>
        </w:rPr>
        <w:t xml:space="preserve"> </w:t>
      </w:r>
      <w:r w:rsidRPr="00CE3D0F">
        <w:rPr>
          <w:sz w:val="28"/>
          <w:szCs w:val="28"/>
        </w:rPr>
        <w:t>Получение заявления в форме электронного документа и прилагаемых к нему</w:t>
      </w:r>
      <w:r w:rsidRPr="00682734">
        <w:rPr>
          <w:sz w:val="28"/>
          <w:szCs w:val="28"/>
        </w:rPr>
        <w:t xml:space="preserve">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E652F" w:rsidRPr="00682734" w:rsidRDefault="005E652F" w:rsidP="005E652F">
      <w:pPr>
        <w:autoSpaceDE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E652F" w:rsidRPr="00CE3D0F" w:rsidRDefault="005E652F" w:rsidP="005E65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D0F">
        <w:rPr>
          <w:sz w:val="28"/>
          <w:szCs w:val="28"/>
        </w:rPr>
        <w:lastRenderedPageBreak/>
        <w:t xml:space="preserve">3.1.7. </w:t>
      </w:r>
      <w:r w:rsidRPr="00CE3D0F">
        <w:rPr>
          <w:rFonts w:eastAsia="Calibri"/>
          <w:sz w:val="28"/>
          <w:szCs w:val="28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5E652F" w:rsidRPr="00CE3D0F" w:rsidRDefault="005E652F" w:rsidP="005E652F">
      <w:pPr>
        <w:autoSpaceDE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682734">
          <w:rPr>
            <w:sz w:val="28"/>
            <w:szCs w:val="28"/>
          </w:rPr>
          <w:t>статьи 11</w:t>
        </w:r>
      </w:hyperlink>
      <w:r w:rsidRPr="00682734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</w:t>
      </w:r>
      <w:r w:rsidRPr="00CE3D0F">
        <w:rPr>
          <w:sz w:val="28"/>
          <w:szCs w:val="28"/>
        </w:rPr>
        <w:t>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E652F" w:rsidRPr="00CE3D0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3.1.8. Максимальный срок исполнения административной процедуры:</w:t>
      </w:r>
    </w:p>
    <w:p w:rsidR="005E652F" w:rsidRPr="00CE3D0F" w:rsidRDefault="005E652F" w:rsidP="005E652F">
      <w:pPr>
        <w:pStyle w:val="ad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Прием и регистрация документов осуществляется:</w:t>
      </w:r>
    </w:p>
    <w:p w:rsidR="005E652F" w:rsidRPr="00CE3D0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- при личном приеме – не более 15 минут.</w:t>
      </w:r>
    </w:p>
    <w:p w:rsidR="005E652F" w:rsidRPr="00777BD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CE3D0F">
        <w:rPr>
          <w:sz w:val="28"/>
          <w:szCs w:val="28"/>
        </w:rPr>
        <w:t xml:space="preserve">- при поступлении заявления и документов по почте, </w:t>
      </w:r>
      <w:r w:rsidRPr="00777BDF">
        <w:rPr>
          <w:sz w:val="28"/>
          <w:szCs w:val="28"/>
        </w:rPr>
        <w:t xml:space="preserve">посредством </w:t>
      </w:r>
      <w:r w:rsidRPr="00FE2E48">
        <w:rPr>
          <w:sz w:val="28"/>
          <w:szCs w:val="28"/>
        </w:rPr>
        <w:t>Единого портала государственных</w:t>
      </w:r>
      <w:r w:rsidRPr="00FE2E48">
        <w:rPr>
          <w:sz w:val="28"/>
          <w:szCs w:val="28"/>
        </w:rPr>
        <w:br/>
        <w:t>и муниципальных услуг</w:t>
      </w:r>
      <w:r w:rsidRPr="00CE3D0F">
        <w:rPr>
          <w:sz w:val="28"/>
          <w:szCs w:val="28"/>
        </w:rPr>
        <w:t>, МФЦ – 1 рабочий день.</w:t>
      </w:r>
    </w:p>
    <w:p w:rsidR="005E652F" w:rsidRPr="00A62D63" w:rsidRDefault="005E652F" w:rsidP="005E652F">
      <w:pPr>
        <w:ind w:firstLine="720"/>
        <w:jc w:val="both"/>
        <w:rPr>
          <w:rFonts w:eastAsia="Calibri"/>
          <w:sz w:val="28"/>
          <w:szCs w:val="28"/>
        </w:rPr>
      </w:pPr>
      <w:r w:rsidRPr="00CE3D0F">
        <w:rPr>
          <w:iCs/>
          <w:sz w:val="28"/>
          <w:szCs w:val="28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CE3D0F">
        <w:rPr>
          <w:rFonts w:eastAsia="Calibri"/>
          <w:sz w:val="28"/>
          <w:szCs w:val="28"/>
        </w:rPr>
        <w:t>в течение 1 рабочего дня со дня их регистрации.</w:t>
      </w:r>
    </w:p>
    <w:p w:rsidR="005E652F" w:rsidRDefault="005E652F" w:rsidP="005E652F">
      <w:pPr>
        <w:ind w:firstLine="709"/>
        <w:jc w:val="both"/>
        <w:rPr>
          <w:sz w:val="28"/>
          <w:szCs w:val="28"/>
        </w:rPr>
      </w:pPr>
      <w:r w:rsidRPr="00682734">
        <w:rPr>
          <w:iCs/>
          <w:sz w:val="28"/>
          <w:szCs w:val="28"/>
        </w:rPr>
        <w:t xml:space="preserve">Уведомление </w:t>
      </w:r>
      <w:r w:rsidRPr="00682734"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682734">
        <w:rPr>
          <w:iCs/>
          <w:sz w:val="28"/>
          <w:szCs w:val="28"/>
        </w:rPr>
        <w:t xml:space="preserve">направляется в течение 3 дней со дня </w:t>
      </w:r>
      <w:r w:rsidRPr="00682734">
        <w:rPr>
          <w:sz w:val="28"/>
          <w:szCs w:val="28"/>
        </w:rPr>
        <w:t>завершения проведения такой проверки.</w:t>
      </w:r>
    </w:p>
    <w:p w:rsidR="005E652F" w:rsidRPr="00CE3D0F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3.1.9. Результатом выполнения административной процедуры является:</w:t>
      </w:r>
    </w:p>
    <w:p w:rsidR="005E652F" w:rsidRPr="00CE3D0F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 xml:space="preserve">- </w:t>
      </w:r>
      <w:r w:rsidRPr="00CE3D0F">
        <w:rPr>
          <w:rFonts w:eastAsia="Calibri"/>
          <w:sz w:val="28"/>
          <w:szCs w:val="28"/>
        </w:rPr>
        <w:t xml:space="preserve">прием и </w:t>
      </w:r>
      <w:r w:rsidRPr="005B7B2B">
        <w:rPr>
          <w:rFonts w:eastAsia="Calibri"/>
          <w:sz w:val="28"/>
          <w:szCs w:val="28"/>
        </w:rPr>
        <w:t>регистрация заявления, выдача (направление) расписки в получении заявления и приложенных к нему документов (уведомления о получении заявления)</w:t>
      </w:r>
      <w:r w:rsidRPr="005B7B2B">
        <w:rPr>
          <w:sz w:val="28"/>
          <w:szCs w:val="28"/>
        </w:rPr>
        <w:t>;</w:t>
      </w:r>
    </w:p>
    <w:p w:rsidR="005E652F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lastRenderedPageBreak/>
        <w:t xml:space="preserve">- выдача (направление) </w:t>
      </w:r>
      <w:r w:rsidRPr="00CE3D0F">
        <w:rPr>
          <w:iCs/>
          <w:sz w:val="28"/>
          <w:szCs w:val="28"/>
        </w:rPr>
        <w:t xml:space="preserve">письма </w:t>
      </w:r>
      <w:r w:rsidRPr="00CE3D0F">
        <w:rPr>
          <w:sz w:val="28"/>
          <w:szCs w:val="28"/>
        </w:rPr>
        <w:t>об отказе в приеме документов (уведомления об отказе в приеме к рассмотрению документов).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82734">
        <w:rPr>
          <w:sz w:val="28"/>
          <w:szCs w:val="28"/>
          <w:u w:val="single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:rsidR="005E652F" w:rsidRPr="00CE3D0F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82734">
        <w:rPr>
          <w:sz w:val="28"/>
          <w:szCs w:val="28"/>
        </w:rPr>
        <w:t xml:space="preserve">3.2.1. Основанием для начала административной процедуры является </w:t>
      </w:r>
      <w:r w:rsidRPr="00CE3D0F">
        <w:rPr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D0F">
        <w:rPr>
          <w:sz w:val="28"/>
          <w:szCs w:val="28"/>
        </w:rPr>
        <w:t>3.2.2. Должностное лицо</w:t>
      </w:r>
      <w:r w:rsidRPr="00682734">
        <w:rPr>
          <w:sz w:val="28"/>
          <w:szCs w:val="28"/>
        </w:rPr>
        <w:t xml:space="preserve">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1" w:history="1">
        <w:r w:rsidRPr="00682734">
          <w:rPr>
            <w:sz w:val="28"/>
            <w:szCs w:val="28"/>
          </w:rPr>
          <w:t xml:space="preserve">пункте </w:t>
        </w:r>
      </w:hyperlink>
      <w:r w:rsidRPr="00682734">
        <w:rPr>
          <w:sz w:val="28"/>
          <w:szCs w:val="28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5E652F" w:rsidRDefault="005E652F" w:rsidP="005E652F">
      <w:pPr>
        <w:widowControl w:val="0"/>
        <w:autoSpaceDE w:val="0"/>
        <w:autoSpaceDN w:val="0"/>
        <w:adjustRightInd w:val="0"/>
        <w:ind w:firstLine="709"/>
        <w:jc w:val="both"/>
      </w:pPr>
      <w:r w:rsidRPr="00682734">
        <w:rPr>
          <w:sz w:val="28"/>
          <w:szCs w:val="28"/>
        </w:rPr>
        <w:t xml:space="preserve">3.2.3. Максимальный срок выполнения административной процедуры – 1 </w:t>
      </w:r>
      <w:r w:rsidRPr="00CE3D0F">
        <w:rPr>
          <w:sz w:val="28"/>
          <w:szCs w:val="28"/>
        </w:rPr>
        <w:t>рабочий день со дня регистрации заявления.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5E652F" w:rsidRPr="00620E4E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20E4E">
        <w:rPr>
          <w:sz w:val="28"/>
          <w:szCs w:val="28"/>
          <w:u w:val="single"/>
        </w:rPr>
        <w:t xml:space="preserve">3.3. </w:t>
      </w:r>
      <w:r>
        <w:rPr>
          <w:sz w:val="28"/>
          <w:szCs w:val="28"/>
          <w:u w:val="single"/>
        </w:rPr>
        <w:t>Р</w:t>
      </w:r>
      <w:r w:rsidRPr="00620E4E">
        <w:rPr>
          <w:sz w:val="28"/>
          <w:szCs w:val="28"/>
          <w:u w:val="single"/>
        </w:rPr>
        <w:t>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682734">
        <w:rPr>
          <w:bCs/>
          <w:sz w:val="28"/>
          <w:szCs w:val="28"/>
        </w:rPr>
        <w:t>и выявляет наличие (отсутствие) о</w:t>
      </w:r>
      <w:r w:rsidRPr="00682734">
        <w:rPr>
          <w:sz w:val="28"/>
          <w:szCs w:val="28"/>
        </w:rPr>
        <w:t>снований для отказа в выдаче согласия</w:t>
      </w:r>
      <w:r w:rsidRPr="00682734">
        <w:rPr>
          <w:i/>
          <w:sz w:val="28"/>
          <w:szCs w:val="28"/>
        </w:rPr>
        <w:t>,</w:t>
      </w:r>
      <w:r w:rsidRPr="00682734">
        <w:rPr>
          <w:sz w:val="28"/>
          <w:szCs w:val="28"/>
        </w:rPr>
        <w:t xml:space="preserve"> предусмотренных пунктом 2.9.2 настоящего административного регламента.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в выдаче </w:t>
      </w:r>
      <w:r w:rsidRPr="00682734">
        <w:rPr>
          <w:sz w:val="28"/>
          <w:szCs w:val="28"/>
        </w:rPr>
        <w:lastRenderedPageBreak/>
        <w:t xml:space="preserve">согласия с указанием причин в соответствии с </w:t>
      </w:r>
      <w:hyperlink w:anchor="Par43" w:history="1">
        <w:r w:rsidRPr="00682734">
          <w:rPr>
            <w:sz w:val="28"/>
            <w:szCs w:val="28"/>
          </w:rPr>
          <w:t xml:space="preserve">пунктом </w:t>
        </w:r>
      </w:hyperlink>
      <w:r w:rsidRPr="00682734">
        <w:rPr>
          <w:sz w:val="28"/>
          <w:szCs w:val="28"/>
        </w:rPr>
        <w:t>2.9.2 настоящего административного регламента.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2734">
        <w:rPr>
          <w:sz w:val="28"/>
          <w:szCs w:val="28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682734">
        <w:rPr>
          <w:bCs/>
          <w:sz w:val="28"/>
          <w:szCs w:val="28"/>
        </w:rPr>
        <w:t xml:space="preserve">и </w:t>
      </w:r>
      <w:r w:rsidRPr="00682734">
        <w:rPr>
          <w:sz w:val="28"/>
          <w:szCs w:val="28"/>
        </w:rPr>
        <w:t>готовит проект согласия.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3.3.4. Проект </w:t>
      </w:r>
      <w:r w:rsidRPr="00620E4E">
        <w:rPr>
          <w:sz w:val="28"/>
          <w:szCs w:val="28"/>
        </w:rPr>
        <w:t>письма о согласии</w:t>
      </w:r>
      <w:r w:rsidRPr="00682734">
        <w:rPr>
          <w:sz w:val="28"/>
          <w:szCs w:val="28"/>
        </w:rPr>
        <w:t xml:space="preserve">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5E652F" w:rsidRPr="00620E4E" w:rsidRDefault="005E652F" w:rsidP="005E65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</w:t>
      </w:r>
      <w:r w:rsidRPr="00620E4E">
        <w:rPr>
          <w:sz w:val="28"/>
          <w:szCs w:val="28"/>
        </w:rPr>
        <w:t>письмо о согласии (письмо об отказе в выдачи согласия)</w:t>
      </w:r>
      <w:r w:rsidRPr="00620E4E">
        <w:rPr>
          <w:kern w:val="2"/>
          <w:sz w:val="28"/>
          <w:szCs w:val="28"/>
          <w:lang w:eastAsia="ar-SA"/>
        </w:rPr>
        <w:t>.</w:t>
      </w:r>
    </w:p>
    <w:p w:rsidR="005E652F" w:rsidRPr="00682734" w:rsidRDefault="005E652F" w:rsidP="005E652F">
      <w:pPr>
        <w:tabs>
          <w:tab w:val="left" w:pos="-100"/>
        </w:tabs>
        <w:ind w:firstLine="709"/>
        <w:jc w:val="both"/>
        <w:rPr>
          <w:sz w:val="28"/>
          <w:szCs w:val="28"/>
        </w:rPr>
      </w:pPr>
      <w:r w:rsidRPr="00620E4E">
        <w:rPr>
          <w:sz w:val="28"/>
          <w:szCs w:val="28"/>
        </w:rPr>
        <w:t>3.3.6. Подписанное письмо о согласии (письмо об</w:t>
      </w:r>
      <w:r w:rsidRPr="00682734">
        <w:rPr>
          <w:sz w:val="28"/>
          <w:szCs w:val="28"/>
        </w:rPr>
        <w:t xml:space="preserve">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3.3.7. В день подписания </w:t>
      </w:r>
      <w:r w:rsidRPr="004C0A22">
        <w:rPr>
          <w:sz w:val="28"/>
          <w:szCs w:val="28"/>
        </w:rPr>
        <w:t>письма о согласии</w:t>
      </w:r>
      <w:r w:rsidRPr="00682734">
        <w:rPr>
          <w:sz w:val="28"/>
          <w:szCs w:val="28"/>
        </w:rPr>
        <w:t xml:space="preserve"> (письма об отказе в выдаче согласия) должностное лицо уполномоченного органа, ответственное за предоставление муниципальной услуги</w:t>
      </w:r>
      <w:r w:rsidRPr="00682734">
        <w:rPr>
          <w:sz w:val="22"/>
          <w:szCs w:val="22"/>
        </w:rPr>
        <w:t xml:space="preserve">, </w:t>
      </w:r>
      <w:r w:rsidRPr="00682734">
        <w:rPr>
          <w:sz w:val="28"/>
          <w:szCs w:val="28"/>
        </w:rPr>
        <w:t xml:space="preserve">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В случае поступления заявления через МФЦ должностное лицо</w:t>
      </w:r>
      <w:r w:rsidRPr="00682734">
        <w:rPr>
          <w:sz w:val="22"/>
          <w:szCs w:val="22"/>
        </w:rPr>
        <w:t xml:space="preserve"> </w:t>
      </w:r>
      <w:r w:rsidRPr="00682734">
        <w:rPr>
          <w:sz w:val="28"/>
          <w:szCs w:val="28"/>
        </w:rPr>
        <w:t xml:space="preserve">уполномоченного органа, ответственное за предоставление муниципальной услуги, осуществляет передачу подписанного </w:t>
      </w:r>
      <w:r w:rsidRPr="004C0A22">
        <w:rPr>
          <w:sz w:val="28"/>
          <w:szCs w:val="28"/>
        </w:rPr>
        <w:t>письма о согласии</w:t>
      </w:r>
      <w:r w:rsidRPr="00682734">
        <w:rPr>
          <w:sz w:val="28"/>
          <w:szCs w:val="28"/>
        </w:rPr>
        <w:t xml:space="preserve"> (письма об отказе в выдаче согласия) в МФЦ в день подписания указанного документа, </w:t>
      </w:r>
      <w:r w:rsidRPr="00682734">
        <w:rPr>
          <w:rFonts w:eastAsia="Calibri"/>
          <w:sz w:val="28"/>
          <w:szCs w:val="28"/>
        </w:rPr>
        <w:t>если иной способ получения не указан заявителем</w:t>
      </w:r>
      <w:r w:rsidRPr="00682734">
        <w:rPr>
          <w:sz w:val="28"/>
          <w:szCs w:val="28"/>
        </w:rPr>
        <w:t>.</w:t>
      </w:r>
    </w:p>
    <w:p w:rsidR="005E652F" w:rsidRPr="00682734" w:rsidRDefault="005E652F" w:rsidP="005E6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 xml:space="preserve">3.3.8. Максимальный срок выполнения административной процедуры - </w:t>
      </w:r>
      <w:r w:rsidR="00031DD4">
        <w:rPr>
          <w:sz w:val="28"/>
          <w:szCs w:val="28"/>
        </w:rPr>
        <w:t>30</w:t>
      </w:r>
      <w:r w:rsidRPr="00682734">
        <w:rPr>
          <w:sz w:val="28"/>
          <w:szCs w:val="28"/>
        </w:rPr>
        <w:t xml:space="preserve"> дней со дня поступления заявления.</w:t>
      </w:r>
      <w:r w:rsidRPr="00682734">
        <w:rPr>
          <w:rStyle w:val="ab"/>
          <w:b/>
          <w:color w:val="FF0000"/>
          <w:sz w:val="28"/>
          <w:szCs w:val="28"/>
        </w:rPr>
        <w:t xml:space="preserve"> </w:t>
      </w:r>
      <w:r w:rsidRPr="00682734">
        <w:rPr>
          <w:rStyle w:val="ab"/>
          <w:b/>
          <w:color w:val="FF0000"/>
          <w:sz w:val="28"/>
          <w:szCs w:val="28"/>
        </w:rPr>
        <w:footnoteReference w:id="5"/>
      </w:r>
    </w:p>
    <w:p w:rsidR="005E652F" w:rsidRPr="00682734" w:rsidRDefault="005E652F" w:rsidP="005E65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t>3.3.9. Результатом выполнения административной процедуры является:</w:t>
      </w:r>
    </w:p>
    <w:p w:rsidR="005E652F" w:rsidRPr="00682734" w:rsidRDefault="005E652F" w:rsidP="005E65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2734">
        <w:rPr>
          <w:sz w:val="28"/>
          <w:szCs w:val="28"/>
        </w:rPr>
        <w:t>направление (вручение) заявителю согласия либо письма об отказе в выдаче согласия;</w:t>
      </w:r>
    </w:p>
    <w:p w:rsidR="005E652F" w:rsidRPr="00682734" w:rsidRDefault="005E652F" w:rsidP="005E65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2734">
        <w:rPr>
          <w:sz w:val="28"/>
          <w:szCs w:val="28"/>
        </w:rPr>
        <w:t>направление в МФЦ согласия либо письма об отказе в выдаче согласия.</w:t>
      </w:r>
    </w:p>
    <w:p w:rsidR="005E652F" w:rsidRPr="00682734" w:rsidRDefault="005E652F" w:rsidP="005E65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52F" w:rsidRPr="00682734" w:rsidRDefault="005E652F" w:rsidP="005E652F">
      <w:pPr>
        <w:ind w:firstLine="709"/>
        <w:jc w:val="both"/>
        <w:rPr>
          <w:bCs/>
          <w:sz w:val="28"/>
          <w:szCs w:val="28"/>
        </w:rPr>
      </w:pPr>
      <w:r w:rsidRPr="00682734">
        <w:rPr>
          <w:sz w:val="28"/>
          <w:szCs w:val="28"/>
          <w:u w:val="single"/>
        </w:rPr>
        <w:t>Примечание:</w:t>
      </w:r>
    </w:p>
    <w:p w:rsidR="005E652F" w:rsidRPr="00682734" w:rsidRDefault="005E652F" w:rsidP="005E652F">
      <w:pPr>
        <w:pStyle w:val="ad"/>
        <w:ind w:right="-16" w:firstLine="709"/>
        <w:jc w:val="both"/>
        <w:rPr>
          <w:sz w:val="28"/>
          <w:szCs w:val="28"/>
        </w:rPr>
      </w:pPr>
    </w:p>
    <w:p w:rsidR="005E652F" w:rsidRPr="005E652F" w:rsidRDefault="005E652F" w:rsidP="005E652F">
      <w:pPr>
        <w:pStyle w:val="ad"/>
        <w:ind w:right="-16" w:firstLine="709"/>
        <w:jc w:val="both"/>
        <w:rPr>
          <w:sz w:val="28"/>
          <w:szCs w:val="28"/>
        </w:rPr>
      </w:pPr>
      <w:r w:rsidRPr="00682734">
        <w:rPr>
          <w:sz w:val="28"/>
          <w:szCs w:val="28"/>
        </w:rPr>
        <w:lastRenderedPageBreak/>
        <w:t>* Форма заявления разрабатывается уполномоченным органом, с учетом требований законодательства Российской Федерации.</w:t>
      </w:r>
    </w:p>
    <w:sectPr w:rsidR="005E652F" w:rsidRPr="005E652F" w:rsidSect="00E321B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F9" w:rsidRDefault="00AA37F9" w:rsidP="00FA2FFB">
      <w:r>
        <w:separator/>
      </w:r>
    </w:p>
  </w:endnote>
  <w:endnote w:type="continuationSeparator" w:id="1">
    <w:p w:rsidR="00AA37F9" w:rsidRDefault="00AA37F9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F9" w:rsidRDefault="00AA37F9" w:rsidP="00FA2FFB">
      <w:r>
        <w:separator/>
      </w:r>
    </w:p>
  </w:footnote>
  <w:footnote w:type="continuationSeparator" w:id="1">
    <w:p w:rsidR="00AA37F9" w:rsidRDefault="00AA37F9" w:rsidP="00FA2FFB">
      <w:r>
        <w:continuationSeparator/>
      </w:r>
    </w:p>
  </w:footnote>
  <w:footnote w:id="2">
    <w:p w:rsidR="005E652F" w:rsidRPr="00607956" w:rsidRDefault="005E652F" w:rsidP="005E652F">
      <w:pPr>
        <w:autoSpaceDE w:val="0"/>
        <w:autoSpaceDN w:val="0"/>
        <w:adjustRightInd w:val="0"/>
        <w:jc w:val="both"/>
        <w:rPr>
          <w:color w:val="FF0000"/>
        </w:rPr>
      </w:pPr>
      <w:r w:rsidRPr="00607956">
        <w:rPr>
          <w:rStyle w:val="ab"/>
          <w:color w:val="FF0000"/>
        </w:rPr>
        <w:footnoteRef/>
      </w:r>
      <w:r w:rsidRPr="00607956">
        <w:rPr>
          <w:color w:val="FF0000"/>
        </w:rPr>
        <w:t xml:space="preserve"> </w:t>
      </w:r>
      <w:r w:rsidRPr="009E02D8">
        <w:rPr>
          <w:color w:val="FF0000"/>
        </w:rPr>
        <w:t>Срок муниципальной услуги устанавливается органом местного самоуправления, но не должен превышать 30 дней со дня поступления заявления.</w:t>
      </w:r>
    </w:p>
    <w:p w:rsidR="005E652F" w:rsidRPr="00522A2D" w:rsidRDefault="005E652F" w:rsidP="005E652F">
      <w:pPr>
        <w:pStyle w:val="a9"/>
        <w:rPr>
          <w:color w:val="FF0000"/>
        </w:rPr>
      </w:pPr>
    </w:p>
  </w:footnote>
  <w:footnote w:id="3">
    <w:p w:rsidR="005E652F" w:rsidRPr="004E3D0F" w:rsidRDefault="005E652F" w:rsidP="005E652F">
      <w:pPr>
        <w:autoSpaceDE w:val="0"/>
        <w:autoSpaceDN w:val="0"/>
        <w:adjustRightInd w:val="0"/>
        <w:jc w:val="both"/>
        <w:rPr>
          <w:color w:val="FF0000"/>
          <w:u w:val="single"/>
        </w:rPr>
      </w:pPr>
      <w:r w:rsidRPr="00607956">
        <w:rPr>
          <w:rStyle w:val="ab"/>
          <w:color w:val="FF0000"/>
        </w:rPr>
        <w:footnoteRef/>
      </w:r>
      <w:r w:rsidRPr="00607956">
        <w:rPr>
          <w:color w:val="FF0000"/>
        </w:rPr>
        <w:t xml:space="preserve"> </w:t>
      </w:r>
      <w:r w:rsidRPr="008C66AA">
        <w:rPr>
          <w:color w:val="FF0000"/>
        </w:rPr>
        <w:t xml:space="preserve">Перечень документов является примерным и может быть </w:t>
      </w:r>
      <w:r w:rsidRPr="004213ED">
        <w:rPr>
          <w:color w:val="FF0000"/>
        </w:rPr>
        <w:t xml:space="preserve">определен органами местного самоуправления </w:t>
      </w:r>
      <w:r w:rsidRPr="00437F08">
        <w:rPr>
          <w:color w:val="FF0000"/>
        </w:rPr>
        <w:t>с учетом</w:t>
      </w:r>
      <w:r w:rsidRPr="00C55555">
        <w:rPr>
          <w:color w:val="FF0000"/>
        </w:rPr>
        <w:t xml:space="preserve"> положений действующего законодательства</w:t>
      </w:r>
    </w:p>
  </w:footnote>
  <w:footnote w:id="4">
    <w:p w:rsidR="005E652F" w:rsidRPr="00522A2D" w:rsidRDefault="005E652F" w:rsidP="005E652F">
      <w:pPr>
        <w:autoSpaceDE w:val="0"/>
        <w:autoSpaceDN w:val="0"/>
        <w:adjustRightInd w:val="0"/>
        <w:jc w:val="both"/>
        <w:rPr>
          <w:color w:val="FF0000"/>
        </w:rPr>
      </w:pPr>
      <w:r w:rsidRPr="00607956">
        <w:rPr>
          <w:rStyle w:val="ab"/>
          <w:color w:val="FF0000"/>
        </w:rPr>
        <w:footnoteRef/>
      </w:r>
      <w:r w:rsidRPr="00607956">
        <w:rPr>
          <w:color w:val="FF0000"/>
        </w:rPr>
        <w:t xml:space="preserve"> </w:t>
      </w:r>
      <w:r w:rsidRPr="008C66AA">
        <w:rPr>
          <w:color w:val="FF0000"/>
        </w:rPr>
        <w:t xml:space="preserve">Перечень </w:t>
      </w:r>
      <w:r>
        <w:rPr>
          <w:color w:val="FF0000"/>
        </w:rPr>
        <w:t>оснований для отказа в предоставлении муниципальной услуги</w:t>
      </w:r>
      <w:r w:rsidRPr="008C66AA">
        <w:rPr>
          <w:color w:val="FF0000"/>
        </w:rPr>
        <w:t xml:space="preserve"> является примерным и может быть сформирован с учетом специфики конкретного муниципального образования и положени</w:t>
      </w:r>
      <w:r>
        <w:rPr>
          <w:color w:val="FF0000"/>
        </w:rPr>
        <w:t>й действующего законодательства</w:t>
      </w:r>
    </w:p>
  </w:footnote>
  <w:footnote w:id="5">
    <w:p w:rsidR="005E652F" w:rsidRPr="00A272A6" w:rsidRDefault="005E652F" w:rsidP="005E652F">
      <w:pPr>
        <w:pStyle w:val="a9"/>
        <w:jc w:val="both"/>
        <w:rPr>
          <w:color w:val="FF0000"/>
          <w:sz w:val="18"/>
          <w:szCs w:val="18"/>
        </w:rPr>
      </w:pPr>
      <w:r w:rsidRPr="00A272A6">
        <w:rPr>
          <w:rStyle w:val="ab"/>
          <w:color w:val="FF0000"/>
        </w:rPr>
        <w:footnoteRef/>
      </w:r>
      <w:r w:rsidRPr="00A272A6">
        <w:rPr>
          <w:color w:val="FF0000"/>
        </w:rPr>
        <w:t xml:space="preserve"> Общий максимальный срок исполнения административных процеду</w:t>
      </w:r>
      <w:r>
        <w:rPr>
          <w:color w:val="FF0000"/>
        </w:rPr>
        <w:t>р, предусмотренных пунктами 3.1-</w:t>
      </w:r>
      <w:r w:rsidRPr="00A272A6">
        <w:rPr>
          <w:color w:val="FF0000"/>
        </w:rPr>
        <w:t>3.</w:t>
      </w:r>
      <w:r>
        <w:rPr>
          <w:color w:val="FF0000"/>
        </w:rPr>
        <w:t>3</w:t>
      </w:r>
      <w:r w:rsidRPr="00A272A6">
        <w:rPr>
          <w:color w:val="FF0000"/>
        </w:rPr>
        <w:t xml:space="preserve"> настоящего административного регламента, </w:t>
      </w:r>
      <w:r w:rsidRPr="009E02D8">
        <w:rPr>
          <w:color w:val="FF0000"/>
        </w:rPr>
        <w:t xml:space="preserve">устанавливается органом местного самоуправления, но не должен превышать 30 дней со дня поступления </w:t>
      </w:r>
      <w:r w:rsidRPr="00CE3D0F">
        <w:rPr>
          <w:color w:val="FF0000"/>
        </w:rPr>
        <w:t>заявления в уполномоченный орган.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26934"/>
    <w:rsid w:val="00031DD4"/>
    <w:rsid w:val="00040C6F"/>
    <w:rsid w:val="0007696F"/>
    <w:rsid w:val="0008185E"/>
    <w:rsid w:val="00081FE5"/>
    <w:rsid w:val="0009765B"/>
    <w:rsid w:val="000E3CBD"/>
    <w:rsid w:val="001242C1"/>
    <w:rsid w:val="00124A62"/>
    <w:rsid w:val="00167475"/>
    <w:rsid w:val="00306D03"/>
    <w:rsid w:val="003B1C46"/>
    <w:rsid w:val="003B5E12"/>
    <w:rsid w:val="003C5BAF"/>
    <w:rsid w:val="003D4E97"/>
    <w:rsid w:val="003F2DDF"/>
    <w:rsid w:val="003F4918"/>
    <w:rsid w:val="00406B6B"/>
    <w:rsid w:val="00426405"/>
    <w:rsid w:val="004441BD"/>
    <w:rsid w:val="004508BC"/>
    <w:rsid w:val="00483B47"/>
    <w:rsid w:val="00494F75"/>
    <w:rsid w:val="00575A64"/>
    <w:rsid w:val="005D6FCA"/>
    <w:rsid w:val="005E2345"/>
    <w:rsid w:val="005E652F"/>
    <w:rsid w:val="00601E9F"/>
    <w:rsid w:val="00634D7B"/>
    <w:rsid w:val="0064237B"/>
    <w:rsid w:val="00666F00"/>
    <w:rsid w:val="00695D21"/>
    <w:rsid w:val="006A2613"/>
    <w:rsid w:val="006A5543"/>
    <w:rsid w:val="006B16A3"/>
    <w:rsid w:val="006B1E11"/>
    <w:rsid w:val="006D11FC"/>
    <w:rsid w:val="00701FF6"/>
    <w:rsid w:val="00716D84"/>
    <w:rsid w:val="007479F6"/>
    <w:rsid w:val="007A249B"/>
    <w:rsid w:val="007C0514"/>
    <w:rsid w:val="007F6A78"/>
    <w:rsid w:val="00811BD7"/>
    <w:rsid w:val="0084466A"/>
    <w:rsid w:val="0086251C"/>
    <w:rsid w:val="008816D5"/>
    <w:rsid w:val="008A0E39"/>
    <w:rsid w:val="008B6336"/>
    <w:rsid w:val="008C26F4"/>
    <w:rsid w:val="0090375B"/>
    <w:rsid w:val="009754A1"/>
    <w:rsid w:val="009845AF"/>
    <w:rsid w:val="00985462"/>
    <w:rsid w:val="009D004B"/>
    <w:rsid w:val="009F36D0"/>
    <w:rsid w:val="009F65D8"/>
    <w:rsid w:val="00A04BF1"/>
    <w:rsid w:val="00A05BBF"/>
    <w:rsid w:val="00A62D52"/>
    <w:rsid w:val="00A95172"/>
    <w:rsid w:val="00AA1D1F"/>
    <w:rsid w:val="00AA37F9"/>
    <w:rsid w:val="00AF637A"/>
    <w:rsid w:val="00B70577"/>
    <w:rsid w:val="00B92785"/>
    <w:rsid w:val="00B96E1D"/>
    <w:rsid w:val="00C22CAB"/>
    <w:rsid w:val="00C376B5"/>
    <w:rsid w:val="00CB73A5"/>
    <w:rsid w:val="00CC314D"/>
    <w:rsid w:val="00CC6257"/>
    <w:rsid w:val="00CD5BB7"/>
    <w:rsid w:val="00CF362D"/>
    <w:rsid w:val="00D2135A"/>
    <w:rsid w:val="00D21D26"/>
    <w:rsid w:val="00D408E6"/>
    <w:rsid w:val="00D5185F"/>
    <w:rsid w:val="00D63D0A"/>
    <w:rsid w:val="00D84849"/>
    <w:rsid w:val="00DD2DA5"/>
    <w:rsid w:val="00DD35CE"/>
    <w:rsid w:val="00E12C08"/>
    <w:rsid w:val="00E30EAE"/>
    <w:rsid w:val="00E321B5"/>
    <w:rsid w:val="00EF0AC5"/>
    <w:rsid w:val="00F13D14"/>
    <w:rsid w:val="00F420C5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83B47"/>
    <w:rPr>
      <w:lang w:eastAsia="ar-SA"/>
    </w:rPr>
  </w:style>
  <w:style w:type="character" w:styleId="ab">
    <w:name w:val="footnote reference"/>
    <w:link w:val="1"/>
    <w:unhideWhenUsed/>
    <w:rsid w:val="00483B47"/>
    <w:rPr>
      <w:vertAlign w:val="superscript"/>
    </w:rPr>
  </w:style>
  <w:style w:type="paragraph" w:customStyle="1" w:styleId="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paragraph" w:customStyle="1" w:styleId="ConsPlusCell">
    <w:name w:val="ConsPlusCell"/>
    <w:rsid w:val="005E652F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endnote text"/>
    <w:basedOn w:val="a"/>
    <w:link w:val="ae"/>
    <w:semiHidden/>
    <w:rsid w:val="005E652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5E652F"/>
  </w:style>
  <w:style w:type="paragraph" w:customStyle="1" w:styleId="ConsPlusTitle">
    <w:name w:val="ConsPlusTitle"/>
    <w:rsid w:val="00701FF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 Spacing"/>
    <w:uiPriority w:val="1"/>
    <w:qFormat/>
    <w:rsid w:val="00406B6B"/>
    <w:pPr>
      <w:suppressAutoHyphens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B994723FE8A2A5C2A977E5B1A6D0FD52D014751949B3CE3C7C1EF552676952840729519EFF3B4O6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774B-67A9-4EB7-AD11-2CC06418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17</Pages>
  <Words>5488</Words>
  <Characters>31283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36698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spec</cp:lastModifiedBy>
  <cp:revision>10</cp:revision>
  <cp:lastPrinted>2025-07-29T12:25:00Z</cp:lastPrinted>
  <dcterms:created xsi:type="dcterms:W3CDTF">2025-06-30T10:28:00Z</dcterms:created>
  <dcterms:modified xsi:type="dcterms:W3CDTF">2025-07-29T12:26:00Z</dcterms:modified>
</cp:coreProperties>
</file>