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E3" w:rsidRDefault="001C03E3" w:rsidP="001C03E3">
      <w:pPr>
        <w:jc w:val="center"/>
        <w:rPr>
          <w:rFonts w:cs="Times New Roman"/>
          <w:b/>
          <w:bCs/>
          <w:sz w:val="28"/>
          <w:szCs w:val="28"/>
        </w:rPr>
      </w:pPr>
      <w:r>
        <w:rPr>
          <w:rFonts w:cs="Times New Roman"/>
          <w:b/>
          <w:bCs/>
          <w:sz w:val="28"/>
          <w:szCs w:val="28"/>
        </w:rPr>
        <w:t>ПОСТАНОВЛЕНИЕ</w:t>
      </w:r>
    </w:p>
    <w:p w:rsidR="001C03E3" w:rsidRDefault="001C03E3" w:rsidP="001C03E3">
      <w:pPr>
        <w:jc w:val="center"/>
        <w:rPr>
          <w:rFonts w:cs="Times New Roman"/>
          <w:b/>
          <w:bCs/>
          <w:sz w:val="28"/>
          <w:szCs w:val="28"/>
        </w:rPr>
      </w:pPr>
      <w:r>
        <w:rPr>
          <w:rFonts w:cs="Times New Roman"/>
          <w:b/>
          <w:bCs/>
          <w:sz w:val="28"/>
          <w:szCs w:val="28"/>
        </w:rPr>
        <w:t>АДМИНИСТРАЦИИ КРАСНИНСКОГО СЕЛЬСКОГО ПОСЕЛЕНИЯ</w:t>
      </w:r>
    </w:p>
    <w:p w:rsidR="001C03E3" w:rsidRDefault="001C03E3" w:rsidP="001C03E3">
      <w:pPr>
        <w:jc w:val="center"/>
        <w:rPr>
          <w:rFonts w:cs="Times New Roman"/>
          <w:b/>
          <w:bCs/>
        </w:rPr>
      </w:pPr>
      <w:r>
        <w:rPr>
          <w:rFonts w:cs="Times New Roman"/>
          <w:b/>
          <w:bCs/>
          <w:sz w:val="28"/>
          <w:szCs w:val="28"/>
        </w:rPr>
        <w:t>ДАНИЛОВСКОГО МУНИЦИПАЛЬНОГО  РАЙОНА  ВОЛГОГРАДСКОЙ ОБЛАСТИ</w:t>
      </w:r>
    </w:p>
    <w:p w:rsidR="001C03E3" w:rsidRDefault="001C03E3" w:rsidP="001C03E3">
      <w:pPr>
        <w:jc w:val="center"/>
        <w:rPr>
          <w:rFonts w:cs="Times New Roman"/>
          <w:sz w:val="16"/>
          <w:szCs w:val="16"/>
        </w:rPr>
      </w:pPr>
      <w:r>
        <w:rPr>
          <w:rFonts w:cs="Times New Roman"/>
          <w:b/>
          <w:bCs/>
        </w:rPr>
        <w:t>_____________________________________________________________________________</w:t>
      </w:r>
    </w:p>
    <w:p w:rsidR="001C03E3" w:rsidRDefault="001C03E3" w:rsidP="001C03E3">
      <w:pPr>
        <w:jc w:val="center"/>
        <w:rPr>
          <w:rFonts w:cs="Times New Roman"/>
          <w:sz w:val="16"/>
          <w:szCs w:val="16"/>
        </w:rPr>
      </w:pPr>
      <w:r>
        <w:rPr>
          <w:rFonts w:cs="Times New Roman"/>
          <w:sz w:val="16"/>
          <w:szCs w:val="16"/>
        </w:rPr>
        <w:t>403395 Волгоградская область, Даниловский  район, х. Красный , ул. Советская,11</w:t>
      </w:r>
    </w:p>
    <w:p w:rsidR="001C03E3" w:rsidRPr="00CA02E4" w:rsidRDefault="001C03E3" w:rsidP="001C03E3">
      <w:pPr>
        <w:jc w:val="center"/>
        <w:rPr>
          <w:rFonts w:cs="Times New Roman"/>
          <w:sz w:val="16"/>
          <w:szCs w:val="16"/>
        </w:rPr>
      </w:pPr>
      <w:r>
        <w:rPr>
          <w:rFonts w:cs="Times New Roman"/>
          <w:sz w:val="16"/>
          <w:szCs w:val="16"/>
        </w:rPr>
        <w:t>Тел. /факс (84461)5-86-81, 5-86-83, 5-86-81</w:t>
      </w:r>
    </w:p>
    <w:p w:rsidR="001C03E3" w:rsidRPr="001C03E3" w:rsidRDefault="001C03E3" w:rsidP="001C03E3">
      <w:pPr>
        <w:jc w:val="center"/>
        <w:rPr>
          <w:sz w:val="20"/>
          <w:u w:val="single"/>
        </w:rPr>
      </w:pPr>
      <w:r>
        <w:rPr>
          <w:rFonts w:cs="Times New Roman"/>
          <w:sz w:val="16"/>
          <w:szCs w:val="16"/>
          <w:lang w:val="en-US"/>
        </w:rPr>
        <w:t>E</w:t>
      </w:r>
      <w:r w:rsidRPr="001C03E3">
        <w:rPr>
          <w:rFonts w:cs="Times New Roman"/>
          <w:sz w:val="16"/>
          <w:szCs w:val="16"/>
        </w:rPr>
        <w:t>-</w:t>
      </w:r>
      <w:r>
        <w:rPr>
          <w:rFonts w:cs="Times New Roman"/>
          <w:sz w:val="16"/>
          <w:szCs w:val="16"/>
          <w:lang w:val="en-US"/>
        </w:rPr>
        <w:t>mail</w:t>
      </w:r>
      <w:r w:rsidRPr="001C03E3">
        <w:rPr>
          <w:rFonts w:cs="Times New Roman"/>
          <w:sz w:val="16"/>
          <w:szCs w:val="16"/>
        </w:rPr>
        <w:t xml:space="preserve"> </w:t>
      </w:r>
      <w:hyperlink r:id="rId8" w:history="1">
        <w:r w:rsidRPr="0082798D">
          <w:rPr>
            <w:rStyle w:val="a3"/>
            <w:rFonts w:cs="Times New Roman"/>
            <w:sz w:val="16"/>
            <w:szCs w:val="16"/>
            <w:lang w:val="en-US"/>
          </w:rPr>
          <w:t>adm</w:t>
        </w:r>
        <w:r w:rsidRPr="001C03E3">
          <w:rPr>
            <w:rStyle w:val="a3"/>
            <w:rFonts w:cs="Times New Roman"/>
            <w:sz w:val="16"/>
            <w:szCs w:val="16"/>
          </w:rPr>
          <w:t>.</w:t>
        </w:r>
        <w:r w:rsidRPr="0082798D">
          <w:rPr>
            <w:rStyle w:val="a3"/>
            <w:rFonts w:cs="Times New Roman"/>
            <w:sz w:val="16"/>
            <w:szCs w:val="16"/>
            <w:lang w:val="en-US"/>
          </w:rPr>
          <w:t>krasnij</w:t>
        </w:r>
        <w:r w:rsidRPr="001C03E3">
          <w:rPr>
            <w:rStyle w:val="a3"/>
            <w:rFonts w:cs="Times New Roman"/>
            <w:sz w:val="16"/>
            <w:szCs w:val="16"/>
          </w:rPr>
          <w:t>@</w:t>
        </w:r>
        <w:r w:rsidRPr="0082798D">
          <w:rPr>
            <w:rStyle w:val="a3"/>
            <w:rFonts w:cs="Times New Roman"/>
            <w:sz w:val="16"/>
            <w:szCs w:val="16"/>
            <w:lang w:val="en-US"/>
          </w:rPr>
          <w:t>mail</w:t>
        </w:r>
        <w:r w:rsidRPr="001C03E3">
          <w:rPr>
            <w:rStyle w:val="a3"/>
            <w:rFonts w:cs="Times New Roman"/>
            <w:sz w:val="16"/>
            <w:szCs w:val="16"/>
          </w:rPr>
          <w:t>.</w:t>
        </w:r>
        <w:r w:rsidRPr="0082798D">
          <w:rPr>
            <w:rStyle w:val="a3"/>
            <w:rFonts w:cs="Times New Roman"/>
            <w:sz w:val="16"/>
            <w:szCs w:val="16"/>
            <w:lang w:val="en-US"/>
          </w:rPr>
          <w:t>ru</w:t>
        </w:r>
      </w:hyperlink>
    </w:p>
    <w:p w:rsidR="001C03E3" w:rsidRPr="001C03E3" w:rsidRDefault="001C03E3" w:rsidP="001C03E3">
      <w:pPr>
        <w:jc w:val="right"/>
        <w:rPr>
          <w:sz w:val="20"/>
          <w:u w:val="single"/>
        </w:rPr>
      </w:pPr>
    </w:p>
    <w:p w:rsidR="001C03E3" w:rsidRPr="006E623B" w:rsidRDefault="001C03E3" w:rsidP="001C03E3">
      <w:pPr>
        <w:pStyle w:val="a4"/>
        <w:rPr>
          <w:sz w:val="24"/>
          <w:szCs w:val="24"/>
        </w:rPr>
      </w:pPr>
    </w:p>
    <w:p w:rsidR="001C03E3" w:rsidRPr="006E623B" w:rsidRDefault="00AB7B5B" w:rsidP="001C03E3">
      <w:r w:rsidRPr="006E623B">
        <w:rPr>
          <w:b/>
          <w:bCs/>
        </w:rPr>
        <w:t>от «</w:t>
      </w:r>
      <w:r w:rsidR="00E14F02" w:rsidRPr="006E623B">
        <w:rPr>
          <w:b/>
          <w:bCs/>
        </w:rPr>
        <w:t>16</w:t>
      </w:r>
      <w:r w:rsidR="00D4708E" w:rsidRPr="006E623B">
        <w:rPr>
          <w:b/>
          <w:bCs/>
        </w:rPr>
        <w:t xml:space="preserve">» </w:t>
      </w:r>
      <w:r w:rsidR="00E14F02" w:rsidRPr="006E623B">
        <w:rPr>
          <w:b/>
          <w:bCs/>
        </w:rPr>
        <w:t>июля</w:t>
      </w:r>
      <w:r w:rsidR="00D4708E" w:rsidRPr="006E623B">
        <w:rPr>
          <w:b/>
          <w:bCs/>
        </w:rPr>
        <w:t xml:space="preserve">  202</w:t>
      </w:r>
      <w:r w:rsidR="00870C09" w:rsidRPr="006E623B">
        <w:rPr>
          <w:b/>
          <w:bCs/>
        </w:rPr>
        <w:t>4</w:t>
      </w:r>
      <w:r w:rsidR="001C03E3" w:rsidRPr="006E623B">
        <w:rPr>
          <w:b/>
          <w:bCs/>
        </w:rPr>
        <w:t xml:space="preserve">  года                                             № 1</w:t>
      </w:r>
      <w:r w:rsidR="00E14F02" w:rsidRPr="006E623B">
        <w:rPr>
          <w:b/>
          <w:bCs/>
        </w:rPr>
        <w:t>8</w:t>
      </w:r>
    </w:p>
    <w:p w:rsidR="006D6AAA" w:rsidRPr="006E623B" w:rsidRDefault="006D6AAA" w:rsidP="001C03E3">
      <w:pPr>
        <w:jc w:val="center"/>
      </w:pPr>
    </w:p>
    <w:p w:rsidR="001C03E3" w:rsidRPr="006E623B" w:rsidRDefault="00E14F02" w:rsidP="006E623B">
      <w:pPr>
        <w:tabs>
          <w:tab w:val="left" w:pos="285"/>
        </w:tabs>
      </w:pPr>
      <w:r w:rsidRPr="006E623B">
        <w:tab/>
      </w:r>
      <w:r w:rsidRPr="006E623B">
        <w:rPr>
          <w:b/>
        </w:rPr>
        <w:t>«Об утверждении административного регламента  предоставлении муниципальной услуги»</w:t>
      </w:r>
      <w:r w:rsidR="006E623B" w:rsidRPr="006E623B">
        <w:rPr>
          <w:b/>
        </w:rPr>
        <w:t xml:space="preserve"> </w:t>
      </w:r>
      <w:r w:rsidRPr="006E623B">
        <w:rPr>
          <w:rFonts w:eastAsia="Calibri"/>
          <w:b/>
        </w:rPr>
        <w:t>Перераспределение земель и (или) земельных участков, находящихся в муниципальной собственности</w:t>
      </w:r>
      <w:r w:rsidRPr="006E623B">
        <w:rPr>
          <w:b/>
        </w:rPr>
        <w:t xml:space="preserve">, земельных участков, расположенных на территории </w:t>
      </w:r>
      <w:r w:rsidR="006B0D1C" w:rsidRPr="006E623B">
        <w:rPr>
          <w:b/>
        </w:rPr>
        <w:t>муниципального образования</w:t>
      </w:r>
      <w:r w:rsidRPr="006E623B">
        <w:t xml:space="preserve"> </w:t>
      </w:r>
      <w:r w:rsidRPr="006E623B">
        <w:rPr>
          <w:b/>
        </w:rPr>
        <w:t xml:space="preserve">,  </w:t>
      </w:r>
      <w:r w:rsidRPr="006E623B">
        <w:rPr>
          <w:rFonts w:eastAsia="Calibri"/>
          <w:b/>
        </w:rPr>
        <w:t>и земельных участков, находящихся в частной собственности</w:t>
      </w:r>
      <w:r w:rsidR="006B0D1C" w:rsidRPr="006E623B">
        <w:rPr>
          <w:rFonts w:eastAsia="Calibri"/>
          <w:b/>
        </w:rPr>
        <w:t>»</w:t>
      </w:r>
    </w:p>
    <w:p w:rsidR="001C03E3" w:rsidRPr="006E623B" w:rsidRDefault="001C03E3" w:rsidP="001C03E3"/>
    <w:p w:rsidR="001C03E3" w:rsidRPr="006E623B" w:rsidRDefault="001C03E3" w:rsidP="001D3DDB">
      <w:pPr>
        <w:tabs>
          <w:tab w:val="left" w:pos="2380"/>
        </w:tabs>
      </w:pPr>
      <w:r w:rsidRPr="006E623B">
        <w:tab/>
        <w:t>ПОСТАНОВЛЯЕТ:</w:t>
      </w:r>
    </w:p>
    <w:p w:rsidR="002E533D" w:rsidRPr="006E623B" w:rsidRDefault="006E623B" w:rsidP="006E623B">
      <w:pPr>
        <w:tabs>
          <w:tab w:val="left" w:pos="285"/>
        </w:tabs>
      </w:pPr>
      <w:r w:rsidRPr="006E623B">
        <w:rPr>
          <w:lang w:eastAsia="ru-RU"/>
        </w:rPr>
        <w:t xml:space="preserve">1. </w:t>
      </w:r>
      <w:r w:rsidR="002E533D" w:rsidRPr="006E623B">
        <w:rPr>
          <w:lang w:eastAsia="ru-RU"/>
        </w:rPr>
        <w:t xml:space="preserve">Утвердить </w:t>
      </w:r>
      <w:r w:rsidRPr="006E623B">
        <w:rPr>
          <w:lang w:eastAsia="ru-RU"/>
        </w:rPr>
        <w:t xml:space="preserve">административный регламент « </w:t>
      </w:r>
      <w:r w:rsidRPr="006E623B">
        <w:rPr>
          <w:rFonts w:eastAsia="Calibri"/>
        </w:rPr>
        <w:t>Перераспределение земель и (или) земельных участков, находящихся в муниципальной собственности</w:t>
      </w:r>
      <w:r w:rsidRPr="006E623B">
        <w:t>, земельных участков, расположенных на территории муниципального образования</w:t>
      </w:r>
      <w:r w:rsidRPr="006E623B">
        <w:rPr>
          <w:i/>
          <w:u w:val="single"/>
        </w:rPr>
        <w:t xml:space="preserve"> </w:t>
      </w:r>
      <w:r w:rsidRPr="006E623B">
        <w:t xml:space="preserve">,  </w:t>
      </w:r>
      <w:r w:rsidRPr="006E623B">
        <w:rPr>
          <w:rFonts w:eastAsia="Calibri"/>
        </w:rPr>
        <w:t>и земельных участков, находящихся в частной собственности»</w:t>
      </w:r>
    </w:p>
    <w:p w:rsidR="002E533D" w:rsidRPr="006E623B" w:rsidRDefault="006E623B" w:rsidP="006E623B">
      <w:pPr>
        <w:ind w:firstLine="708"/>
        <w:rPr>
          <w:lang w:eastAsia="ru-RU"/>
        </w:rPr>
      </w:pPr>
      <w:r w:rsidRPr="006E623B">
        <w:rPr>
          <w:lang w:eastAsia="ru-RU"/>
        </w:rPr>
        <w:t xml:space="preserve"> 2.</w:t>
      </w:r>
      <w:r w:rsidR="00870C09" w:rsidRPr="006E623B">
        <w:rPr>
          <w:lang w:eastAsia="ru-RU"/>
        </w:rPr>
        <w:t xml:space="preserve"> </w:t>
      </w:r>
      <w:r w:rsidR="002E533D" w:rsidRPr="006E623B">
        <w:rPr>
          <w:lang w:eastAsia="ru-RU"/>
        </w:rPr>
        <w:t>Контроль за исполнением настоящего постановления оставляю за собой.</w:t>
      </w:r>
    </w:p>
    <w:p w:rsidR="002E533D" w:rsidRPr="006E623B" w:rsidRDefault="006E623B" w:rsidP="00870C09">
      <w:pPr>
        <w:suppressAutoHyphens w:val="0"/>
        <w:ind w:left="765"/>
        <w:jc w:val="both"/>
        <w:rPr>
          <w:lang w:eastAsia="ru-RU"/>
        </w:rPr>
      </w:pPr>
      <w:r w:rsidRPr="006E623B">
        <w:rPr>
          <w:lang w:eastAsia="ru-RU"/>
        </w:rPr>
        <w:t>3</w:t>
      </w:r>
      <w:r w:rsidR="00870C09" w:rsidRPr="006E623B">
        <w:rPr>
          <w:lang w:eastAsia="ru-RU"/>
        </w:rPr>
        <w:t xml:space="preserve">. </w:t>
      </w:r>
      <w:r w:rsidR="00AC15DA" w:rsidRPr="006E623B">
        <w:rPr>
          <w:lang w:eastAsia="ru-RU"/>
        </w:rPr>
        <w:t>Постановление вступает в силу со дня  официального обнародования.</w:t>
      </w:r>
    </w:p>
    <w:p w:rsidR="00AC15DA" w:rsidRPr="006E623B" w:rsidRDefault="00AC15DA" w:rsidP="00AC15DA">
      <w:pPr>
        <w:suppressAutoHyphens w:val="0"/>
        <w:jc w:val="both"/>
        <w:rPr>
          <w:lang w:eastAsia="ru-RU"/>
        </w:rPr>
      </w:pPr>
    </w:p>
    <w:p w:rsidR="00AC15DA" w:rsidRPr="006E623B" w:rsidRDefault="00AC15DA" w:rsidP="00AC15DA">
      <w:pPr>
        <w:suppressAutoHyphens w:val="0"/>
        <w:jc w:val="both"/>
        <w:rPr>
          <w:lang w:eastAsia="ru-RU"/>
        </w:rPr>
      </w:pPr>
    </w:p>
    <w:p w:rsidR="00AC15DA" w:rsidRPr="006E623B" w:rsidRDefault="00AC15DA" w:rsidP="00AC15DA">
      <w:pPr>
        <w:suppressAutoHyphens w:val="0"/>
        <w:jc w:val="both"/>
        <w:rPr>
          <w:lang w:eastAsia="ru-RU"/>
        </w:rPr>
      </w:pPr>
    </w:p>
    <w:p w:rsidR="00AC15DA" w:rsidRPr="006E623B" w:rsidRDefault="00AC15DA" w:rsidP="00AC15DA">
      <w:pPr>
        <w:suppressAutoHyphens w:val="0"/>
        <w:jc w:val="both"/>
        <w:rPr>
          <w:lang w:eastAsia="ru-RU"/>
        </w:rPr>
      </w:pPr>
    </w:p>
    <w:p w:rsidR="00AC15DA" w:rsidRPr="006E623B" w:rsidRDefault="00AC15DA" w:rsidP="00AC15DA">
      <w:pPr>
        <w:suppressAutoHyphens w:val="0"/>
        <w:jc w:val="both"/>
        <w:rPr>
          <w:lang w:eastAsia="ru-RU"/>
        </w:rPr>
      </w:pPr>
    </w:p>
    <w:p w:rsidR="00AC15DA" w:rsidRPr="006E623B" w:rsidRDefault="00AC15DA" w:rsidP="00AC15DA">
      <w:pPr>
        <w:suppressAutoHyphens w:val="0"/>
        <w:jc w:val="both"/>
        <w:rPr>
          <w:lang w:eastAsia="ru-RU"/>
        </w:rPr>
      </w:pPr>
      <w:r w:rsidRPr="006E623B">
        <w:rPr>
          <w:lang w:eastAsia="ru-RU"/>
        </w:rPr>
        <w:t>Глава Краснинского</w:t>
      </w:r>
    </w:p>
    <w:p w:rsidR="00AC15DA" w:rsidRPr="006E623B" w:rsidRDefault="00AC15DA" w:rsidP="00AC15DA">
      <w:pPr>
        <w:suppressAutoHyphens w:val="0"/>
        <w:jc w:val="both"/>
        <w:rPr>
          <w:lang w:eastAsia="ru-RU"/>
        </w:rPr>
      </w:pPr>
      <w:r w:rsidRPr="006E623B">
        <w:rPr>
          <w:lang w:eastAsia="ru-RU"/>
        </w:rPr>
        <w:t>сельского поселения                                             В.В. Бычков</w:t>
      </w:r>
    </w:p>
    <w:p w:rsidR="002E533D" w:rsidRPr="006E623B" w:rsidRDefault="002E533D" w:rsidP="002E533D">
      <w:pPr>
        <w:pStyle w:val="a6"/>
        <w:ind w:left="1065"/>
      </w:pPr>
    </w:p>
    <w:p w:rsidR="00AC15DA" w:rsidRDefault="00AC15DA" w:rsidP="002E533D">
      <w:pPr>
        <w:pStyle w:val="a6"/>
        <w:ind w:left="1065"/>
      </w:pPr>
    </w:p>
    <w:p w:rsidR="00C34FF6" w:rsidRDefault="00C34FF6" w:rsidP="002E533D">
      <w:pPr>
        <w:pStyle w:val="a6"/>
        <w:ind w:left="1065"/>
      </w:pPr>
    </w:p>
    <w:p w:rsidR="00C34FF6" w:rsidRDefault="00C34FF6" w:rsidP="002E533D">
      <w:pPr>
        <w:pStyle w:val="a6"/>
        <w:ind w:left="1065"/>
      </w:pPr>
    </w:p>
    <w:p w:rsidR="00C34FF6" w:rsidRDefault="00C34FF6" w:rsidP="002E533D">
      <w:pPr>
        <w:pStyle w:val="a6"/>
        <w:ind w:left="1065"/>
      </w:pPr>
    </w:p>
    <w:p w:rsidR="00C34FF6" w:rsidRDefault="00C34FF6" w:rsidP="002E533D">
      <w:pPr>
        <w:pStyle w:val="a6"/>
        <w:ind w:left="1065"/>
      </w:pPr>
    </w:p>
    <w:p w:rsidR="00C34FF6" w:rsidRDefault="00C34FF6" w:rsidP="002E533D">
      <w:pPr>
        <w:pStyle w:val="a6"/>
        <w:ind w:left="1065"/>
      </w:pPr>
    </w:p>
    <w:p w:rsidR="00C34FF6" w:rsidRDefault="00C34FF6" w:rsidP="002E533D">
      <w:pPr>
        <w:pStyle w:val="a6"/>
        <w:ind w:left="1065"/>
      </w:pPr>
    </w:p>
    <w:p w:rsidR="00C34FF6" w:rsidRDefault="00C34FF6" w:rsidP="002E533D">
      <w:pPr>
        <w:pStyle w:val="a6"/>
        <w:ind w:left="1065"/>
      </w:pPr>
    </w:p>
    <w:p w:rsidR="00C34FF6" w:rsidRDefault="00C34FF6" w:rsidP="002E533D">
      <w:pPr>
        <w:pStyle w:val="a6"/>
        <w:ind w:left="1065"/>
      </w:pPr>
    </w:p>
    <w:p w:rsidR="00C34FF6" w:rsidRDefault="00C34FF6" w:rsidP="002E533D">
      <w:pPr>
        <w:pStyle w:val="a6"/>
        <w:ind w:left="1065"/>
      </w:pPr>
    </w:p>
    <w:p w:rsidR="00C34FF6" w:rsidRDefault="00C34FF6" w:rsidP="002E533D">
      <w:pPr>
        <w:pStyle w:val="a6"/>
        <w:ind w:left="1065"/>
      </w:pPr>
    </w:p>
    <w:p w:rsidR="00C34FF6" w:rsidRDefault="00C34FF6" w:rsidP="002E533D">
      <w:pPr>
        <w:pStyle w:val="a6"/>
        <w:ind w:left="1065"/>
      </w:pPr>
    </w:p>
    <w:p w:rsidR="00C34FF6" w:rsidRDefault="00C34FF6" w:rsidP="002E533D">
      <w:pPr>
        <w:pStyle w:val="a6"/>
        <w:ind w:left="1065"/>
      </w:pPr>
    </w:p>
    <w:p w:rsidR="00C34FF6" w:rsidRDefault="00C34FF6" w:rsidP="002E533D">
      <w:pPr>
        <w:pStyle w:val="a6"/>
        <w:ind w:left="1065"/>
      </w:pPr>
    </w:p>
    <w:p w:rsidR="00C34FF6" w:rsidRDefault="00C34FF6" w:rsidP="002E533D">
      <w:pPr>
        <w:pStyle w:val="a6"/>
        <w:ind w:left="1065"/>
      </w:pPr>
    </w:p>
    <w:p w:rsidR="00C34FF6" w:rsidRDefault="00C34FF6" w:rsidP="002E533D">
      <w:pPr>
        <w:pStyle w:val="a6"/>
        <w:ind w:left="1065"/>
      </w:pPr>
    </w:p>
    <w:p w:rsidR="00C34FF6" w:rsidRDefault="00C34FF6" w:rsidP="002E533D">
      <w:pPr>
        <w:pStyle w:val="a6"/>
        <w:ind w:left="1065"/>
      </w:pPr>
    </w:p>
    <w:p w:rsidR="00C34FF6" w:rsidRDefault="00C34FF6" w:rsidP="002E533D">
      <w:pPr>
        <w:pStyle w:val="a6"/>
        <w:ind w:left="1065"/>
      </w:pPr>
    </w:p>
    <w:p w:rsidR="00C34FF6" w:rsidRPr="006E623B" w:rsidRDefault="00C34FF6" w:rsidP="002E533D">
      <w:pPr>
        <w:pStyle w:val="a6"/>
        <w:ind w:left="1065"/>
      </w:pPr>
    </w:p>
    <w:p w:rsidR="00AC15DA" w:rsidRPr="006E623B" w:rsidRDefault="00AC15DA" w:rsidP="002E533D">
      <w:pPr>
        <w:pStyle w:val="a6"/>
        <w:ind w:left="1065"/>
      </w:pPr>
    </w:p>
    <w:p w:rsidR="006D30F0" w:rsidRPr="006D30F0" w:rsidRDefault="006D30F0" w:rsidP="006D30F0">
      <w:pPr>
        <w:shd w:val="clear" w:color="auto" w:fill="FFFFFF"/>
        <w:suppressAutoHyphens w:val="0"/>
        <w:rPr>
          <w:rFonts w:ascii="Helvetica" w:hAnsi="Helvetica" w:cs="Helvetica"/>
          <w:color w:val="1A1A1A"/>
          <w:sz w:val="23"/>
          <w:szCs w:val="23"/>
          <w:lang w:eastAsia="ru-RU"/>
        </w:rPr>
      </w:pPr>
      <w:r>
        <w:rPr>
          <w:rFonts w:ascii="Helvetica" w:hAnsi="Helvetica" w:cs="Helvetica"/>
          <w:color w:val="1A1A1A"/>
          <w:sz w:val="23"/>
          <w:szCs w:val="23"/>
          <w:lang w:eastAsia="ru-RU"/>
        </w:rPr>
        <w:lastRenderedPageBreak/>
        <w:t xml:space="preserve">                                                                                                                    </w:t>
      </w:r>
      <w:r w:rsidRPr="006D30F0">
        <w:rPr>
          <w:rFonts w:ascii="Helvetica" w:hAnsi="Helvetica" w:cs="Helvetica"/>
          <w:color w:val="1A1A1A"/>
          <w:sz w:val="23"/>
          <w:szCs w:val="23"/>
          <w:lang w:eastAsia="ru-RU"/>
        </w:rPr>
        <w:t>Приложение №1</w:t>
      </w:r>
    </w:p>
    <w:p w:rsidR="006D30F0" w:rsidRPr="006D30F0" w:rsidRDefault="003622EC" w:rsidP="006D30F0">
      <w:pPr>
        <w:shd w:val="clear" w:color="auto" w:fill="FFFFFF"/>
        <w:suppressAutoHyphens w:val="0"/>
        <w:rPr>
          <w:rFonts w:ascii="Helvetica" w:hAnsi="Helvetica" w:cs="Helvetica"/>
          <w:color w:val="1A1A1A"/>
          <w:sz w:val="23"/>
          <w:szCs w:val="23"/>
          <w:lang w:eastAsia="ru-RU"/>
        </w:rPr>
      </w:pPr>
      <w:r>
        <w:rPr>
          <w:rFonts w:ascii="Helvetica" w:hAnsi="Helvetica" w:cs="Helvetica"/>
          <w:color w:val="1A1A1A"/>
          <w:sz w:val="23"/>
          <w:szCs w:val="23"/>
          <w:lang w:eastAsia="ru-RU"/>
        </w:rPr>
        <w:t xml:space="preserve">                                                                                        </w:t>
      </w:r>
      <w:r w:rsidR="006D30F0">
        <w:rPr>
          <w:rFonts w:ascii="Helvetica" w:hAnsi="Helvetica" w:cs="Helvetica"/>
          <w:color w:val="1A1A1A"/>
          <w:sz w:val="23"/>
          <w:szCs w:val="23"/>
          <w:lang w:eastAsia="ru-RU"/>
        </w:rPr>
        <w:t xml:space="preserve"> </w:t>
      </w:r>
      <w:r w:rsidR="006D30F0" w:rsidRPr="006D30F0">
        <w:rPr>
          <w:rFonts w:ascii="Helvetica" w:hAnsi="Helvetica" w:cs="Helvetica"/>
          <w:color w:val="1A1A1A"/>
          <w:sz w:val="23"/>
          <w:szCs w:val="23"/>
          <w:lang w:eastAsia="ru-RU"/>
        </w:rPr>
        <w:t>к постановлению администрации</w:t>
      </w:r>
    </w:p>
    <w:p w:rsidR="006D30F0" w:rsidRPr="006D30F0" w:rsidRDefault="003622EC" w:rsidP="006D30F0">
      <w:pPr>
        <w:shd w:val="clear" w:color="auto" w:fill="FFFFFF"/>
        <w:suppressAutoHyphens w:val="0"/>
        <w:rPr>
          <w:rFonts w:ascii="Helvetica" w:hAnsi="Helvetica" w:cs="Helvetica"/>
          <w:color w:val="1A1A1A"/>
          <w:sz w:val="23"/>
          <w:szCs w:val="23"/>
          <w:lang w:eastAsia="ru-RU"/>
        </w:rPr>
      </w:pPr>
      <w:r>
        <w:rPr>
          <w:rFonts w:ascii="Helvetica" w:hAnsi="Helvetica" w:cs="Helvetica"/>
          <w:color w:val="1A1A1A"/>
          <w:sz w:val="23"/>
          <w:szCs w:val="23"/>
          <w:lang w:eastAsia="ru-RU"/>
        </w:rPr>
        <w:t xml:space="preserve">                                                                                      </w:t>
      </w:r>
      <w:r w:rsidR="006D30F0" w:rsidRPr="006D30F0">
        <w:rPr>
          <w:rFonts w:ascii="Helvetica" w:hAnsi="Helvetica" w:cs="Helvetica"/>
          <w:color w:val="1A1A1A"/>
          <w:sz w:val="23"/>
          <w:szCs w:val="23"/>
          <w:lang w:eastAsia="ru-RU"/>
        </w:rPr>
        <w:t>Краснинского сельского поселения</w:t>
      </w:r>
    </w:p>
    <w:p w:rsidR="006D30F0" w:rsidRPr="006D30F0" w:rsidRDefault="003622EC" w:rsidP="006D30F0">
      <w:pPr>
        <w:shd w:val="clear" w:color="auto" w:fill="FFFFFF"/>
        <w:suppressAutoHyphens w:val="0"/>
        <w:rPr>
          <w:rFonts w:ascii="Helvetica" w:hAnsi="Helvetica" w:cs="Helvetica"/>
          <w:color w:val="1A1A1A"/>
          <w:sz w:val="23"/>
          <w:szCs w:val="23"/>
          <w:lang w:eastAsia="ru-RU"/>
        </w:rPr>
      </w:pPr>
      <w:r>
        <w:rPr>
          <w:rFonts w:ascii="Helvetica" w:hAnsi="Helvetica" w:cs="Helvetica"/>
          <w:color w:val="1A1A1A"/>
          <w:sz w:val="23"/>
          <w:szCs w:val="23"/>
          <w:lang w:eastAsia="ru-RU"/>
        </w:rPr>
        <w:t xml:space="preserve">                                                                                                           </w:t>
      </w:r>
      <w:r w:rsidR="006D30F0">
        <w:rPr>
          <w:rFonts w:ascii="Helvetica" w:hAnsi="Helvetica" w:cs="Helvetica"/>
          <w:color w:val="1A1A1A"/>
          <w:sz w:val="23"/>
          <w:szCs w:val="23"/>
          <w:lang w:eastAsia="ru-RU"/>
        </w:rPr>
        <w:t>№18 от 16 июля</w:t>
      </w:r>
      <w:r w:rsidR="006D30F0" w:rsidRPr="006D30F0">
        <w:rPr>
          <w:rFonts w:ascii="Helvetica" w:hAnsi="Helvetica" w:cs="Helvetica"/>
          <w:color w:val="1A1A1A"/>
          <w:sz w:val="23"/>
          <w:szCs w:val="23"/>
          <w:lang w:eastAsia="ru-RU"/>
        </w:rPr>
        <w:t xml:space="preserve"> 2024г.</w:t>
      </w:r>
    </w:p>
    <w:p w:rsidR="00AC15DA" w:rsidRPr="006E623B" w:rsidRDefault="00AC15DA" w:rsidP="002E533D">
      <w:pPr>
        <w:pStyle w:val="a6"/>
        <w:ind w:left="1065"/>
      </w:pPr>
    </w:p>
    <w:p w:rsidR="00946583" w:rsidRDefault="00946583" w:rsidP="00946583">
      <w:pPr>
        <w:jc w:val="both"/>
      </w:pPr>
    </w:p>
    <w:p w:rsidR="00946583" w:rsidRDefault="00946583" w:rsidP="00C34FF6">
      <w:pPr>
        <w:pStyle w:val="a6"/>
        <w:tabs>
          <w:tab w:val="left" w:pos="708"/>
          <w:tab w:val="left" w:pos="1416"/>
          <w:tab w:val="left" w:pos="6362"/>
        </w:tabs>
        <w:jc w:val="right"/>
      </w:pPr>
      <w:r>
        <w:tab/>
      </w:r>
      <w:r>
        <w:rPr>
          <w:sz w:val="28"/>
          <w:szCs w:val="28"/>
        </w:rPr>
        <w:tab/>
      </w:r>
      <w:r w:rsidR="00C34FF6">
        <w:rPr>
          <w:sz w:val="28"/>
          <w:szCs w:val="28"/>
        </w:rPr>
        <w:t xml:space="preserve"> </w:t>
      </w:r>
    </w:p>
    <w:p w:rsidR="00946583" w:rsidRDefault="00946583" w:rsidP="00946583">
      <w:pPr>
        <w:widowControl w:val="0"/>
        <w:ind w:firstLine="540"/>
        <w:jc w:val="both"/>
      </w:pPr>
    </w:p>
    <w:p w:rsidR="00946583" w:rsidRDefault="00946583" w:rsidP="00946583">
      <w:pPr>
        <w:widowControl w:val="0"/>
        <w:ind w:firstLine="540"/>
        <w:jc w:val="both"/>
      </w:pPr>
    </w:p>
    <w:p w:rsidR="00946583" w:rsidRDefault="00946583" w:rsidP="00946583">
      <w:pPr>
        <w:pStyle w:val="ConsPlusCell"/>
        <w:jc w:val="center"/>
        <w:rPr>
          <w:rFonts w:ascii="Times New Roman" w:hAnsi="Times New Roman" w:cs="Times New Roman"/>
          <w:b/>
          <w:sz w:val="28"/>
          <w:szCs w:val="28"/>
        </w:rPr>
      </w:pPr>
      <w:bookmarkStart w:id="0" w:name="Par34"/>
      <w:bookmarkEnd w:id="0"/>
      <w:r>
        <w:rPr>
          <w:rFonts w:ascii="Times New Roman" w:hAnsi="Times New Roman" w:cs="Times New Roman"/>
          <w:b/>
          <w:sz w:val="28"/>
          <w:szCs w:val="28"/>
        </w:rPr>
        <w:t>Административный регламент</w:t>
      </w:r>
    </w:p>
    <w:p w:rsidR="00946583" w:rsidRDefault="00946583" w:rsidP="00946583">
      <w:pPr>
        <w:autoSpaceDE w:val="0"/>
        <w:autoSpaceDN w:val="0"/>
        <w:adjustRightInd w:val="0"/>
        <w:jc w:val="center"/>
        <w:rPr>
          <w:rFonts w:cs="Times New Roman"/>
          <w:b/>
          <w:sz w:val="28"/>
          <w:szCs w:val="28"/>
        </w:rPr>
      </w:pPr>
      <w:r>
        <w:rPr>
          <w:b/>
          <w:sz w:val="28"/>
          <w:szCs w:val="28"/>
        </w:rPr>
        <w:t>предоставления муниципальной услуги «</w:t>
      </w:r>
      <w:r>
        <w:rPr>
          <w:rFonts w:eastAsia="Calibri"/>
          <w:b/>
          <w:sz w:val="28"/>
          <w:szCs w:val="28"/>
        </w:rPr>
        <w:t xml:space="preserve">Перераспределение земель и (или) земельных участков, находящихся в муниципальной собственности </w:t>
      </w:r>
      <w:r>
        <w:rPr>
          <w:b/>
          <w:sz w:val="28"/>
          <w:szCs w:val="28"/>
        </w:rPr>
        <w:t>Администрации Краснинского сельского поселения</w:t>
      </w:r>
      <w:r>
        <w:t xml:space="preserve"> </w:t>
      </w:r>
      <w:r>
        <w:rPr>
          <w:i/>
          <w:u w:val="single"/>
        </w:rPr>
        <w:t xml:space="preserve"> </w:t>
      </w:r>
      <w:r>
        <w:rPr>
          <w:b/>
          <w:i/>
          <w:u w:val="single"/>
        </w:rPr>
        <w:t xml:space="preserve"> </w:t>
      </w:r>
      <w:r>
        <w:rPr>
          <w:b/>
          <w:sz w:val="28"/>
          <w:szCs w:val="28"/>
        </w:rPr>
        <w:t>образования, земельных участков, государственная собственность на которые не разграничена, расположенных на территории  Краснинского сельского поселения</w:t>
      </w:r>
      <w:r>
        <w:rPr>
          <w:i/>
          <w:u w:val="single"/>
        </w:rPr>
        <w:t xml:space="preserve"> </w:t>
      </w:r>
      <w:r>
        <w:rPr>
          <w:b/>
          <w:sz w:val="28"/>
          <w:szCs w:val="28"/>
        </w:rPr>
        <w:t xml:space="preserve">,  </w:t>
      </w:r>
    </w:p>
    <w:p w:rsidR="00946583" w:rsidRDefault="00946583" w:rsidP="00946583">
      <w:pPr>
        <w:autoSpaceDE w:val="0"/>
        <w:autoSpaceDN w:val="0"/>
        <w:adjustRightInd w:val="0"/>
        <w:jc w:val="center"/>
        <w:rPr>
          <w:b/>
          <w:bCs/>
          <w:sz w:val="28"/>
          <w:szCs w:val="28"/>
        </w:rPr>
      </w:pPr>
      <w:r>
        <w:rPr>
          <w:rFonts w:eastAsia="Calibri"/>
          <w:b/>
          <w:sz w:val="28"/>
          <w:szCs w:val="28"/>
        </w:rPr>
        <w:t>и земельных участков, находящихся в частной собственности</w:t>
      </w:r>
      <w:r>
        <w:rPr>
          <w:b/>
          <w:sz w:val="28"/>
          <w:szCs w:val="28"/>
        </w:rPr>
        <w:t>»</w:t>
      </w:r>
    </w:p>
    <w:p w:rsidR="00946583" w:rsidRDefault="00946583" w:rsidP="00946583">
      <w:pPr>
        <w:pStyle w:val="ConsPlusCell"/>
        <w:jc w:val="center"/>
      </w:pPr>
    </w:p>
    <w:p w:rsidR="00946583" w:rsidRDefault="00946583" w:rsidP="00946583">
      <w:pPr>
        <w:widowControl w:val="0"/>
        <w:jc w:val="center"/>
        <w:outlineLvl w:val="1"/>
        <w:rPr>
          <w:b/>
          <w:sz w:val="28"/>
          <w:szCs w:val="28"/>
        </w:rPr>
      </w:pPr>
      <w:r>
        <w:rPr>
          <w:b/>
          <w:sz w:val="28"/>
          <w:szCs w:val="28"/>
        </w:rPr>
        <w:t>1. Общие положения</w:t>
      </w:r>
    </w:p>
    <w:p w:rsidR="00946583" w:rsidRDefault="00946583" w:rsidP="00946583">
      <w:pPr>
        <w:ind w:left="284" w:firstLine="256"/>
        <w:jc w:val="both"/>
        <w:rPr>
          <w:sz w:val="28"/>
          <w:szCs w:val="28"/>
        </w:rPr>
      </w:pPr>
    </w:p>
    <w:p w:rsidR="00946583" w:rsidRDefault="00946583" w:rsidP="00946583">
      <w:pPr>
        <w:tabs>
          <w:tab w:val="left" w:pos="709"/>
        </w:tabs>
        <w:ind w:firstLine="709"/>
        <w:jc w:val="both"/>
        <w:rPr>
          <w:sz w:val="28"/>
          <w:szCs w:val="28"/>
        </w:rPr>
      </w:pPr>
      <w:r>
        <w:rPr>
          <w:sz w:val="28"/>
          <w:szCs w:val="28"/>
        </w:rPr>
        <w:t>1.1. Настоящий административный регламент устанавливает порядок предоставления муниципальной услуги «</w:t>
      </w:r>
      <w:r>
        <w:rPr>
          <w:rFonts w:eastAsia="Calibri"/>
          <w:sz w:val="28"/>
          <w:szCs w:val="28"/>
        </w:rPr>
        <w:t xml:space="preserve">Перераспределение земель и (или) земельных участков, находящихся в муниципальной собственности </w:t>
      </w:r>
      <w:r>
        <w:rPr>
          <w:sz w:val="28"/>
          <w:szCs w:val="28"/>
        </w:rPr>
        <w:t>Администрации Краснинского сельского поселения,</w:t>
      </w:r>
      <w:r>
        <w:t xml:space="preserve"> </w:t>
      </w:r>
      <w:r>
        <w:rPr>
          <w:rFonts w:eastAsia="Calibri"/>
          <w:sz w:val="28"/>
          <w:szCs w:val="28"/>
        </w:rPr>
        <w:t xml:space="preserve">земельных участков, государственная собственность на которые не разграничена, расположенных на территории </w:t>
      </w:r>
      <w:r>
        <w:rPr>
          <w:sz w:val="28"/>
          <w:szCs w:val="28"/>
        </w:rPr>
        <w:t>Администрации Краснинского сельского поселения</w:t>
      </w:r>
      <w:r>
        <w:t xml:space="preserve"> </w:t>
      </w:r>
      <w:r>
        <w:rPr>
          <w:i/>
          <w:u w:val="single"/>
        </w:rPr>
        <w:t xml:space="preserve"> </w:t>
      </w:r>
      <w:r>
        <w:rPr>
          <w:rFonts w:eastAsia="Calibri"/>
          <w:sz w:val="28"/>
          <w:szCs w:val="28"/>
        </w:rPr>
        <w:t>, и земельных участков, находящихся в частной собственности</w:t>
      </w:r>
      <w:r>
        <w:rPr>
          <w:sz w:val="28"/>
          <w:szCs w:val="28"/>
        </w:rPr>
        <w:t>»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Краснинского сельского поселения</w:t>
      </w:r>
      <w:r>
        <w:t xml:space="preserve"> </w:t>
      </w:r>
      <w:r>
        <w:rPr>
          <w:i/>
          <w:u w:val="single"/>
        </w:rPr>
        <w:t xml:space="preserve"> </w:t>
      </w:r>
      <w:r>
        <w:rPr>
          <w:sz w:val="28"/>
          <w:szCs w:val="28"/>
          <w:u w:val="single"/>
        </w:rPr>
        <w:t>Даниловского района Волгоградской области</w:t>
      </w:r>
      <w:r>
        <w:rPr>
          <w:sz w:val="28"/>
          <w:szCs w:val="28"/>
        </w:rPr>
        <w:t>.</w:t>
      </w:r>
    </w:p>
    <w:p w:rsidR="00946583" w:rsidRDefault="00946583" w:rsidP="00946583">
      <w:pPr>
        <w:ind w:firstLine="709"/>
        <w:jc w:val="both"/>
        <w:rPr>
          <w:sz w:val="28"/>
          <w:szCs w:val="28"/>
        </w:rPr>
      </w:pPr>
      <w:r>
        <w:rPr>
          <w:sz w:val="28"/>
          <w:szCs w:val="28"/>
        </w:rPr>
        <w:t>1.2. Заявителями на получение муниципальной услуги являются граждане и юридические лица – собственники земельных участков, а также их представители, действующие на основании полномочий, определенных в соответствии с законодательством Российской Федерации.</w:t>
      </w:r>
    </w:p>
    <w:p w:rsidR="00946583" w:rsidRDefault="00946583" w:rsidP="00946583">
      <w:pPr>
        <w:autoSpaceDE w:val="0"/>
        <w:autoSpaceDN w:val="0"/>
        <w:adjustRightInd w:val="0"/>
        <w:ind w:firstLine="709"/>
        <w:jc w:val="both"/>
        <w:rPr>
          <w:rFonts w:eastAsia="Calibri"/>
          <w:sz w:val="28"/>
          <w:szCs w:val="28"/>
        </w:rPr>
      </w:pPr>
      <w:r>
        <w:rPr>
          <w:rFonts w:eastAsia="Calibri"/>
          <w:sz w:val="28"/>
          <w:szCs w:val="28"/>
        </w:rPr>
        <w:t>Перераспределение земель и (или) земельных участков, находящихся в муниципальной собственности, земельных участков, государственная собственность на которые не разграничена, и земельных участков, находящихся в частной собственности, допускается в следующих случаях:</w:t>
      </w:r>
    </w:p>
    <w:p w:rsidR="00946583" w:rsidRDefault="00946583" w:rsidP="00946583">
      <w:pPr>
        <w:autoSpaceDE w:val="0"/>
        <w:autoSpaceDN w:val="0"/>
        <w:adjustRightInd w:val="0"/>
        <w:ind w:firstLine="709"/>
        <w:jc w:val="both"/>
        <w:rPr>
          <w:rFonts w:eastAsia="Calibri"/>
          <w:sz w:val="28"/>
          <w:szCs w:val="28"/>
        </w:rPr>
      </w:pPr>
      <w:r>
        <w:rPr>
          <w:rFonts w:eastAsia="Calibri"/>
          <w:sz w:val="28"/>
          <w:szCs w:val="28"/>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946583" w:rsidRDefault="00946583" w:rsidP="00946583">
      <w:pPr>
        <w:autoSpaceDE w:val="0"/>
        <w:autoSpaceDN w:val="0"/>
        <w:adjustRightInd w:val="0"/>
        <w:ind w:firstLine="709"/>
        <w:jc w:val="both"/>
        <w:rPr>
          <w:rFonts w:eastAsia="Calibri"/>
          <w:sz w:val="28"/>
          <w:szCs w:val="28"/>
        </w:rPr>
      </w:pPr>
      <w:r>
        <w:rPr>
          <w:rFonts w:eastAsia="Calibri"/>
          <w:sz w:val="28"/>
          <w:szCs w:val="28"/>
        </w:rPr>
        <w:lastRenderedPageBreak/>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946583" w:rsidRDefault="00946583" w:rsidP="00946583">
      <w:pPr>
        <w:autoSpaceDE w:val="0"/>
        <w:autoSpaceDN w:val="0"/>
        <w:adjustRightInd w:val="0"/>
        <w:ind w:firstLine="709"/>
        <w:jc w:val="both"/>
        <w:rPr>
          <w:rFonts w:eastAsia="Calibri"/>
          <w:sz w:val="28"/>
          <w:szCs w:val="28"/>
        </w:rPr>
      </w:pPr>
      <w:r>
        <w:rPr>
          <w:rFonts w:eastAsia="Calibri"/>
          <w:sz w:val="28"/>
          <w:szCs w:val="28"/>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946583" w:rsidRDefault="00946583" w:rsidP="00946583">
      <w:pPr>
        <w:autoSpaceDE w:val="0"/>
        <w:autoSpaceDN w:val="0"/>
        <w:adjustRightInd w:val="0"/>
        <w:ind w:firstLine="709"/>
        <w:jc w:val="both"/>
        <w:rPr>
          <w:rFonts w:eastAsia="Calibri"/>
          <w:sz w:val="28"/>
          <w:szCs w:val="28"/>
        </w:rPr>
      </w:pPr>
      <w:r>
        <w:rPr>
          <w:rFonts w:eastAsia="Calibri"/>
          <w:sz w:val="28"/>
          <w:szCs w:val="28"/>
        </w:rPr>
        <w:t>4) 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государственных или муниципальных нужд.</w:t>
      </w:r>
    </w:p>
    <w:p w:rsidR="00946583" w:rsidRDefault="00946583" w:rsidP="00946583">
      <w:pPr>
        <w:widowControl w:val="0"/>
        <w:ind w:firstLine="709"/>
        <w:jc w:val="both"/>
        <w:rPr>
          <w:sz w:val="28"/>
          <w:szCs w:val="28"/>
        </w:rPr>
      </w:pPr>
      <w:r>
        <w:rPr>
          <w:sz w:val="28"/>
          <w:szCs w:val="28"/>
        </w:rPr>
        <w:t>1.3. Порядок информирования  заявителей о предоставлении муниципальной услуги</w:t>
      </w:r>
    </w:p>
    <w:p w:rsidR="00946583" w:rsidRDefault="00946583" w:rsidP="00946583">
      <w:pPr>
        <w:widowControl w:val="0"/>
        <w:ind w:firstLine="709"/>
        <w:jc w:val="both"/>
        <w:rPr>
          <w:sz w:val="28"/>
          <w:szCs w:val="28"/>
        </w:rPr>
      </w:pPr>
      <w:r>
        <w:rPr>
          <w:sz w:val="28"/>
          <w:szCs w:val="28"/>
        </w:rPr>
        <w:t>1.3.1 Сведения о месте нахождения, контактных телефонах и графике работы Администрации Краснинского сельского поселения</w:t>
      </w:r>
      <w:r>
        <w:t xml:space="preserve"> </w:t>
      </w:r>
      <w:r>
        <w:rPr>
          <w:i/>
          <w:u w:val="single"/>
        </w:rPr>
        <w:t xml:space="preserve"> </w:t>
      </w:r>
      <w:r>
        <w:rPr>
          <w:sz w:val="28"/>
          <w:szCs w:val="28"/>
          <w:u w:val="single"/>
        </w:rPr>
        <w:t>Даниловского района Волгоградской области</w:t>
      </w:r>
      <w:r>
        <w:rPr>
          <w:i/>
          <w:u w:val="single"/>
        </w:rPr>
        <w:t xml:space="preserve"> </w:t>
      </w:r>
      <w:r>
        <w:rPr>
          <w:sz w:val="28"/>
          <w:szCs w:val="28"/>
        </w:rPr>
        <w:t>, организаций, участвующих в предоставлении муниципальной услуги, многофункционального центра  (далее – МФЦ):</w:t>
      </w:r>
    </w:p>
    <w:p w:rsidR="00946583" w:rsidRDefault="00946583" w:rsidP="00946583">
      <w:pPr>
        <w:widowControl w:val="0"/>
        <w:ind w:firstLine="709"/>
        <w:jc w:val="both"/>
        <w:rPr>
          <w:sz w:val="28"/>
          <w:szCs w:val="28"/>
        </w:rPr>
      </w:pPr>
      <w:r>
        <w:rPr>
          <w:rStyle w:val="misspell-correctedpart"/>
          <w:rFonts w:ascii="Arial" w:hAnsi="Arial" w:cs="Arial"/>
          <w:b/>
          <w:bCs/>
          <w:color w:val="333333"/>
          <w:shd w:val="clear" w:color="auto" w:fill="FFFFFF"/>
        </w:rPr>
        <w:t>Мест</w:t>
      </w:r>
      <w:r>
        <w:rPr>
          <w:rStyle w:val="misspell-error"/>
          <w:rFonts w:ascii="Arial" w:hAnsi="Arial" w:cs="Arial"/>
          <w:b/>
          <w:bCs/>
          <w:color w:val="333333"/>
          <w:shd w:val="clear" w:color="auto" w:fill="FFFFFF"/>
        </w:rPr>
        <w:t>о</w:t>
      </w:r>
      <w:r>
        <w:rPr>
          <w:rStyle w:val="misspell-correction"/>
          <w:rFonts w:ascii="Arial" w:hAnsi="Arial" w:cs="Arial"/>
          <w:color w:val="333333"/>
          <w:shd w:val="clear" w:color="auto" w:fill="FFFFFF"/>
        </w:rPr>
        <w:t> </w:t>
      </w:r>
      <w:r>
        <w:rPr>
          <w:rStyle w:val="misspell-error"/>
          <w:rFonts w:ascii="Arial" w:hAnsi="Arial" w:cs="Arial"/>
          <w:b/>
          <w:bCs/>
          <w:color w:val="333333"/>
          <w:shd w:val="clear" w:color="auto" w:fill="FFFFFF"/>
        </w:rPr>
        <w:t>н</w:t>
      </w:r>
      <w:r>
        <w:rPr>
          <w:rStyle w:val="misspell-correctedpart"/>
          <w:rFonts w:ascii="Arial" w:hAnsi="Arial" w:cs="Arial"/>
          <w:b/>
          <w:bCs/>
          <w:color w:val="333333"/>
          <w:shd w:val="clear" w:color="auto" w:fill="FFFFFF"/>
        </w:rPr>
        <w:t>ахождение</w:t>
      </w:r>
      <w:r>
        <w:rPr>
          <w:rStyle w:val="misspell-correction"/>
          <w:rFonts w:ascii="Arial" w:hAnsi="Arial" w:cs="Arial"/>
          <w:color w:val="333333"/>
          <w:sz w:val="28"/>
          <w:szCs w:val="28"/>
          <w:shd w:val="clear" w:color="auto" w:fill="FFFFFF"/>
        </w:rPr>
        <w:t> </w:t>
      </w:r>
      <w:r>
        <w:rPr>
          <w:rStyle w:val="misspell-correction"/>
          <w:color w:val="333333"/>
          <w:sz w:val="28"/>
          <w:szCs w:val="28"/>
          <w:shd w:val="clear" w:color="auto" w:fill="FFFFFF"/>
        </w:rPr>
        <w:t>Администрации: 403395, Волгоградская область, Даниловский район,х. Красный, ул. Советская, 11 . Телефоны: 8(84461) 5-86-83, 5-86-81 E-mail: adm.krasnij@mail.ru Адрес сайта администрации поселения: https://admkrasnij.ru График приёма документов в Администрации: Понедельник -пятница с 8-00 до 16-00 часов Перерыв на обед с 12-00 до 13</w:t>
      </w:r>
      <w:r>
        <w:rPr>
          <w:color w:val="333333"/>
          <w:sz w:val="28"/>
          <w:szCs w:val="28"/>
          <w:shd w:val="clear" w:color="auto" w:fill="FFFFFF"/>
        </w:rPr>
        <w:t>»</w:t>
      </w:r>
    </w:p>
    <w:p w:rsidR="00946583" w:rsidRDefault="00946583" w:rsidP="00946583">
      <w:pPr>
        <w:shd w:val="clear" w:color="auto" w:fill="FFFFFF"/>
        <w:suppressAutoHyphens w:val="0"/>
        <w:rPr>
          <w:color w:val="1A1A1A"/>
          <w:sz w:val="28"/>
          <w:szCs w:val="28"/>
          <w:lang w:eastAsia="ru-RU"/>
        </w:rPr>
      </w:pPr>
      <w:r>
        <w:rPr>
          <w:color w:val="1A1A1A"/>
          <w:sz w:val="28"/>
          <w:szCs w:val="28"/>
          <w:lang w:eastAsia="ru-RU"/>
        </w:rPr>
        <w:t>Справочные телефоны: (884461)5-86-83; факс (884461)5-86-81.</w:t>
      </w:r>
    </w:p>
    <w:p w:rsidR="00946583" w:rsidRDefault="00946583" w:rsidP="00946583">
      <w:pPr>
        <w:shd w:val="clear" w:color="auto" w:fill="FFFFFF"/>
        <w:suppressAutoHyphens w:val="0"/>
        <w:rPr>
          <w:color w:val="1A1A1A"/>
          <w:sz w:val="28"/>
          <w:szCs w:val="28"/>
          <w:lang w:eastAsia="ru-RU"/>
        </w:rPr>
      </w:pPr>
      <w:r>
        <w:rPr>
          <w:color w:val="1A1A1A"/>
          <w:sz w:val="28"/>
          <w:szCs w:val="28"/>
          <w:lang w:eastAsia="ru-RU"/>
        </w:rPr>
        <w:t>Адрес официального сайта Администрации Краснинского сельского</w:t>
      </w:r>
    </w:p>
    <w:p w:rsidR="00946583" w:rsidRDefault="00946583" w:rsidP="00946583">
      <w:pPr>
        <w:shd w:val="clear" w:color="auto" w:fill="FFFFFF"/>
        <w:suppressAutoHyphens w:val="0"/>
        <w:rPr>
          <w:color w:val="1A1A1A"/>
          <w:sz w:val="28"/>
          <w:szCs w:val="28"/>
          <w:lang w:eastAsia="ru-RU"/>
        </w:rPr>
      </w:pPr>
      <w:r>
        <w:rPr>
          <w:color w:val="1A1A1A"/>
          <w:sz w:val="28"/>
          <w:szCs w:val="28"/>
          <w:lang w:eastAsia="ru-RU"/>
        </w:rPr>
        <w:t>поселения: http:// adm.krasnij@</w:t>
      </w:r>
      <w:r>
        <w:rPr>
          <w:color w:val="1A1A1A"/>
          <w:sz w:val="28"/>
          <w:szCs w:val="28"/>
          <w:lang w:val="en-US" w:eastAsia="ru-RU"/>
        </w:rPr>
        <w:t>mail</w:t>
      </w:r>
      <w:r>
        <w:rPr>
          <w:color w:val="1A1A1A"/>
          <w:sz w:val="28"/>
          <w:szCs w:val="28"/>
          <w:lang w:eastAsia="ru-RU"/>
        </w:rPr>
        <w:t xml:space="preserve"> . ru в информационно-телекоммуникационной</w:t>
      </w:r>
    </w:p>
    <w:p w:rsidR="00946583" w:rsidRDefault="00946583" w:rsidP="00946583">
      <w:pPr>
        <w:shd w:val="clear" w:color="auto" w:fill="FFFFFF"/>
        <w:suppressAutoHyphens w:val="0"/>
        <w:rPr>
          <w:color w:val="1A1A1A"/>
          <w:sz w:val="28"/>
          <w:szCs w:val="28"/>
          <w:lang w:eastAsia="ru-RU"/>
        </w:rPr>
      </w:pPr>
      <w:r>
        <w:rPr>
          <w:color w:val="1A1A1A"/>
          <w:sz w:val="28"/>
          <w:szCs w:val="28"/>
          <w:lang w:eastAsia="ru-RU"/>
        </w:rPr>
        <w:t>сети «Интернет». Адрес электронной почты:adm.krasnij@mail.ru.</w:t>
      </w:r>
    </w:p>
    <w:p w:rsidR="00946583" w:rsidRDefault="00946583" w:rsidP="00946583">
      <w:pPr>
        <w:shd w:val="clear" w:color="auto" w:fill="FFFFFF"/>
        <w:suppressAutoHyphens w:val="0"/>
        <w:rPr>
          <w:color w:val="1A1A1A"/>
          <w:sz w:val="28"/>
          <w:szCs w:val="28"/>
          <w:lang w:eastAsia="ru-RU"/>
        </w:rPr>
      </w:pPr>
      <w:r>
        <w:rPr>
          <w:color w:val="1A1A1A"/>
          <w:sz w:val="28"/>
          <w:szCs w:val="28"/>
          <w:lang w:eastAsia="ru-RU"/>
        </w:rPr>
        <w:t>Информацию о местонахождении и графиках работы МФЦ также</w:t>
      </w:r>
    </w:p>
    <w:p w:rsidR="00946583" w:rsidRDefault="00946583" w:rsidP="00946583">
      <w:pPr>
        <w:shd w:val="clear" w:color="auto" w:fill="FFFFFF"/>
        <w:suppressAutoHyphens w:val="0"/>
        <w:rPr>
          <w:color w:val="1A1A1A"/>
          <w:sz w:val="28"/>
          <w:szCs w:val="28"/>
          <w:lang w:eastAsia="ru-RU"/>
        </w:rPr>
      </w:pPr>
      <w:r>
        <w:rPr>
          <w:color w:val="1A1A1A"/>
          <w:sz w:val="28"/>
          <w:szCs w:val="28"/>
          <w:lang w:eastAsia="ru-RU"/>
        </w:rPr>
        <w:t>можно получить с использованием государственной информационной</w:t>
      </w:r>
    </w:p>
    <w:p w:rsidR="00946583" w:rsidRDefault="00946583" w:rsidP="00946583">
      <w:pPr>
        <w:shd w:val="clear" w:color="auto" w:fill="FFFFFF"/>
        <w:suppressAutoHyphens w:val="0"/>
        <w:rPr>
          <w:rFonts w:ascii="Helvetica" w:hAnsi="Helvetica" w:cs="Helvetica"/>
          <w:color w:val="1A1A1A"/>
          <w:sz w:val="23"/>
          <w:szCs w:val="23"/>
          <w:lang w:eastAsia="ru-RU"/>
        </w:rPr>
      </w:pPr>
      <w:r>
        <w:rPr>
          <w:rFonts w:ascii="Helvetica" w:hAnsi="Helvetica" w:cs="Helvetica"/>
          <w:color w:val="1A1A1A"/>
          <w:sz w:val="23"/>
          <w:szCs w:val="23"/>
          <w:lang w:eastAsia="ru-RU"/>
        </w:rPr>
        <w:t>системы "Единый портал сети центров и офисов "Мои Документы" (МФЦ)</w:t>
      </w:r>
    </w:p>
    <w:p w:rsidR="00946583" w:rsidRDefault="00946583" w:rsidP="00946583">
      <w:pPr>
        <w:shd w:val="clear" w:color="auto" w:fill="FFFFFF"/>
        <w:suppressAutoHyphens w:val="0"/>
        <w:rPr>
          <w:rFonts w:ascii="Helvetica" w:hAnsi="Helvetica" w:cs="Helvetica"/>
          <w:color w:val="1A1A1A"/>
          <w:sz w:val="23"/>
          <w:szCs w:val="23"/>
          <w:lang w:eastAsia="ru-RU"/>
        </w:rPr>
      </w:pPr>
      <w:r>
        <w:rPr>
          <w:rFonts w:ascii="Helvetica" w:hAnsi="Helvetica" w:cs="Helvetica"/>
          <w:color w:val="1A1A1A"/>
          <w:sz w:val="23"/>
          <w:szCs w:val="23"/>
          <w:lang w:eastAsia="ru-RU"/>
        </w:rPr>
        <w:t>Волгоградской области" (http://mfc.volganet.ru).</w:t>
      </w:r>
    </w:p>
    <w:p w:rsidR="00946583" w:rsidRDefault="00946583" w:rsidP="00946583">
      <w:pPr>
        <w:widowControl w:val="0"/>
        <w:ind w:firstLine="709"/>
        <w:jc w:val="both"/>
        <w:rPr>
          <w:rFonts w:cs="Times New Roman"/>
          <w:sz w:val="28"/>
          <w:szCs w:val="28"/>
        </w:rPr>
      </w:pPr>
    </w:p>
    <w:p w:rsidR="00946583" w:rsidRDefault="00946583" w:rsidP="00946583">
      <w:pPr>
        <w:ind w:firstLine="709"/>
        <w:jc w:val="both"/>
        <w:rPr>
          <w:sz w:val="28"/>
          <w:szCs w:val="28"/>
        </w:rPr>
      </w:pPr>
      <w:r>
        <w:rPr>
          <w:sz w:val="28"/>
          <w:szCs w:val="28"/>
        </w:rPr>
        <w:t xml:space="preserve">Информацию о местонахождении и графиках работы МФЦ также можно получить с использованием государственной информационной </w:t>
      </w:r>
      <w:r>
        <w:rPr>
          <w:sz w:val="28"/>
          <w:szCs w:val="28"/>
        </w:rPr>
        <w:lastRenderedPageBreak/>
        <w:t>системы «Единый портал сети центров и офисов «Мои Документы» (МФЦ) Волгоградской области» (http://mfc.volganet.ru).</w:t>
      </w:r>
    </w:p>
    <w:p w:rsidR="00946583" w:rsidRDefault="00946583" w:rsidP="00946583">
      <w:pPr>
        <w:widowControl w:val="0"/>
        <w:ind w:firstLine="709"/>
        <w:jc w:val="both"/>
        <w:rPr>
          <w:sz w:val="28"/>
          <w:szCs w:val="28"/>
        </w:rPr>
      </w:pPr>
      <w:r>
        <w:rPr>
          <w:sz w:val="28"/>
          <w:szCs w:val="28"/>
        </w:rPr>
        <w:t>1.3.2. Информацию о порядке предоставления муниципальной услуги заявитель может получить:</w:t>
      </w:r>
    </w:p>
    <w:p w:rsidR="00946583" w:rsidRDefault="00946583" w:rsidP="00946583">
      <w:pPr>
        <w:widowControl w:val="0"/>
        <w:ind w:firstLine="709"/>
        <w:jc w:val="both"/>
        <w:rPr>
          <w:sz w:val="28"/>
          <w:szCs w:val="28"/>
        </w:rPr>
      </w:pPr>
      <w:r>
        <w:rPr>
          <w:sz w:val="28"/>
          <w:szCs w:val="28"/>
        </w:rPr>
        <w:t>непосредственно в Администрации Краснинского сельского поселения</w:t>
      </w:r>
      <w:r>
        <w:t xml:space="preserve"> </w:t>
      </w:r>
      <w:r>
        <w:rPr>
          <w:i/>
          <w:u w:val="single"/>
        </w:rPr>
        <w:t xml:space="preserve"> </w:t>
      </w:r>
      <w:r>
        <w:rPr>
          <w:sz w:val="28"/>
          <w:szCs w:val="28"/>
          <w:u w:val="single"/>
        </w:rPr>
        <w:t>Даниловского района Волгоградской области</w:t>
      </w:r>
      <w:r>
        <w:rPr>
          <w:i/>
          <w:u w:val="single"/>
        </w:rPr>
        <w:t xml:space="preserve"> </w:t>
      </w:r>
      <w:r>
        <w:rPr>
          <w:sz w:val="28"/>
          <w:szCs w:val="28"/>
        </w:rPr>
        <w:t xml:space="preserve"> (информационные стенды, устное информирование по телефону, а также на личном приеме муниципальными служащими Администрации Краснинского сельского поселения</w:t>
      </w:r>
      <w:r>
        <w:t xml:space="preserve"> </w:t>
      </w:r>
      <w:r>
        <w:rPr>
          <w:i/>
          <w:u w:val="single"/>
        </w:rPr>
        <w:t xml:space="preserve"> </w:t>
      </w:r>
      <w:r>
        <w:rPr>
          <w:sz w:val="28"/>
          <w:szCs w:val="28"/>
          <w:u w:val="single"/>
        </w:rPr>
        <w:t>Даниловского района Волгоградской области ;</w:t>
      </w:r>
    </w:p>
    <w:p w:rsidR="00946583" w:rsidRDefault="00946583" w:rsidP="00946583">
      <w:pPr>
        <w:widowControl w:val="0"/>
        <w:ind w:firstLine="709"/>
        <w:jc w:val="both"/>
        <w:rPr>
          <w:sz w:val="28"/>
          <w:szCs w:val="28"/>
        </w:rPr>
      </w:pPr>
      <w:r>
        <w:rPr>
          <w:sz w:val="28"/>
          <w:szCs w:val="28"/>
        </w:rPr>
        <w:t>по почте, в том числе электронной (адрес электронной почты), в случае письменного обращения заявителя;</w:t>
      </w:r>
    </w:p>
    <w:p w:rsidR="00946583" w:rsidRDefault="00946583" w:rsidP="00946583">
      <w:pPr>
        <w:widowControl w:val="0"/>
        <w:ind w:firstLine="709"/>
        <w:jc w:val="both"/>
        <w:rPr>
          <w:sz w:val="28"/>
          <w:szCs w:val="28"/>
        </w:rPr>
      </w:pPr>
      <w:r>
        <w:rPr>
          <w:sz w:val="28"/>
          <w:szCs w:val="28"/>
        </w:rPr>
        <w:t>в сети Интернет на официальном сайте Администрации Краснинского сельского поселения</w:t>
      </w:r>
      <w:r>
        <w:t xml:space="preserve"> </w:t>
      </w:r>
      <w:r>
        <w:rPr>
          <w:i/>
          <w:u w:val="single"/>
        </w:rPr>
        <w:t xml:space="preserve"> </w:t>
      </w:r>
      <w:r>
        <w:rPr>
          <w:sz w:val="28"/>
          <w:szCs w:val="28"/>
          <w:u w:val="single"/>
        </w:rPr>
        <w:t>Даниловского района Волгоградской области</w:t>
      </w:r>
      <w:r>
        <w:rPr>
          <w:i/>
          <w:u w:val="single"/>
        </w:rPr>
        <w:t xml:space="preserve"> ( </w:t>
      </w:r>
      <w:r>
        <w:rPr>
          <w:sz w:val="28"/>
          <w:szCs w:val="28"/>
        </w:rPr>
        <w:t>адрес сайта),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9" w:tooltip="http://www.gosuslugi.ru" w:history="1">
        <w:r>
          <w:rPr>
            <w:rStyle w:val="a3"/>
            <w:sz w:val="28"/>
            <w:szCs w:val="28"/>
            <w:lang w:val="en-US"/>
          </w:rPr>
          <w:t>www</w:t>
        </w:r>
        <w:r>
          <w:rPr>
            <w:rStyle w:val="a3"/>
            <w:sz w:val="28"/>
            <w:szCs w:val="28"/>
          </w:rPr>
          <w:t>.</w:t>
        </w:r>
        <w:r>
          <w:rPr>
            <w:rStyle w:val="a3"/>
            <w:sz w:val="28"/>
            <w:szCs w:val="28"/>
            <w:lang w:val="en-US"/>
          </w:rPr>
          <w:t>gosuslugi</w:t>
        </w:r>
        <w:r>
          <w:rPr>
            <w:rStyle w:val="a3"/>
            <w:sz w:val="28"/>
            <w:szCs w:val="28"/>
          </w:rPr>
          <w:t>.</w:t>
        </w:r>
        <w:r>
          <w:rPr>
            <w:rStyle w:val="a3"/>
            <w:sz w:val="28"/>
            <w:szCs w:val="28"/>
            <w:lang w:val="en-US"/>
          </w:rPr>
          <w:t>ru</w:t>
        </w:r>
      </w:hyperlink>
      <w:r>
        <w:rPr>
          <w:sz w:val="28"/>
          <w:szCs w:val="28"/>
        </w:rPr>
        <w:t>).</w:t>
      </w:r>
    </w:p>
    <w:p w:rsidR="00946583" w:rsidRDefault="00946583" w:rsidP="00946583">
      <w:pPr>
        <w:widowControl w:val="0"/>
        <w:ind w:firstLine="709"/>
        <w:outlineLvl w:val="1"/>
        <w:rPr>
          <w:b/>
          <w:sz w:val="28"/>
          <w:szCs w:val="28"/>
        </w:rPr>
      </w:pPr>
    </w:p>
    <w:p w:rsidR="00946583" w:rsidRDefault="00946583" w:rsidP="00946583">
      <w:pPr>
        <w:widowControl w:val="0"/>
        <w:jc w:val="center"/>
        <w:outlineLvl w:val="1"/>
        <w:rPr>
          <w:b/>
          <w:sz w:val="28"/>
          <w:szCs w:val="28"/>
        </w:rPr>
      </w:pPr>
      <w:r>
        <w:rPr>
          <w:b/>
          <w:sz w:val="28"/>
          <w:szCs w:val="28"/>
        </w:rPr>
        <w:t>2. Стандарт предоставления муниципальной услуги</w:t>
      </w:r>
    </w:p>
    <w:p w:rsidR="00946583" w:rsidRDefault="00946583" w:rsidP="00946583">
      <w:pPr>
        <w:pStyle w:val="ConsPlusNonformat"/>
        <w:jc w:val="both"/>
      </w:pPr>
    </w:p>
    <w:p w:rsidR="00946583" w:rsidRDefault="00946583" w:rsidP="00946583">
      <w:pPr>
        <w:autoSpaceDE w:val="0"/>
        <w:autoSpaceDN w:val="0"/>
        <w:adjustRightInd w:val="0"/>
        <w:ind w:firstLine="709"/>
        <w:jc w:val="both"/>
        <w:rPr>
          <w:sz w:val="28"/>
          <w:szCs w:val="28"/>
        </w:rPr>
      </w:pPr>
      <w:r>
        <w:t xml:space="preserve"> </w:t>
      </w:r>
      <w:r>
        <w:rPr>
          <w:sz w:val="28"/>
          <w:szCs w:val="28"/>
        </w:rPr>
        <w:t>2.1.  Наименование муниципальной услуги – «</w:t>
      </w:r>
      <w:r>
        <w:rPr>
          <w:rFonts w:eastAsia="Calibri"/>
          <w:sz w:val="28"/>
          <w:szCs w:val="28"/>
        </w:rPr>
        <w:t xml:space="preserve">Перераспределение земель и (или) земельных участков, находящихся в муниципальной собственности </w:t>
      </w:r>
      <w:r>
        <w:rPr>
          <w:sz w:val="28"/>
          <w:szCs w:val="28"/>
        </w:rPr>
        <w:t>Администрации Краснинского сельского поселения</w:t>
      </w:r>
      <w:r>
        <w:rPr>
          <w:rFonts w:eastAsia="Calibri"/>
          <w:sz w:val="28"/>
          <w:szCs w:val="28"/>
        </w:rPr>
        <w:t xml:space="preserve">, земельных участков, государственная собственность на которые не разграничена, расположенных на территории </w:t>
      </w:r>
      <w:r>
        <w:rPr>
          <w:sz w:val="28"/>
          <w:szCs w:val="28"/>
        </w:rPr>
        <w:t>Краснинского сельского поселения</w:t>
      </w:r>
      <w:r>
        <w:rPr>
          <w:rFonts w:eastAsia="Calibri"/>
          <w:sz w:val="28"/>
          <w:szCs w:val="28"/>
        </w:rPr>
        <w:t>, и земельных участков, находящихся в частной собственности</w:t>
      </w:r>
      <w:r>
        <w:rPr>
          <w:sz w:val="28"/>
          <w:szCs w:val="28"/>
        </w:rPr>
        <w:t>».</w:t>
      </w:r>
    </w:p>
    <w:p w:rsidR="00946583" w:rsidRDefault="00946583" w:rsidP="00946583">
      <w:pPr>
        <w:autoSpaceDE w:val="0"/>
        <w:autoSpaceDN w:val="0"/>
        <w:adjustRightInd w:val="0"/>
        <w:ind w:firstLine="709"/>
        <w:jc w:val="both"/>
        <w:rPr>
          <w:rFonts w:eastAsia="Calibri"/>
          <w:sz w:val="28"/>
          <w:szCs w:val="28"/>
        </w:rPr>
      </w:pPr>
      <w:r>
        <w:rPr>
          <w:rFonts w:eastAsia="Calibri"/>
          <w:sz w:val="28"/>
          <w:szCs w:val="28"/>
        </w:rPr>
        <w:t>Перераспределение земель и (или) земельных участков, находящихся в  муниципальной собственности</w:t>
      </w:r>
      <w:r>
        <w:rPr>
          <w:i/>
        </w:rPr>
        <w:t xml:space="preserve"> </w:t>
      </w:r>
      <w:r>
        <w:rPr>
          <w:sz w:val="28"/>
          <w:szCs w:val="28"/>
        </w:rPr>
        <w:t>Администрации Краснинского сельского поселения</w:t>
      </w:r>
      <w:r>
        <w:rPr>
          <w:i/>
          <w:u w:val="single"/>
        </w:rPr>
        <w:t xml:space="preserve"> </w:t>
      </w:r>
      <w:r>
        <w:rPr>
          <w:rFonts w:eastAsia="Calibri"/>
          <w:sz w:val="28"/>
          <w:szCs w:val="28"/>
        </w:rPr>
        <w:t xml:space="preserve">,  земельных участков, государственная собственность на которые не разграничена, расположенных на территории </w:t>
      </w:r>
      <w:r>
        <w:rPr>
          <w:sz w:val="28"/>
          <w:szCs w:val="28"/>
        </w:rPr>
        <w:t xml:space="preserve"> Краснинского сельского поселения</w:t>
      </w:r>
      <w:r>
        <w:rPr>
          <w:rFonts w:eastAsia="Calibri"/>
          <w:sz w:val="28"/>
          <w:szCs w:val="28"/>
        </w:rPr>
        <w:t xml:space="preserve"> и земельных участков, находящихся в частной собственности, (далее – перераспределение земельных участков) осуществляется на основании соглашения между </w:t>
      </w:r>
      <w:r>
        <w:rPr>
          <w:sz w:val="28"/>
          <w:szCs w:val="28"/>
        </w:rPr>
        <w:t>Администрацией Краснинского сельского поселения</w:t>
      </w:r>
      <w:r>
        <w:rPr>
          <w:i/>
          <w:u w:val="single"/>
        </w:rPr>
        <w:t xml:space="preserve"> </w:t>
      </w:r>
      <w:r>
        <w:rPr>
          <w:sz w:val="28"/>
          <w:szCs w:val="28"/>
          <w:u w:val="single"/>
        </w:rPr>
        <w:t xml:space="preserve">Даниловского района Волгоградской области </w:t>
      </w:r>
      <w:r>
        <w:rPr>
          <w:sz w:val="28"/>
          <w:szCs w:val="28"/>
        </w:rPr>
        <w:t xml:space="preserve"> </w:t>
      </w:r>
      <w:r>
        <w:rPr>
          <w:rFonts w:eastAsia="Calibri"/>
          <w:sz w:val="28"/>
          <w:szCs w:val="28"/>
        </w:rPr>
        <w:t xml:space="preserve">и собственниками земельных участков.  </w:t>
      </w:r>
    </w:p>
    <w:p w:rsidR="00946583" w:rsidRDefault="00946583" w:rsidP="00946583">
      <w:pPr>
        <w:widowControl w:val="0"/>
        <w:ind w:firstLine="709"/>
        <w:jc w:val="both"/>
        <w:rPr>
          <w:sz w:val="28"/>
          <w:szCs w:val="28"/>
        </w:rPr>
      </w:pPr>
      <w:r>
        <w:rPr>
          <w:sz w:val="28"/>
          <w:szCs w:val="28"/>
        </w:rPr>
        <w:t>2.2. Муниципальная услуга предоставляется Администрацией Краснинского сельского поселения</w:t>
      </w:r>
      <w:r>
        <w:rPr>
          <w:i/>
          <w:u w:val="single"/>
        </w:rPr>
        <w:t xml:space="preserve"> </w:t>
      </w:r>
      <w:r>
        <w:rPr>
          <w:sz w:val="28"/>
          <w:szCs w:val="28"/>
          <w:u w:val="single"/>
        </w:rPr>
        <w:t xml:space="preserve">Даниловского района Волгоградской области </w:t>
      </w:r>
      <w:r>
        <w:rPr>
          <w:sz w:val="28"/>
          <w:szCs w:val="28"/>
        </w:rPr>
        <w:t xml:space="preserve"> (далее – уполномоченный орган).</w:t>
      </w:r>
    </w:p>
    <w:p w:rsidR="00946583" w:rsidRDefault="00946583" w:rsidP="00946583">
      <w:pPr>
        <w:widowControl w:val="0"/>
        <w:ind w:firstLine="709"/>
        <w:jc w:val="both"/>
        <w:rPr>
          <w:b/>
          <w:color w:val="FF0000"/>
          <w:sz w:val="28"/>
          <w:szCs w:val="28"/>
        </w:rPr>
      </w:pPr>
      <w:r>
        <w:rPr>
          <w:sz w:val="28"/>
          <w:szCs w:val="28"/>
        </w:rPr>
        <w:t>Структурным подразделением уполномоченного органа, осуществляющим непосредственное предоставление муниципальной услуги, является Администрация Краснинского сельского поселения</w:t>
      </w:r>
      <w:r>
        <w:rPr>
          <w:i/>
          <w:u w:val="single"/>
        </w:rPr>
        <w:t xml:space="preserve"> </w:t>
      </w:r>
      <w:r>
        <w:rPr>
          <w:sz w:val="28"/>
          <w:szCs w:val="28"/>
          <w:u w:val="single"/>
        </w:rPr>
        <w:t>Даниловского района Волгоградской области .</w:t>
      </w:r>
      <w:r>
        <w:rPr>
          <w:sz w:val="28"/>
          <w:szCs w:val="28"/>
        </w:rPr>
        <w:t xml:space="preserve"> </w:t>
      </w:r>
    </w:p>
    <w:p w:rsidR="00946583" w:rsidRDefault="00946583" w:rsidP="00946583">
      <w:pPr>
        <w:widowControl w:val="0"/>
        <w:ind w:firstLine="709"/>
        <w:jc w:val="both"/>
        <w:rPr>
          <w:sz w:val="28"/>
          <w:szCs w:val="28"/>
        </w:rPr>
      </w:pPr>
      <w:r>
        <w:rPr>
          <w:sz w:val="28"/>
          <w:szCs w:val="28"/>
        </w:rPr>
        <w:t>2.3. Результатом предоставления муниципальной услуги  является:</w:t>
      </w:r>
    </w:p>
    <w:p w:rsidR="00946583" w:rsidRDefault="00946583" w:rsidP="00946583">
      <w:pPr>
        <w:widowControl w:val="0"/>
        <w:ind w:firstLine="709"/>
        <w:jc w:val="both"/>
        <w:rPr>
          <w:sz w:val="28"/>
          <w:szCs w:val="28"/>
        </w:rPr>
      </w:pPr>
      <w:r>
        <w:rPr>
          <w:sz w:val="28"/>
          <w:szCs w:val="28"/>
        </w:rPr>
        <w:t xml:space="preserve">2.3.1. на этапе рассмотрения заявления о перераспределении земельных </w:t>
      </w:r>
      <w:r>
        <w:rPr>
          <w:sz w:val="28"/>
          <w:szCs w:val="28"/>
        </w:rPr>
        <w:lastRenderedPageBreak/>
        <w:t>участков:</w:t>
      </w:r>
    </w:p>
    <w:p w:rsidR="00946583" w:rsidRDefault="00946583" w:rsidP="00946583">
      <w:pPr>
        <w:widowControl w:val="0"/>
        <w:ind w:firstLine="709"/>
        <w:jc w:val="both"/>
        <w:rPr>
          <w:rFonts w:eastAsia="Calibri"/>
          <w:sz w:val="28"/>
          <w:szCs w:val="28"/>
        </w:rPr>
      </w:pPr>
      <w:r>
        <w:rPr>
          <w:sz w:val="28"/>
          <w:szCs w:val="28"/>
        </w:rPr>
        <w:t xml:space="preserve">- </w:t>
      </w:r>
      <w:r>
        <w:rPr>
          <w:rFonts w:eastAsia="Calibri"/>
          <w:sz w:val="28"/>
          <w:szCs w:val="28"/>
        </w:rPr>
        <w:t>решение об утверждении схемы расположения земельного участка на кадастровом плане территории;</w:t>
      </w:r>
    </w:p>
    <w:p w:rsidR="00946583" w:rsidRDefault="00946583" w:rsidP="00946583">
      <w:pPr>
        <w:widowControl w:val="0"/>
        <w:ind w:firstLine="709"/>
        <w:jc w:val="both"/>
        <w:rPr>
          <w:rFonts w:eastAsia="Calibri"/>
          <w:sz w:val="28"/>
          <w:szCs w:val="28"/>
        </w:rPr>
      </w:pPr>
      <w:r>
        <w:rPr>
          <w:rFonts w:eastAsia="Calibri"/>
          <w:sz w:val="28"/>
          <w:szCs w:val="28"/>
        </w:rPr>
        <w:t>- решение о согласии на заключение соглашения о перераспределении земельных участков в соответствии с утвержденным проектом межевания территории;</w:t>
      </w:r>
    </w:p>
    <w:p w:rsidR="00946583" w:rsidRDefault="00946583" w:rsidP="00946583">
      <w:pPr>
        <w:widowControl w:val="0"/>
        <w:ind w:firstLine="709"/>
        <w:jc w:val="both"/>
        <w:rPr>
          <w:rFonts w:eastAsia="Calibri"/>
          <w:sz w:val="28"/>
          <w:szCs w:val="28"/>
        </w:rPr>
      </w:pPr>
      <w:r>
        <w:rPr>
          <w:rFonts w:eastAsia="Calibri"/>
          <w:sz w:val="28"/>
          <w:szCs w:val="28"/>
        </w:rPr>
        <w:t>- решение об отказе в заключении соглашения о перераспределении земельных участков;</w:t>
      </w:r>
    </w:p>
    <w:p w:rsidR="00946583" w:rsidRDefault="00946583" w:rsidP="00946583">
      <w:pPr>
        <w:widowControl w:val="0"/>
        <w:ind w:firstLine="709"/>
        <w:jc w:val="both"/>
        <w:rPr>
          <w:rFonts w:eastAsia="Calibri"/>
          <w:sz w:val="28"/>
          <w:szCs w:val="28"/>
        </w:rPr>
      </w:pPr>
      <w:r>
        <w:rPr>
          <w:rFonts w:eastAsia="Calibri"/>
          <w:sz w:val="28"/>
          <w:szCs w:val="28"/>
        </w:rPr>
        <w:t>2.3.2. на этапе рассмотрения кадастрового паспорта земельного участка или кадастровых паспортов земельных участков, которые образуются в результате перераспределения, выписки из Единого государственного реестра недвижимости, подтверждающей постановку на государственный кадастровый учет земельных участков, которые образуются в результате перераспределения (далее – кадастровые паспорта земельных участков (выписка из ЕГРН):</w:t>
      </w:r>
    </w:p>
    <w:p w:rsidR="00946583" w:rsidRDefault="00946583" w:rsidP="00946583">
      <w:pPr>
        <w:widowControl w:val="0"/>
        <w:ind w:firstLine="709"/>
        <w:jc w:val="both"/>
        <w:rPr>
          <w:rFonts w:eastAsia="Calibri"/>
          <w:sz w:val="28"/>
          <w:szCs w:val="28"/>
        </w:rPr>
      </w:pPr>
      <w:r>
        <w:rPr>
          <w:rFonts w:eastAsia="Calibri"/>
          <w:sz w:val="28"/>
          <w:szCs w:val="28"/>
        </w:rPr>
        <w:t>- проект соглашения о перераспределении земельных участков;</w:t>
      </w:r>
    </w:p>
    <w:p w:rsidR="00946583" w:rsidRDefault="00946583" w:rsidP="00946583">
      <w:pPr>
        <w:widowControl w:val="0"/>
        <w:ind w:firstLine="709"/>
        <w:jc w:val="both"/>
        <w:rPr>
          <w:rFonts w:eastAsia="Calibri"/>
          <w:sz w:val="28"/>
          <w:szCs w:val="28"/>
        </w:rPr>
      </w:pPr>
      <w:r>
        <w:rPr>
          <w:rFonts w:eastAsia="Calibri"/>
          <w:sz w:val="28"/>
          <w:szCs w:val="28"/>
        </w:rPr>
        <w:t>- решение об отказе в заключении соглашения о перераспределении земельных участков.</w:t>
      </w:r>
    </w:p>
    <w:p w:rsidR="00946583" w:rsidRDefault="00946583" w:rsidP="00946583">
      <w:pPr>
        <w:widowControl w:val="0"/>
        <w:ind w:firstLine="709"/>
        <w:jc w:val="both"/>
        <w:rPr>
          <w:sz w:val="28"/>
          <w:szCs w:val="28"/>
        </w:rPr>
      </w:pPr>
      <w:r>
        <w:rPr>
          <w:sz w:val="28"/>
          <w:szCs w:val="28"/>
        </w:rPr>
        <w:t>2.4. Срок предоставления муниципальной услуги.</w:t>
      </w:r>
    </w:p>
    <w:p w:rsidR="00946583" w:rsidRDefault="00946583" w:rsidP="00946583">
      <w:pPr>
        <w:widowControl w:val="0"/>
        <w:ind w:firstLine="709"/>
        <w:jc w:val="both"/>
        <w:rPr>
          <w:sz w:val="28"/>
          <w:szCs w:val="28"/>
        </w:rPr>
      </w:pPr>
      <w:r>
        <w:rPr>
          <w:sz w:val="28"/>
          <w:szCs w:val="28"/>
        </w:rPr>
        <w:t>2.4.1. Уполномоченный орган принимает и направляет заявителю одно из решений, предусмотренных пунктом 2.3.1 настоящего административного регламента, в срок не более чем 20 дней со дня поступления заявления о перераспределении земельных участков.</w:t>
      </w:r>
    </w:p>
    <w:p w:rsidR="00946583" w:rsidRDefault="00946583" w:rsidP="00946583">
      <w:pPr>
        <w:widowControl w:val="0"/>
        <w:ind w:firstLine="709"/>
        <w:jc w:val="both"/>
        <w:rPr>
          <w:rFonts w:eastAsia="Calibri"/>
          <w:sz w:val="28"/>
          <w:szCs w:val="28"/>
        </w:rPr>
      </w:pPr>
      <w:r>
        <w:rPr>
          <w:rStyle w:val="af3"/>
          <w:color w:val="FF0000"/>
          <w:sz w:val="28"/>
          <w:szCs w:val="28"/>
        </w:rPr>
        <w:footnoteReference w:id="2"/>
      </w:r>
      <w:r>
        <w:rPr>
          <w:sz w:val="28"/>
          <w:szCs w:val="28"/>
        </w:rPr>
        <w:t xml:space="preserve">В </w:t>
      </w:r>
      <w:r>
        <w:rPr>
          <w:rFonts w:eastAsia="Calibri"/>
          <w:sz w:val="28"/>
          <w:szCs w:val="28"/>
        </w:rPr>
        <w:t xml:space="preserve">случае, если схема расположения земельного участка на кадастровом плане территории (далее – схема расположения земельного участка),                       в соответствии с которой предстоит образовать земельный участок, подлежит согласованию </w:t>
      </w:r>
      <w:r>
        <w:rPr>
          <w:sz w:val="28"/>
          <w:szCs w:val="28"/>
        </w:rPr>
        <w:t>в комитете природных ресурсов, лесного хозяйства и экологии Волгоградской области (далее – комитет природных ресурсов)</w:t>
      </w:r>
      <w:r>
        <w:rPr>
          <w:rFonts w:eastAsia="Calibri"/>
          <w:sz w:val="28"/>
          <w:szCs w:val="28"/>
        </w:rPr>
        <w:t>, срок, предусмотренный абзацем первым пункта 2.4.1 настоящего административного регламента, может быть продлен, но не более чем до 35 дней со дня поступления заявления о перераспределении земельных участков.</w:t>
      </w:r>
    </w:p>
    <w:p w:rsidR="00946583" w:rsidRDefault="00946583" w:rsidP="00946583">
      <w:pPr>
        <w:widowControl w:val="0"/>
        <w:ind w:firstLine="709"/>
        <w:jc w:val="both"/>
        <w:rPr>
          <w:sz w:val="28"/>
          <w:szCs w:val="28"/>
        </w:rPr>
      </w:pPr>
      <w:r>
        <w:rPr>
          <w:sz w:val="28"/>
          <w:szCs w:val="28"/>
        </w:rPr>
        <w:t>2.4.2. Уполномоченный орган</w:t>
      </w:r>
      <w:r>
        <w:rPr>
          <w:rFonts w:eastAsia="Calibri"/>
          <w:sz w:val="28"/>
          <w:szCs w:val="28"/>
        </w:rPr>
        <w:t xml:space="preserve"> </w:t>
      </w:r>
      <w:r>
        <w:rPr>
          <w:sz w:val="28"/>
          <w:szCs w:val="28"/>
        </w:rPr>
        <w:t xml:space="preserve">направляет подписанные экземпляры проекта соглашения о перераспределении земельных участков заявителю для подписания или отказывает </w:t>
      </w:r>
      <w:r>
        <w:rPr>
          <w:rFonts w:eastAsia="Calibri"/>
          <w:sz w:val="28"/>
          <w:szCs w:val="28"/>
        </w:rPr>
        <w:t>в заключении соглашения о перераспределении земельных участков</w:t>
      </w:r>
      <w:r>
        <w:rPr>
          <w:sz w:val="28"/>
          <w:szCs w:val="28"/>
        </w:rPr>
        <w:t xml:space="preserve"> в срок не более чем 30 дней со дня представления заявителем в уполномоченный орган </w:t>
      </w:r>
      <w:r>
        <w:rPr>
          <w:rFonts w:eastAsia="Calibri"/>
          <w:sz w:val="28"/>
          <w:szCs w:val="28"/>
        </w:rPr>
        <w:t>кадастровых паспортов земельных участков (выписки из ЕГРН).</w:t>
      </w:r>
    </w:p>
    <w:p w:rsidR="00946583" w:rsidRDefault="00946583" w:rsidP="00946583">
      <w:pPr>
        <w:widowControl w:val="0"/>
        <w:ind w:firstLine="709"/>
        <w:jc w:val="both"/>
        <w:rPr>
          <w:sz w:val="28"/>
          <w:szCs w:val="28"/>
        </w:rPr>
      </w:pPr>
      <w:r>
        <w:rPr>
          <w:sz w:val="28"/>
          <w:szCs w:val="28"/>
        </w:rPr>
        <w:t>2.5. Правовыми основаниями для предоставления муниципальной услуги являются следующие нормативные правовые акты:</w:t>
      </w:r>
    </w:p>
    <w:p w:rsidR="00946583" w:rsidRDefault="00946583" w:rsidP="00946583">
      <w:pPr>
        <w:ind w:firstLine="709"/>
        <w:jc w:val="both"/>
        <w:rPr>
          <w:sz w:val="28"/>
          <w:szCs w:val="28"/>
        </w:rPr>
      </w:pPr>
      <w:r>
        <w:rPr>
          <w:sz w:val="28"/>
          <w:szCs w:val="28"/>
        </w:rPr>
        <w:lastRenderedPageBreak/>
        <w:t>Конституция Российской Федерации («</w:t>
      </w:r>
      <w:r>
        <w:rPr>
          <w:rFonts w:eastAsia="Calibri"/>
          <w:sz w:val="28"/>
          <w:szCs w:val="28"/>
        </w:rPr>
        <w:t>Российская газета», № 237, 25.12.1993);</w:t>
      </w:r>
    </w:p>
    <w:p w:rsidR="00946583" w:rsidRDefault="00946583" w:rsidP="00946583">
      <w:pPr>
        <w:ind w:firstLine="709"/>
        <w:jc w:val="both"/>
        <w:rPr>
          <w:sz w:val="28"/>
          <w:szCs w:val="28"/>
        </w:rPr>
      </w:pPr>
      <w:r>
        <w:rPr>
          <w:sz w:val="28"/>
          <w:szCs w:val="28"/>
        </w:rPr>
        <w:t>Земельный кодекс Российской Федерации от 25.10.2001 № 136-ФЗ (Собрание законодательства РФ, 2001, № 44, ст. 4147, «Парламентская газета», № 204 - 205, 30.10.2001, «Российская газета», № 211 - 212, 30.10.2001)                 (далее – ЗК РФ);</w:t>
      </w:r>
    </w:p>
    <w:p w:rsidR="00946583" w:rsidRDefault="00946583" w:rsidP="00946583">
      <w:pPr>
        <w:ind w:firstLine="709"/>
        <w:jc w:val="both"/>
        <w:rPr>
          <w:sz w:val="28"/>
          <w:szCs w:val="28"/>
        </w:rPr>
      </w:pPr>
      <w:r>
        <w:rPr>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946583" w:rsidRDefault="00946583" w:rsidP="00946583">
      <w:pPr>
        <w:ind w:firstLine="709"/>
        <w:jc w:val="both"/>
        <w:rPr>
          <w:sz w:val="28"/>
          <w:szCs w:val="28"/>
        </w:rPr>
      </w:pPr>
      <w:r>
        <w:rPr>
          <w:sz w:val="28"/>
          <w:szCs w:val="28"/>
        </w:rPr>
        <w:t>Федеральный закон от 25.10.2001 № 137-ФЗ «О введении в действие Земельного кодекса Российской Федерации» (Собрание законодательства РФ, 2001, № 44, ст. 4148, «Парламентская газета», № 204 - 205, 30.10.2001, «Российская газета», № 211 - 212, 30.10.2001);</w:t>
      </w:r>
    </w:p>
    <w:p w:rsidR="00946583" w:rsidRDefault="00946583" w:rsidP="00946583">
      <w:pPr>
        <w:ind w:firstLine="709"/>
        <w:jc w:val="both"/>
        <w:rPr>
          <w:sz w:val="28"/>
          <w:szCs w:val="28"/>
        </w:rPr>
      </w:pPr>
      <w:r>
        <w:rPr>
          <w:sz w:val="28"/>
          <w:szCs w:val="28"/>
        </w:rPr>
        <w:t>Федеральный закон от 02.05.2006 № 59-ФЗ «О порядке рассмотрения обращений граждан Российской Федерации» (Собрание законодательства РФ, 08.05.2006, № 19, ст. 2060, «Российская газета», № 95, 05.05.2006);</w:t>
      </w:r>
    </w:p>
    <w:p w:rsidR="00946583" w:rsidRDefault="00946583" w:rsidP="00946583">
      <w:pPr>
        <w:ind w:firstLine="709"/>
        <w:jc w:val="both"/>
        <w:rPr>
          <w:sz w:val="28"/>
          <w:szCs w:val="28"/>
        </w:rPr>
      </w:pPr>
      <w:r>
        <w:rPr>
          <w:sz w:val="28"/>
          <w:szCs w:val="28"/>
        </w:rPr>
        <w:t>Федеральный закон от 24.07.2007 № 221-ФЗ «О кадастровой деятельности» (Собрание законодательства РФ, 2007, № 31, ст. 4017, «Российская газета», № 165, 01.08.2007, «Парламентская газета», № 99 - 101, 09.08.2007);</w:t>
      </w:r>
    </w:p>
    <w:p w:rsidR="00946583" w:rsidRDefault="00946583" w:rsidP="00946583">
      <w:pPr>
        <w:ind w:firstLine="709"/>
        <w:jc w:val="both"/>
        <w:rPr>
          <w:sz w:val="28"/>
          <w:szCs w:val="28"/>
        </w:rPr>
      </w:pPr>
      <w:r>
        <w:rPr>
          <w:sz w:val="28"/>
          <w:szCs w:val="28"/>
        </w:rPr>
        <w:t xml:space="preserve">Федеральный </w:t>
      </w:r>
      <w:hyperlink r:id="rId10" w:tooltip="consultantplus://offline/ref=F6363110F9D2FBDCEEAD3A939DAA4173ACC1EE5D5669DA2762E75D6989V3A6N" w:history="1">
        <w:r>
          <w:rPr>
            <w:rStyle w:val="a3"/>
            <w:color w:val="auto"/>
            <w:sz w:val="28"/>
            <w:szCs w:val="28"/>
            <w:u w:val="none"/>
          </w:rPr>
          <w:t>закон</w:t>
        </w:r>
      </w:hyperlink>
      <w:r>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РФ», 16.02.2009, № 7, ст. 776, «Парламентская газета», № 8, 13 - 19.02.2009);</w:t>
      </w:r>
    </w:p>
    <w:p w:rsidR="00946583" w:rsidRDefault="00946583" w:rsidP="00946583">
      <w:pPr>
        <w:ind w:firstLine="709"/>
        <w:jc w:val="both"/>
        <w:rPr>
          <w:sz w:val="28"/>
          <w:szCs w:val="28"/>
        </w:rPr>
      </w:pPr>
      <w:r>
        <w:rPr>
          <w:sz w:val="28"/>
          <w:szCs w:val="28"/>
        </w:rPr>
        <w:t>Федеральный закон от 27.07.2010 № 210-ФЗ «Об организации предоставления государственных и муниципальных услуг» (Собрание законодательства РФ, 02.08.2010, № 31, ст. 4179, «Российская газета», № 168, 30.07.2010);</w:t>
      </w:r>
    </w:p>
    <w:p w:rsidR="00946583" w:rsidRDefault="00946583" w:rsidP="00946583">
      <w:pPr>
        <w:ind w:firstLine="709"/>
        <w:jc w:val="both"/>
        <w:rPr>
          <w:sz w:val="28"/>
          <w:szCs w:val="28"/>
        </w:rPr>
      </w:pPr>
      <w:r>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РФ», 11.04.2011, № 15, ст. 2036);</w:t>
      </w:r>
    </w:p>
    <w:p w:rsidR="00946583" w:rsidRDefault="00946583" w:rsidP="00946583">
      <w:pPr>
        <w:ind w:firstLine="709"/>
        <w:jc w:val="both"/>
        <w:rPr>
          <w:sz w:val="28"/>
          <w:szCs w:val="28"/>
        </w:rPr>
      </w:pPr>
      <w:r>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946583" w:rsidRDefault="00946583" w:rsidP="00946583">
      <w:pPr>
        <w:widowControl w:val="0"/>
        <w:ind w:firstLine="709"/>
        <w:jc w:val="both"/>
        <w:rPr>
          <w:sz w:val="28"/>
          <w:szCs w:val="28"/>
        </w:rPr>
      </w:pPr>
      <w:r>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946583" w:rsidRDefault="00946583" w:rsidP="00946583">
      <w:pPr>
        <w:ind w:firstLine="709"/>
        <w:jc w:val="both"/>
        <w:rPr>
          <w:rFonts w:eastAsia="Calibri"/>
          <w:sz w:val="28"/>
          <w:szCs w:val="28"/>
          <w:lang w:eastAsia="en-US"/>
        </w:rPr>
      </w:pPr>
      <w:r>
        <w:rPr>
          <w:sz w:val="28"/>
          <w:szCs w:val="28"/>
        </w:rPr>
        <w:t xml:space="preserve">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Pr>
          <w:sz w:val="28"/>
          <w:szCs w:val="28"/>
        </w:rPr>
        <w:lastRenderedPageBreak/>
        <w:t>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Pr>
          <w:rFonts w:eastAsia="Calibri"/>
          <w:sz w:val="28"/>
          <w:szCs w:val="28"/>
          <w:lang w:eastAsia="en-US"/>
        </w:rPr>
        <w:t>);</w:t>
      </w:r>
    </w:p>
    <w:p w:rsidR="00946583" w:rsidRDefault="00946583" w:rsidP="00946583">
      <w:pPr>
        <w:ind w:firstLine="709"/>
        <w:jc w:val="both"/>
        <w:rPr>
          <w:sz w:val="28"/>
          <w:szCs w:val="28"/>
        </w:rPr>
      </w:pPr>
      <w:r>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РФ», 11.04.2016, № 15, ст. 2084);</w:t>
      </w:r>
    </w:p>
    <w:p w:rsidR="00946583" w:rsidRDefault="00946583" w:rsidP="00946583">
      <w:pPr>
        <w:ind w:firstLine="709"/>
        <w:jc w:val="both"/>
        <w:rPr>
          <w:sz w:val="28"/>
          <w:szCs w:val="28"/>
        </w:rPr>
      </w:pPr>
      <w:r>
        <w:rPr>
          <w:sz w:val="28"/>
          <w:szCs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946583" w:rsidRDefault="00946583" w:rsidP="00946583">
      <w:pPr>
        <w:autoSpaceDE w:val="0"/>
        <w:autoSpaceDN w:val="0"/>
        <w:adjustRightInd w:val="0"/>
        <w:ind w:firstLine="709"/>
        <w:jc w:val="both"/>
        <w:rPr>
          <w:sz w:val="28"/>
          <w:szCs w:val="28"/>
        </w:rPr>
      </w:pPr>
      <w:r>
        <w:rPr>
          <w:sz w:val="28"/>
          <w:szCs w:val="28"/>
        </w:rPr>
        <w:t>приказ Федеральной службы государственной регистрации, кадастра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http://pravo.gov.ru, 02.06.2022);</w:t>
      </w:r>
    </w:p>
    <w:p w:rsidR="00946583" w:rsidRDefault="00946583" w:rsidP="00946583">
      <w:pPr>
        <w:autoSpaceDE w:val="0"/>
        <w:autoSpaceDN w:val="0"/>
        <w:adjustRightInd w:val="0"/>
        <w:ind w:firstLine="709"/>
        <w:jc w:val="both"/>
        <w:rPr>
          <w:sz w:val="28"/>
          <w:szCs w:val="28"/>
        </w:rPr>
      </w:pPr>
      <w:r>
        <w:rPr>
          <w:rStyle w:val="af3"/>
          <w:color w:val="FF0000"/>
          <w:sz w:val="28"/>
          <w:szCs w:val="28"/>
        </w:rPr>
        <w:footnoteReference w:id="3"/>
      </w:r>
      <w:r>
        <w:rPr>
          <w:sz w:val="28"/>
          <w:szCs w:val="28"/>
        </w:rPr>
        <w:t xml:space="preserve">Закон Волгоградской области от 18.12.2002 № 769-ОД «О предельных размерах земельных участков, предоставляемых гражданам в собственность </w:t>
      </w:r>
      <w:r>
        <w:rPr>
          <w:sz w:val="28"/>
          <w:szCs w:val="28"/>
        </w:rPr>
        <w:lastRenderedPageBreak/>
        <w:t>на территории Волгоградской области» («</w:t>
      </w:r>
      <w:r>
        <w:rPr>
          <w:rFonts w:eastAsia="Calibri"/>
          <w:sz w:val="28"/>
          <w:szCs w:val="28"/>
        </w:rPr>
        <w:t>Волгоградская правда», № 231, 25.12.2002)</w:t>
      </w:r>
      <w:r>
        <w:rPr>
          <w:sz w:val="28"/>
          <w:szCs w:val="28"/>
        </w:rPr>
        <w:t>;</w:t>
      </w:r>
    </w:p>
    <w:p w:rsidR="00946583" w:rsidRDefault="00946583" w:rsidP="00946583">
      <w:pPr>
        <w:autoSpaceDE w:val="0"/>
        <w:autoSpaceDN w:val="0"/>
        <w:adjustRightInd w:val="0"/>
        <w:ind w:firstLine="709"/>
        <w:jc w:val="both"/>
        <w:rPr>
          <w:sz w:val="28"/>
          <w:szCs w:val="28"/>
        </w:rPr>
      </w:pPr>
      <w:r>
        <w:rPr>
          <w:sz w:val="28"/>
          <w:szCs w:val="28"/>
        </w:rPr>
        <w:t xml:space="preserve">постановление Администрации Волгоградской области от 27.07.2015                    № 426-п «Об утверждении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Волгоградской области, с землями или земельными участками, государственная собственность на которые не разграничена, на территории Волгоградской области» </w:t>
      </w:r>
      <w:r>
        <w:rPr>
          <w:rFonts w:eastAsia="Calibri"/>
          <w:sz w:val="28"/>
          <w:szCs w:val="28"/>
        </w:rPr>
        <w:t>(«Волгоградская правда», № 129, 01.08.2015)</w:t>
      </w:r>
      <w:r>
        <w:rPr>
          <w:sz w:val="28"/>
          <w:szCs w:val="28"/>
        </w:rPr>
        <w:t>;</w:t>
      </w:r>
    </w:p>
    <w:p w:rsidR="00946583" w:rsidRDefault="00946583" w:rsidP="00946583">
      <w:pPr>
        <w:widowControl w:val="0"/>
        <w:ind w:firstLine="709"/>
        <w:jc w:val="both"/>
        <w:rPr>
          <w:sz w:val="28"/>
          <w:szCs w:val="28"/>
        </w:rPr>
      </w:pPr>
      <w:r>
        <w:rPr>
          <w:sz w:val="28"/>
          <w:szCs w:val="28"/>
        </w:rPr>
        <w:t>Устав Администрации Краснинского сельского поселения</w:t>
      </w:r>
      <w:r>
        <w:rPr>
          <w:i/>
          <w:u w:val="single"/>
        </w:rPr>
        <w:t xml:space="preserve"> </w:t>
      </w:r>
      <w:r>
        <w:rPr>
          <w:sz w:val="28"/>
          <w:szCs w:val="28"/>
          <w:u w:val="single"/>
        </w:rPr>
        <w:t xml:space="preserve">Даниловского района Волгоградской области </w:t>
      </w:r>
      <w:r>
        <w:rPr>
          <w:sz w:val="28"/>
          <w:szCs w:val="28"/>
        </w:rPr>
        <w:t xml:space="preserve"> </w:t>
      </w:r>
      <w:r>
        <w:rPr>
          <w:i/>
          <w:sz w:val="28"/>
          <w:szCs w:val="28"/>
          <w:u w:val="single"/>
        </w:rPr>
        <w:t>;</w:t>
      </w:r>
    </w:p>
    <w:p w:rsidR="00946583" w:rsidRDefault="00946583" w:rsidP="00946583">
      <w:pPr>
        <w:shd w:val="clear" w:color="auto" w:fill="FFFFFF"/>
        <w:rPr>
          <w:color w:val="1A1A1A"/>
          <w:sz w:val="28"/>
          <w:szCs w:val="28"/>
          <w:lang w:eastAsia="ru-RU"/>
        </w:rPr>
      </w:pPr>
      <w:bookmarkStart w:id="1" w:name="Par104"/>
      <w:bookmarkEnd w:id="1"/>
      <w:r>
        <w:rPr>
          <w:color w:val="1A1A1A"/>
          <w:sz w:val="23"/>
          <w:szCs w:val="23"/>
        </w:rPr>
        <w:t xml:space="preserve"> </w:t>
      </w:r>
      <w:r>
        <w:rPr>
          <w:color w:val="1A1A1A"/>
          <w:sz w:val="28"/>
          <w:szCs w:val="28"/>
          <w:lang w:eastAsia="ru-RU"/>
        </w:rPr>
        <w:t>Устав Краснинского сельского поселения принятый решением Совета</w:t>
      </w:r>
    </w:p>
    <w:p w:rsidR="00946583" w:rsidRDefault="00946583" w:rsidP="00946583">
      <w:pPr>
        <w:shd w:val="clear" w:color="auto" w:fill="FFFFFF"/>
        <w:suppressAutoHyphens w:val="0"/>
        <w:rPr>
          <w:color w:val="1A1A1A"/>
          <w:sz w:val="28"/>
          <w:szCs w:val="28"/>
          <w:lang w:eastAsia="ru-RU"/>
        </w:rPr>
      </w:pPr>
      <w:r>
        <w:rPr>
          <w:color w:val="1A1A1A"/>
          <w:sz w:val="28"/>
          <w:szCs w:val="28"/>
          <w:lang w:eastAsia="ru-RU"/>
        </w:rPr>
        <w:t>депутатов Краснинского сельского поселения от «27» мая 2016 г. №7/1(в</w:t>
      </w:r>
    </w:p>
    <w:p w:rsidR="00946583" w:rsidRDefault="00946583" w:rsidP="00946583">
      <w:pPr>
        <w:shd w:val="clear" w:color="auto" w:fill="FFFFFF"/>
        <w:suppressAutoHyphens w:val="0"/>
        <w:rPr>
          <w:color w:val="1A1A1A"/>
          <w:sz w:val="28"/>
          <w:szCs w:val="28"/>
          <w:lang w:eastAsia="ru-RU"/>
        </w:rPr>
      </w:pPr>
      <w:r>
        <w:rPr>
          <w:color w:val="1A1A1A"/>
          <w:sz w:val="28"/>
          <w:szCs w:val="28"/>
          <w:lang w:eastAsia="ru-RU"/>
        </w:rPr>
        <w:t>редакции решений от 26» апреля 2017 года № 7, от «03» июля 2017 г. №</w:t>
      </w:r>
    </w:p>
    <w:p w:rsidR="00946583" w:rsidRDefault="00946583" w:rsidP="00946583">
      <w:pPr>
        <w:shd w:val="clear" w:color="auto" w:fill="FFFFFF"/>
        <w:suppressAutoHyphens w:val="0"/>
        <w:rPr>
          <w:color w:val="1A1A1A"/>
          <w:sz w:val="28"/>
          <w:szCs w:val="28"/>
          <w:lang w:eastAsia="ru-RU"/>
        </w:rPr>
      </w:pPr>
      <w:r>
        <w:rPr>
          <w:color w:val="1A1A1A"/>
          <w:sz w:val="28"/>
          <w:szCs w:val="28"/>
          <w:lang w:eastAsia="ru-RU"/>
        </w:rPr>
        <w:t>16, от «04» октября 2017г. № 20, от «25» декабря 2017 г. № 28, от «02»</w:t>
      </w:r>
    </w:p>
    <w:p w:rsidR="00946583" w:rsidRDefault="00946583" w:rsidP="00946583">
      <w:pPr>
        <w:shd w:val="clear" w:color="auto" w:fill="FFFFFF"/>
        <w:suppressAutoHyphens w:val="0"/>
        <w:rPr>
          <w:color w:val="1A1A1A"/>
          <w:sz w:val="28"/>
          <w:szCs w:val="28"/>
          <w:lang w:eastAsia="ru-RU"/>
        </w:rPr>
      </w:pPr>
      <w:r>
        <w:rPr>
          <w:color w:val="1A1A1A"/>
          <w:sz w:val="28"/>
          <w:szCs w:val="28"/>
          <w:lang w:eastAsia="ru-RU"/>
        </w:rPr>
        <w:t>апреля 2018 года № 10, от «06» мая 2019г. № 12, от «05» декабря 2019г №</w:t>
      </w:r>
    </w:p>
    <w:p w:rsidR="00946583" w:rsidRDefault="00946583" w:rsidP="00946583">
      <w:pPr>
        <w:shd w:val="clear" w:color="auto" w:fill="FFFFFF"/>
        <w:suppressAutoHyphens w:val="0"/>
        <w:rPr>
          <w:color w:val="1A1A1A"/>
          <w:sz w:val="28"/>
          <w:szCs w:val="28"/>
          <w:lang w:eastAsia="ru-RU"/>
        </w:rPr>
      </w:pPr>
      <w:r>
        <w:rPr>
          <w:color w:val="1A1A1A"/>
          <w:sz w:val="28"/>
          <w:szCs w:val="28"/>
          <w:lang w:eastAsia="ru-RU"/>
        </w:rPr>
        <w:t>8, от «23» декабря 2019 г. № 10, от «23» марта 2020г. № 7, от «06»октября</w:t>
      </w:r>
    </w:p>
    <w:p w:rsidR="00946583" w:rsidRDefault="00946583" w:rsidP="00946583">
      <w:pPr>
        <w:shd w:val="clear" w:color="auto" w:fill="FFFFFF"/>
        <w:suppressAutoHyphens w:val="0"/>
        <w:rPr>
          <w:color w:val="1A1A1A"/>
          <w:sz w:val="28"/>
          <w:szCs w:val="28"/>
          <w:lang w:eastAsia="ru-RU"/>
        </w:rPr>
      </w:pPr>
      <w:r>
        <w:rPr>
          <w:color w:val="1A1A1A"/>
          <w:sz w:val="28"/>
          <w:szCs w:val="28"/>
          <w:lang w:eastAsia="ru-RU"/>
        </w:rPr>
        <w:t xml:space="preserve">2020г. № 19, от «24» мая 2021 г. № 10,от «12»августа 2021г. №17,от «30»ноября 2021г.№24, от «20» июня 2023 г. №15,)                 </w:t>
      </w:r>
    </w:p>
    <w:p w:rsidR="00946583" w:rsidRDefault="00946583" w:rsidP="00946583">
      <w:pPr>
        <w:widowControl w:val="0"/>
        <w:ind w:firstLine="709"/>
        <w:jc w:val="both"/>
        <w:rPr>
          <w:sz w:val="28"/>
          <w:szCs w:val="28"/>
        </w:rPr>
      </w:pPr>
      <w:r>
        <w:rPr>
          <w:sz w:val="28"/>
          <w:szCs w:val="28"/>
        </w:rPr>
        <w:t>________________________________________________.</w:t>
      </w:r>
    </w:p>
    <w:p w:rsidR="00946583" w:rsidRDefault="00946583" w:rsidP="00946583">
      <w:pPr>
        <w:widowControl w:val="0"/>
        <w:ind w:firstLine="709"/>
        <w:jc w:val="both"/>
        <w:rPr>
          <w:sz w:val="22"/>
          <w:szCs w:val="22"/>
        </w:rPr>
      </w:pPr>
      <w:r>
        <w:rPr>
          <w:sz w:val="22"/>
          <w:szCs w:val="22"/>
        </w:rPr>
        <w:t>(нормативные правовые акты органов местного самоуправления муниципального образования, регулирующие правовые отношения в сфере действия административного регламента)</w:t>
      </w:r>
    </w:p>
    <w:p w:rsidR="00946583" w:rsidRDefault="00946583" w:rsidP="00946583">
      <w:pPr>
        <w:widowControl w:val="0"/>
        <w:ind w:firstLine="709"/>
        <w:jc w:val="both"/>
        <w:rPr>
          <w:sz w:val="28"/>
          <w:szCs w:val="28"/>
        </w:rPr>
      </w:pPr>
      <w:r>
        <w:rPr>
          <w:sz w:val="28"/>
          <w:szCs w:val="28"/>
        </w:rPr>
        <w:t>2.6. Исчерпывающий перечень документов, необходимых для предоставления муниципальной услуги.</w:t>
      </w:r>
    </w:p>
    <w:p w:rsidR="00946583" w:rsidRDefault="00946583" w:rsidP="00946583">
      <w:pPr>
        <w:widowControl w:val="0"/>
        <w:ind w:firstLine="709"/>
        <w:jc w:val="both"/>
        <w:rPr>
          <w:sz w:val="28"/>
          <w:szCs w:val="28"/>
        </w:rPr>
      </w:pPr>
      <w:r>
        <w:rPr>
          <w:sz w:val="28"/>
          <w:szCs w:val="28"/>
        </w:rPr>
        <w:t>2.6.1. Исчерпывающий перечень документов, которые заявитель должен представить самостоятельно:</w:t>
      </w:r>
    </w:p>
    <w:p w:rsidR="00946583" w:rsidRDefault="00946583" w:rsidP="00946583">
      <w:pPr>
        <w:widowControl w:val="0"/>
        <w:ind w:firstLine="709"/>
        <w:jc w:val="both"/>
        <w:rPr>
          <w:sz w:val="28"/>
          <w:szCs w:val="28"/>
        </w:rPr>
      </w:pPr>
      <w:r>
        <w:rPr>
          <w:sz w:val="28"/>
          <w:szCs w:val="28"/>
        </w:rPr>
        <w:t xml:space="preserve">2.6.1.1 Заявление о перераспределении земельных участков (далее – также заявление) по форме согласно приложению к настоящему административному регламенту**, в котором должны быть указаны: </w:t>
      </w:r>
    </w:p>
    <w:p w:rsidR="00946583" w:rsidRDefault="00946583" w:rsidP="00946583">
      <w:pPr>
        <w:ind w:firstLine="709"/>
        <w:jc w:val="both"/>
        <w:rPr>
          <w:sz w:val="28"/>
          <w:szCs w:val="28"/>
        </w:rPr>
      </w:pPr>
      <w:r>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946583" w:rsidRDefault="00946583" w:rsidP="00946583">
      <w:pPr>
        <w:ind w:firstLine="709"/>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46583" w:rsidRDefault="00946583" w:rsidP="00946583">
      <w:pPr>
        <w:ind w:firstLine="709"/>
        <w:jc w:val="both"/>
        <w:rPr>
          <w:sz w:val="28"/>
          <w:szCs w:val="28"/>
        </w:rPr>
      </w:pPr>
      <w:r>
        <w:rPr>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946583" w:rsidRDefault="00946583" w:rsidP="00946583">
      <w:pPr>
        <w:ind w:firstLine="709"/>
        <w:jc w:val="both"/>
        <w:rPr>
          <w:sz w:val="28"/>
          <w:szCs w:val="28"/>
        </w:rPr>
      </w:pPr>
      <w:r>
        <w:rPr>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46583" w:rsidRDefault="00946583" w:rsidP="00946583">
      <w:pPr>
        <w:ind w:firstLine="709"/>
        <w:jc w:val="both"/>
        <w:rPr>
          <w:sz w:val="28"/>
          <w:szCs w:val="28"/>
        </w:rPr>
      </w:pPr>
      <w:r>
        <w:rPr>
          <w:sz w:val="28"/>
          <w:szCs w:val="28"/>
        </w:rPr>
        <w:lastRenderedPageBreak/>
        <w:t>5) почтовый адрес и (или) адрес электронной почты для связи с заявителем.</w:t>
      </w:r>
    </w:p>
    <w:p w:rsidR="00946583" w:rsidRDefault="00946583" w:rsidP="00946583">
      <w:pPr>
        <w:widowControl w:val="0"/>
        <w:ind w:firstLine="709"/>
        <w:jc w:val="both"/>
        <w:rPr>
          <w:sz w:val="28"/>
          <w:szCs w:val="28"/>
        </w:rPr>
      </w:pPr>
      <w:r>
        <w:rPr>
          <w:sz w:val="28"/>
          <w:szCs w:val="28"/>
        </w:rPr>
        <w:t>2.6.1.2. К заявлению о перераспределении земельных участков должны быть приложены следующие документы:</w:t>
      </w:r>
    </w:p>
    <w:p w:rsidR="00946583" w:rsidRDefault="00946583" w:rsidP="00946583">
      <w:pPr>
        <w:ind w:firstLine="709"/>
        <w:jc w:val="both"/>
        <w:rPr>
          <w:sz w:val="28"/>
          <w:szCs w:val="28"/>
        </w:rPr>
      </w:pPr>
      <w:r>
        <w:rPr>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946583" w:rsidRDefault="00946583" w:rsidP="00946583">
      <w:pPr>
        <w:ind w:firstLine="709"/>
        <w:jc w:val="both"/>
        <w:rPr>
          <w:sz w:val="28"/>
          <w:szCs w:val="28"/>
        </w:rPr>
      </w:pPr>
      <w:r>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46583" w:rsidRDefault="00946583" w:rsidP="00946583">
      <w:pPr>
        <w:ind w:firstLine="709"/>
        <w:jc w:val="both"/>
        <w:rPr>
          <w:sz w:val="28"/>
          <w:szCs w:val="28"/>
        </w:rPr>
      </w:pPr>
      <w:r>
        <w:rPr>
          <w:sz w:val="28"/>
          <w:szCs w:val="28"/>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946583" w:rsidRDefault="00946583" w:rsidP="00946583">
      <w:pPr>
        <w:autoSpaceDE w:val="0"/>
        <w:autoSpaceDN w:val="0"/>
        <w:adjustRightInd w:val="0"/>
        <w:ind w:firstLine="709"/>
        <w:jc w:val="both"/>
        <w:rPr>
          <w:rFonts w:eastAsia="Calibri"/>
          <w:sz w:val="28"/>
          <w:szCs w:val="28"/>
        </w:rPr>
      </w:pPr>
      <w:r>
        <w:rPr>
          <w:sz w:val="28"/>
          <w:szCs w:val="28"/>
        </w:rPr>
        <w:t xml:space="preserve">2) </w:t>
      </w:r>
      <w:r>
        <w:rPr>
          <w:rFonts w:eastAsia="Calibri"/>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ЕГРН;</w:t>
      </w:r>
    </w:p>
    <w:p w:rsidR="00946583" w:rsidRDefault="00946583" w:rsidP="00946583">
      <w:pPr>
        <w:ind w:firstLine="709"/>
        <w:jc w:val="both"/>
        <w:rPr>
          <w:sz w:val="28"/>
          <w:szCs w:val="28"/>
        </w:rPr>
      </w:pPr>
      <w:r>
        <w:rPr>
          <w:sz w:val="28"/>
          <w:szCs w:val="28"/>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46583" w:rsidRDefault="00946583" w:rsidP="00946583">
      <w:pPr>
        <w:ind w:firstLine="709"/>
        <w:jc w:val="both"/>
        <w:rPr>
          <w:sz w:val="28"/>
          <w:szCs w:val="28"/>
        </w:rPr>
      </w:pPr>
      <w:r>
        <w:rPr>
          <w:sz w:val="28"/>
          <w:szCs w:val="28"/>
        </w:rPr>
        <w:t xml:space="preserve">4) документ, подтверждающий полномочия представителя заявителя, в случае, если с заявлением о перераспределении земельных участков обращается представитель заявителя. </w:t>
      </w:r>
    </w:p>
    <w:p w:rsidR="00946583" w:rsidRDefault="00946583" w:rsidP="00946583">
      <w:pPr>
        <w:ind w:firstLine="709"/>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46583" w:rsidRDefault="00946583" w:rsidP="00946583">
      <w:pPr>
        <w:ind w:firstLine="709"/>
        <w:jc w:val="both"/>
        <w:rPr>
          <w:sz w:val="28"/>
          <w:szCs w:val="28"/>
        </w:rPr>
      </w:pPr>
      <w:r>
        <w:rPr>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946583" w:rsidRDefault="00946583" w:rsidP="00946583">
      <w:pPr>
        <w:autoSpaceDE w:val="0"/>
        <w:autoSpaceDN w:val="0"/>
        <w:adjustRightInd w:val="0"/>
        <w:ind w:firstLine="709"/>
        <w:jc w:val="both"/>
        <w:rPr>
          <w:rFonts w:eastAsia="Calibri"/>
          <w:sz w:val="28"/>
          <w:szCs w:val="28"/>
        </w:rPr>
      </w:pPr>
      <w:r>
        <w:rPr>
          <w:sz w:val="28"/>
          <w:szCs w:val="28"/>
        </w:rPr>
        <w:t xml:space="preserve">2.6.1.3. </w:t>
      </w:r>
      <w:r>
        <w:rPr>
          <w:rFonts w:eastAsia="Calibri"/>
          <w:sz w:val="28"/>
          <w:szCs w:val="28"/>
        </w:rPr>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представляет в уполномоченный орган кадастровые паспорта земельных участков (выписку из ЕГРН).</w:t>
      </w:r>
    </w:p>
    <w:p w:rsidR="00946583" w:rsidRDefault="00946583" w:rsidP="00946583">
      <w:pPr>
        <w:ind w:firstLine="709"/>
        <w:jc w:val="both"/>
        <w:rPr>
          <w:sz w:val="28"/>
          <w:szCs w:val="28"/>
        </w:rPr>
      </w:pPr>
      <w:r>
        <w:rPr>
          <w:sz w:val="28"/>
          <w:szCs w:val="28"/>
        </w:rPr>
        <w:lastRenderedPageBreak/>
        <w:t>2.6.2. Перечень документов (информации), которые заявитель вправе представить по собственной инициативе.</w:t>
      </w:r>
    </w:p>
    <w:p w:rsidR="00946583" w:rsidRDefault="00946583" w:rsidP="00946583">
      <w:pPr>
        <w:ind w:firstLine="709"/>
        <w:jc w:val="both"/>
        <w:rPr>
          <w:sz w:val="28"/>
          <w:szCs w:val="28"/>
        </w:rPr>
      </w:pPr>
      <w:r>
        <w:rPr>
          <w:sz w:val="28"/>
          <w:szCs w:val="28"/>
        </w:rPr>
        <w:t>Заявитель вправе представить в уполномоченный орган по собственной инициативе следующие документы (информацию):</w:t>
      </w:r>
    </w:p>
    <w:p w:rsidR="00946583" w:rsidRDefault="00946583" w:rsidP="00946583">
      <w:pPr>
        <w:ind w:firstLine="709"/>
        <w:jc w:val="both"/>
        <w:rPr>
          <w:sz w:val="28"/>
          <w:szCs w:val="28"/>
        </w:rPr>
      </w:pPr>
      <w:r>
        <w:rPr>
          <w:sz w:val="28"/>
          <w:szCs w:val="28"/>
        </w:rPr>
        <w:t>- выписку из ЕГРН о земельных участках, которые заявляются к перераспределению;</w:t>
      </w:r>
    </w:p>
    <w:p w:rsidR="00946583" w:rsidRDefault="00946583" w:rsidP="00946583">
      <w:pPr>
        <w:ind w:firstLine="709"/>
        <w:jc w:val="both"/>
        <w:rPr>
          <w:rFonts w:ascii="Verdana" w:hAnsi="Verdana"/>
          <w:sz w:val="28"/>
          <w:szCs w:val="28"/>
        </w:rPr>
      </w:pPr>
      <w:r>
        <w:rPr>
          <w:sz w:val="28"/>
          <w:szCs w:val="28"/>
        </w:rPr>
        <w:t>- выписку из Единого государственного реестра юридических лиц о юридическом лице, являющемся заявителем;</w:t>
      </w:r>
    </w:p>
    <w:p w:rsidR="00946583" w:rsidRDefault="00946583" w:rsidP="00946583">
      <w:pPr>
        <w:ind w:firstLine="709"/>
        <w:jc w:val="both"/>
        <w:rPr>
          <w:rFonts w:ascii="Verdana" w:hAnsi="Verdana"/>
          <w:sz w:val="28"/>
          <w:szCs w:val="28"/>
        </w:rPr>
      </w:pPr>
      <w:r>
        <w:rPr>
          <w:sz w:val="28"/>
          <w:szCs w:val="28"/>
        </w:rPr>
        <w:t>- выписку из Единого государственного реестра индивидуальных предпринимателей об индивидуальном предпринимателе, являющемся заявителем.</w:t>
      </w:r>
    </w:p>
    <w:p w:rsidR="00946583" w:rsidRDefault="00946583" w:rsidP="00946583">
      <w:pPr>
        <w:widowControl w:val="0"/>
        <w:ind w:firstLine="709"/>
        <w:jc w:val="both"/>
        <w:rPr>
          <w:sz w:val="28"/>
          <w:szCs w:val="28"/>
        </w:rPr>
      </w:pPr>
      <w:r>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946583" w:rsidRDefault="00946583" w:rsidP="00946583">
      <w:pPr>
        <w:ind w:firstLine="709"/>
        <w:jc w:val="both"/>
        <w:rPr>
          <w:sz w:val="28"/>
          <w:szCs w:val="28"/>
        </w:rPr>
      </w:pPr>
      <w:r>
        <w:rPr>
          <w:sz w:val="28"/>
          <w:szCs w:val="28"/>
        </w:rPr>
        <w:t xml:space="preserve">2.6.3. Заявление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w:t>
      </w:r>
    </w:p>
    <w:p w:rsidR="00946583" w:rsidRDefault="00946583" w:rsidP="00946583">
      <w:pPr>
        <w:ind w:firstLine="709"/>
        <w:jc w:val="both"/>
        <w:rPr>
          <w:sz w:val="28"/>
          <w:szCs w:val="28"/>
        </w:rPr>
      </w:pPr>
      <w:r>
        <w:rPr>
          <w:sz w:val="28"/>
          <w:szCs w:val="28"/>
        </w:rPr>
        <w:t>2.6.3.1. Заявление о перераспределении земельных участков в форме электронного документа представляется в уполномоченный орган по выбору заявителя:</w:t>
      </w:r>
    </w:p>
    <w:p w:rsidR="00946583" w:rsidRDefault="00946583" w:rsidP="00946583">
      <w:pPr>
        <w:ind w:firstLine="709"/>
        <w:jc w:val="both"/>
        <w:rPr>
          <w:sz w:val="28"/>
          <w:szCs w:val="28"/>
        </w:rPr>
      </w:pPr>
      <w:r>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946583" w:rsidRDefault="00946583" w:rsidP="00946583">
      <w:pPr>
        <w:ind w:firstLine="709"/>
        <w:jc w:val="both"/>
        <w:rPr>
          <w:sz w:val="28"/>
          <w:szCs w:val="28"/>
        </w:rPr>
      </w:pPr>
      <w:r>
        <w:rPr>
          <w:sz w:val="28"/>
          <w:szCs w:val="28"/>
        </w:rPr>
        <w:t xml:space="preserve">- путем направления электронного документа в уполномоченный орган на официальную электронную почту.  </w:t>
      </w:r>
      <w:bookmarkStart w:id="2" w:name="Par3"/>
      <w:bookmarkEnd w:id="2"/>
    </w:p>
    <w:p w:rsidR="00946583" w:rsidRDefault="00946583" w:rsidP="00946583">
      <w:pPr>
        <w:ind w:firstLine="709"/>
        <w:jc w:val="both"/>
        <w:rPr>
          <w:sz w:val="28"/>
          <w:szCs w:val="28"/>
        </w:rPr>
      </w:pPr>
      <w:r>
        <w:rPr>
          <w:sz w:val="28"/>
          <w:szCs w:val="28"/>
        </w:rPr>
        <w:t xml:space="preserve">В заявлении о перераспределении земельных участков в форме электронного документа указывается один из следующих способов предоставления результатов рассмотрения заявления уполномоченным органом: </w:t>
      </w:r>
    </w:p>
    <w:p w:rsidR="00946583" w:rsidRDefault="00946583" w:rsidP="00946583">
      <w:pPr>
        <w:ind w:firstLine="709"/>
        <w:jc w:val="both"/>
        <w:rPr>
          <w:sz w:val="28"/>
          <w:szCs w:val="28"/>
        </w:rPr>
      </w:pPr>
      <w:r>
        <w:rPr>
          <w:sz w:val="28"/>
          <w:szCs w:val="28"/>
        </w:rPr>
        <w:t>1) в виде бумажного документа, который заявитель получает непосредственно при личном обращении;</w:t>
      </w:r>
    </w:p>
    <w:p w:rsidR="00946583" w:rsidRDefault="00946583" w:rsidP="00946583">
      <w:pPr>
        <w:ind w:firstLine="709"/>
        <w:jc w:val="both"/>
        <w:rPr>
          <w:sz w:val="28"/>
          <w:szCs w:val="28"/>
        </w:rPr>
      </w:pPr>
      <w:r>
        <w:rPr>
          <w:sz w:val="28"/>
          <w:szCs w:val="28"/>
        </w:rPr>
        <w:t>2) в виде бумажного документа, который направляется уполномоченным органом заявителю посредством почтового отправления;</w:t>
      </w:r>
    </w:p>
    <w:p w:rsidR="00946583" w:rsidRDefault="00946583" w:rsidP="00946583">
      <w:pPr>
        <w:ind w:firstLine="709"/>
        <w:jc w:val="both"/>
        <w:rPr>
          <w:sz w:val="28"/>
          <w:szCs w:val="28"/>
        </w:rPr>
      </w:pPr>
      <w:r>
        <w:rPr>
          <w:sz w:val="28"/>
          <w:szCs w:val="28"/>
        </w:rPr>
        <w:t>3)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46583" w:rsidRDefault="00946583" w:rsidP="00946583">
      <w:pPr>
        <w:ind w:firstLine="709"/>
        <w:jc w:val="both"/>
        <w:rPr>
          <w:sz w:val="28"/>
          <w:szCs w:val="28"/>
        </w:rPr>
      </w:pPr>
      <w:r>
        <w:rPr>
          <w:sz w:val="28"/>
          <w:szCs w:val="28"/>
        </w:rPr>
        <w:t>4) в виде электронного документа, который направляется уполномоченным органом заявителю посредством электронной почты.</w:t>
      </w:r>
    </w:p>
    <w:p w:rsidR="00946583" w:rsidRDefault="00946583" w:rsidP="00946583">
      <w:pPr>
        <w:ind w:firstLine="720"/>
        <w:jc w:val="both"/>
        <w:rPr>
          <w:sz w:val="28"/>
          <w:szCs w:val="28"/>
        </w:rPr>
      </w:pPr>
      <w:r>
        <w:rPr>
          <w:sz w:val="28"/>
          <w:szCs w:val="28"/>
        </w:rPr>
        <w:t>Заявление в форме электронного документа подписывается по выбору заявителя:</w:t>
      </w:r>
    </w:p>
    <w:p w:rsidR="00946583" w:rsidRDefault="00946583" w:rsidP="00946583">
      <w:pPr>
        <w:ind w:firstLine="720"/>
        <w:jc w:val="both"/>
        <w:rPr>
          <w:sz w:val="28"/>
          <w:szCs w:val="28"/>
        </w:rPr>
      </w:pPr>
      <w:r>
        <w:rPr>
          <w:sz w:val="28"/>
          <w:szCs w:val="28"/>
        </w:rPr>
        <w:t>- простой электронной подписью заявителя (представителя заявителя);</w:t>
      </w:r>
    </w:p>
    <w:p w:rsidR="00946583" w:rsidRDefault="00946583" w:rsidP="00946583">
      <w:pPr>
        <w:ind w:firstLine="720"/>
        <w:jc w:val="both"/>
        <w:rPr>
          <w:sz w:val="28"/>
          <w:szCs w:val="28"/>
        </w:rPr>
      </w:pPr>
      <w:r>
        <w:rPr>
          <w:sz w:val="28"/>
          <w:szCs w:val="28"/>
        </w:rPr>
        <w:lastRenderedPageBreak/>
        <w:t>- усиленной (квалифицированной, неквалифицированной) электронной подписью заявителя (представителя заявителя).</w:t>
      </w:r>
    </w:p>
    <w:p w:rsidR="00946583" w:rsidRDefault="00946583" w:rsidP="00946583">
      <w:pPr>
        <w:pStyle w:val="HTML"/>
        <w:ind w:firstLine="709"/>
        <w:jc w:val="both"/>
        <w:rPr>
          <w:rFonts w:ascii="Times New Roman" w:hAnsi="Times New Roman"/>
          <w:sz w:val="28"/>
          <w:szCs w:val="28"/>
        </w:rPr>
      </w:pPr>
      <w:r>
        <w:rPr>
          <w:rFonts w:ascii="Times New Roman" w:hAnsi="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946583" w:rsidRDefault="00946583" w:rsidP="00946583">
      <w:pPr>
        <w:ind w:firstLine="709"/>
        <w:jc w:val="both"/>
        <w:rPr>
          <w:sz w:val="28"/>
          <w:szCs w:val="28"/>
        </w:rPr>
      </w:pPr>
      <w:r>
        <w:rPr>
          <w:sz w:val="28"/>
          <w:szCs w:val="28"/>
        </w:rPr>
        <w:t>2.6.3.2. Подготовка и представление схемы расположения земельного участка осуществляется в форме электронного документа.</w:t>
      </w:r>
    </w:p>
    <w:p w:rsidR="00946583" w:rsidRDefault="00946583" w:rsidP="00946583">
      <w:pPr>
        <w:ind w:firstLine="709"/>
        <w:jc w:val="both"/>
        <w:rPr>
          <w:sz w:val="28"/>
          <w:szCs w:val="28"/>
        </w:rPr>
      </w:pPr>
      <w:r>
        <w:rPr>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ЕГРН и предоставление сведений, содержащихся в ЕГРН, в информационно-телекоммуникационной сети «Интернет» или с использованием иных технологических и программных средств.</w:t>
      </w:r>
    </w:p>
    <w:p w:rsidR="00946583" w:rsidRDefault="00946583" w:rsidP="00946583">
      <w:pPr>
        <w:ind w:firstLine="709"/>
        <w:jc w:val="both"/>
        <w:rPr>
          <w:sz w:val="28"/>
          <w:szCs w:val="28"/>
        </w:rPr>
      </w:pPr>
      <w:r>
        <w:rPr>
          <w:sz w:val="28"/>
          <w:szCs w:val="28"/>
        </w:rPr>
        <w:t>2.6.3.3. 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946583" w:rsidRDefault="00946583" w:rsidP="00946583">
      <w:pPr>
        <w:ind w:firstLine="709"/>
        <w:jc w:val="both"/>
        <w:rPr>
          <w:sz w:val="28"/>
          <w:szCs w:val="28"/>
        </w:rPr>
      </w:pPr>
      <w:r>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946583" w:rsidRDefault="00946583" w:rsidP="00946583">
      <w:pPr>
        <w:ind w:firstLine="720"/>
        <w:jc w:val="both"/>
        <w:rPr>
          <w:sz w:val="28"/>
          <w:szCs w:val="28"/>
        </w:rPr>
      </w:pPr>
      <w:r>
        <w:rPr>
          <w:sz w:val="28"/>
          <w:szCs w:val="28"/>
        </w:rPr>
        <w:t>2.6.4. Запрещается требовать от заявителя:</w:t>
      </w:r>
    </w:p>
    <w:p w:rsidR="00946583" w:rsidRDefault="00946583" w:rsidP="00946583">
      <w:pPr>
        <w:ind w:firstLine="720"/>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6583" w:rsidRDefault="00946583" w:rsidP="00946583">
      <w:pPr>
        <w:ind w:firstLine="720"/>
        <w:jc w:val="both"/>
        <w:rPr>
          <w:sz w:val="28"/>
          <w:szCs w:val="28"/>
        </w:rPr>
      </w:pPr>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tooltip="consultantplus://offline/ref=40DCD611032706BCD6B5E646400BFA920ED9FA9B15CFD7BBEA981C1CF20BBD8CA6656B7CEABE4E3D6F661CB9C7323B869D485517F1B8F6FBE7p1J" w:history="1">
        <w:r>
          <w:rPr>
            <w:rStyle w:val="a3"/>
            <w:color w:val="auto"/>
            <w:sz w:val="28"/>
            <w:szCs w:val="28"/>
            <w:u w:val="none"/>
          </w:rPr>
          <w:t>частью 1 статьи 1</w:t>
        </w:r>
      </w:hyperlink>
      <w:r>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w:t>
      </w:r>
      <w:r>
        <w:rPr>
          <w:sz w:val="28"/>
          <w:szCs w:val="28"/>
        </w:rPr>
        <w:lastRenderedPageBreak/>
        <w:t xml:space="preserve">области, муниципальными правовыми актами, за исключением документов, включенных в определенный </w:t>
      </w:r>
      <w:hyperlink r:id="rId12" w:tooltip="consultantplus://offline/ref=40DCD611032706BCD6B5E646400BFA920ED9FA9B15CFD7BBEA981C1CF20BBD8CA6656B79E9B51A6D2B3845EA8679378686545414EEp7J" w:history="1">
        <w:r>
          <w:rPr>
            <w:rStyle w:val="a3"/>
            <w:color w:val="auto"/>
            <w:sz w:val="28"/>
            <w:szCs w:val="28"/>
            <w:u w:val="none"/>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46583" w:rsidRDefault="00946583" w:rsidP="00946583">
      <w:pPr>
        <w:pStyle w:val="a4"/>
      </w:pPr>
      <w:r>
        <w:rPr>
          <w:rFonts w:eastAsia="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t xml:space="preserve">перечень услуг, которые являются необходимыми и обязательными для предоставления муниципальных услуг, утвержденный постановлением Администрации Краснинского сельского поселения </w:t>
      </w:r>
      <w:r>
        <w:rPr>
          <w:bCs/>
        </w:rPr>
        <w:t xml:space="preserve">от «16» июля  2024  года   № 18 </w:t>
      </w:r>
      <w:r>
        <w:tab/>
        <w:t xml:space="preserve">«Об утверждении административного регламента  предоставлении муниципальной услуги» </w:t>
      </w:r>
      <w:r>
        <w:rPr>
          <w:rFonts w:eastAsia="Calibri"/>
        </w:rPr>
        <w:t>Перераспределение земель и (или) земельных участков, находящихся в муниципальной собственности</w:t>
      </w:r>
      <w:r>
        <w:t xml:space="preserve">, земельных участков, расположенных на территории муниципального образования ,  </w:t>
      </w:r>
      <w:r>
        <w:rPr>
          <w:rFonts w:eastAsia="Calibri"/>
        </w:rPr>
        <w:t>и земельных участков, находящихся в частной собственности»</w:t>
      </w:r>
    </w:p>
    <w:p w:rsidR="00946583" w:rsidRDefault="00946583" w:rsidP="00946583">
      <w:pPr>
        <w:ind w:firstLine="709"/>
        <w:jc w:val="both"/>
        <w:rPr>
          <w:sz w:val="28"/>
          <w:szCs w:val="28"/>
        </w:rPr>
      </w:pPr>
      <w:r>
        <w:rPr>
          <w:sz w:val="28"/>
          <w:szCs w:val="28"/>
        </w:rPr>
        <w:t xml:space="preserve"> </w:t>
      </w:r>
      <w:r>
        <w:rPr>
          <w:rFonts w:eastAsia="Calibri"/>
          <w:sz w:val="28"/>
          <w:szCs w:val="28"/>
        </w:rPr>
        <w:t>4)</w:t>
      </w:r>
      <w:r>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6583" w:rsidRDefault="00946583" w:rsidP="00946583">
      <w:pPr>
        <w:ind w:firstLine="720"/>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6583" w:rsidRDefault="00946583" w:rsidP="00946583">
      <w:pPr>
        <w:ind w:firstLine="720"/>
        <w:jc w:val="both"/>
        <w:rPr>
          <w:sz w:val="28"/>
          <w:szCs w:val="28"/>
        </w:rPr>
      </w:pPr>
      <w:r>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Pr>
          <w:sz w:val="28"/>
          <w:szCs w:val="28"/>
        </w:rPr>
        <w:br/>
        <w:t>в представленный ранее комплект документов;</w:t>
      </w:r>
    </w:p>
    <w:p w:rsidR="00946583" w:rsidRDefault="00946583" w:rsidP="00946583">
      <w:pPr>
        <w:ind w:firstLine="720"/>
        <w:jc w:val="both"/>
        <w:rPr>
          <w:sz w:val="28"/>
          <w:szCs w:val="28"/>
        </w:rPr>
      </w:pPr>
      <w:r>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Pr>
          <w:sz w:val="28"/>
          <w:szCs w:val="28"/>
        </w:rPr>
        <w:br/>
        <w:t>для предоставления муниципальной услуги, либо в предоставлении муниципальной услуги;</w:t>
      </w:r>
    </w:p>
    <w:p w:rsidR="00946583" w:rsidRDefault="00946583" w:rsidP="00946583">
      <w:pPr>
        <w:ind w:firstLine="720"/>
        <w:jc w:val="both"/>
        <w:rPr>
          <w:sz w:val="28"/>
          <w:szCs w:val="28"/>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3" w:tooltip="consultantplus://offline/ref=40DCD611032706BCD6B5E646400BFA920ED9FA9B15CFD7BBEA981C1CF20BBD8CA6656B7CEABE4D396D661CB9C7323B869D485517F1B8F6FBE7p1J" w:history="1">
        <w:r>
          <w:rPr>
            <w:rStyle w:val="a3"/>
            <w:color w:val="auto"/>
            <w:sz w:val="28"/>
            <w:szCs w:val="28"/>
            <w:u w:val="none"/>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w:t>
      </w:r>
      <w:r>
        <w:rPr>
          <w:sz w:val="28"/>
          <w:szCs w:val="28"/>
        </w:rPr>
        <w:lastRenderedPageBreak/>
        <w:t xml:space="preserve">предоставления муниципальной услуги, либо руководителя организации, предусмотренной </w:t>
      </w:r>
      <w:hyperlink r:id="rId14" w:tooltip="consultantplus://offline/ref=40DCD611032706BCD6B5E646400BFA920ED9FA9B15CFD7BBEA981C1CF20BBD8CA6656B7CEABE4D396D661CB9C7323B869D485517F1B8F6FBE7p1J" w:history="1">
        <w:r>
          <w:rPr>
            <w:rStyle w:val="a3"/>
            <w:color w:val="auto"/>
            <w:sz w:val="28"/>
            <w:szCs w:val="28"/>
            <w:u w:val="none"/>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946583" w:rsidRDefault="00946583" w:rsidP="00946583">
      <w:pPr>
        <w:pStyle w:val="HTML"/>
        <w:ind w:firstLine="709"/>
        <w:jc w:val="both"/>
        <w:rPr>
          <w:rFonts w:ascii="Times New Roman" w:hAnsi="Times New Roman"/>
          <w:sz w:val="28"/>
          <w:szCs w:val="28"/>
        </w:rPr>
      </w:pPr>
      <w:r>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946583" w:rsidRDefault="00946583" w:rsidP="00946583">
      <w:pPr>
        <w:ind w:firstLine="709"/>
        <w:jc w:val="both"/>
        <w:rPr>
          <w:sz w:val="28"/>
          <w:szCs w:val="28"/>
        </w:rPr>
      </w:pPr>
      <w:r>
        <w:rPr>
          <w:sz w:val="28"/>
          <w:szCs w:val="28"/>
        </w:rPr>
        <w:t>2.7. Исчерпывающий перечень оснований для отказа в приеме заявления к рассмотрению.</w:t>
      </w:r>
    </w:p>
    <w:p w:rsidR="00946583" w:rsidRDefault="00946583" w:rsidP="00946583">
      <w:pPr>
        <w:ind w:firstLine="709"/>
        <w:jc w:val="both"/>
        <w:rPr>
          <w:iCs/>
          <w:sz w:val="28"/>
          <w:szCs w:val="28"/>
        </w:rPr>
      </w:pPr>
      <w:r>
        <w:rPr>
          <w:iCs/>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946583" w:rsidRDefault="00946583" w:rsidP="00946583">
      <w:pPr>
        <w:ind w:firstLine="709"/>
        <w:jc w:val="both"/>
        <w:rPr>
          <w:iCs/>
          <w:sz w:val="28"/>
          <w:szCs w:val="28"/>
        </w:rPr>
      </w:pPr>
      <w:r>
        <w:rPr>
          <w:iCs/>
          <w:sz w:val="28"/>
          <w:szCs w:val="28"/>
        </w:rPr>
        <w:t>- заявление и прилагаемые к нему документы направлены с нарушением требований, установленных пунктом 2.6.3.1 настоящего административного регламента, Приказом № 7;</w:t>
      </w:r>
    </w:p>
    <w:p w:rsidR="00946583" w:rsidRDefault="00946583" w:rsidP="00946583">
      <w:pPr>
        <w:ind w:firstLine="709"/>
        <w:jc w:val="both"/>
        <w:rPr>
          <w:sz w:val="28"/>
          <w:szCs w:val="28"/>
        </w:rPr>
      </w:pPr>
      <w:r>
        <w:rPr>
          <w:iCs/>
          <w:sz w:val="28"/>
          <w:szCs w:val="28"/>
        </w:rPr>
        <w:t xml:space="preserve">- в заявлении, подписанном усиленной </w:t>
      </w:r>
      <w:r>
        <w:rPr>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946583" w:rsidRDefault="00946583" w:rsidP="00946583">
      <w:pPr>
        <w:widowControl w:val="0"/>
        <w:ind w:firstLine="709"/>
        <w:jc w:val="both"/>
        <w:rPr>
          <w:sz w:val="28"/>
          <w:szCs w:val="28"/>
        </w:rPr>
      </w:pPr>
      <w:r>
        <w:rPr>
          <w:sz w:val="28"/>
          <w:szCs w:val="28"/>
        </w:rPr>
        <w:t>2.8. Основания для возврата заявления о перераспределении земельных участков:</w:t>
      </w:r>
    </w:p>
    <w:p w:rsidR="00946583" w:rsidRDefault="00946583" w:rsidP="00946583">
      <w:pPr>
        <w:widowControl w:val="0"/>
        <w:ind w:firstLine="709"/>
        <w:jc w:val="both"/>
        <w:rPr>
          <w:sz w:val="28"/>
          <w:szCs w:val="28"/>
        </w:rPr>
      </w:pPr>
      <w:r>
        <w:rPr>
          <w:sz w:val="28"/>
          <w:szCs w:val="28"/>
        </w:rPr>
        <w:t>- заявление не соответствует требованиям, установленным пунктом 2.6.1.1 настоящего административного регламента;</w:t>
      </w:r>
    </w:p>
    <w:p w:rsidR="00946583" w:rsidRDefault="00946583" w:rsidP="00946583">
      <w:pPr>
        <w:ind w:firstLine="709"/>
        <w:jc w:val="both"/>
        <w:rPr>
          <w:sz w:val="28"/>
          <w:szCs w:val="28"/>
        </w:rPr>
      </w:pPr>
      <w:r>
        <w:rPr>
          <w:sz w:val="28"/>
          <w:szCs w:val="28"/>
        </w:rPr>
        <w:t>- заявление подано в иной уполномоченный орган;</w:t>
      </w:r>
    </w:p>
    <w:p w:rsidR="00946583" w:rsidRDefault="00946583" w:rsidP="00946583">
      <w:pPr>
        <w:widowControl w:val="0"/>
        <w:ind w:firstLine="709"/>
        <w:jc w:val="both"/>
        <w:rPr>
          <w:sz w:val="28"/>
          <w:szCs w:val="28"/>
        </w:rPr>
      </w:pPr>
      <w:r>
        <w:rPr>
          <w:sz w:val="28"/>
          <w:szCs w:val="28"/>
        </w:rPr>
        <w:t>-  к заявлению не приложены документы, предусмотренные пунктом 2.6.1.2 настоящего административного регламента.</w:t>
      </w:r>
    </w:p>
    <w:p w:rsidR="00946583" w:rsidRDefault="00946583" w:rsidP="00946583">
      <w:pPr>
        <w:widowControl w:val="0"/>
        <w:ind w:firstLine="709"/>
        <w:jc w:val="both"/>
        <w:rPr>
          <w:sz w:val="28"/>
          <w:szCs w:val="28"/>
        </w:rPr>
      </w:pPr>
      <w:r>
        <w:rPr>
          <w:sz w:val="28"/>
          <w:szCs w:val="28"/>
        </w:rPr>
        <w:t>2.9. Основания для приостановления предоставления муниципальной услуги и для отказа в предоставлении муниципальной услуги.</w:t>
      </w:r>
    </w:p>
    <w:p w:rsidR="00946583" w:rsidRDefault="00946583" w:rsidP="00946583">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2.9.1. Основания для приостановления предоставления муниципальной услуги отсутствуют.</w:t>
      </w:r>
    </w:p>
    <w:p w:rsidR="00946583" w:rsidRDefault="00946583" w:rsidP="00946583">
      <w:pPr>
        <w:ind w:firstLine="709"/>
        <w:jc w:val="both"/>
        <w:rPr>
          <w:rFonts w:cs="Times New Roman"/>
          <w:sz w:val="28"/>
          <w:szCs w:val="28"/>
        </w:rPr>
      </w:pPr>
      <w:r>
        <w:rPr>
          <w:sz w:val="28"/>
          <w:szCs w:val="28"/>
        </w:rPr>
        <w:t>2.9.2. Уполномоченный орган, рассмотрев заявление о перераспределении земельных участков,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946583" w:rsidRDefault="00946583" w:rsidP="00946583">
      <w:pPr>
        <w:autoSpaceDE w:val="0"/>
        <w:autoSpaceDN w:val="0"/>
        <w:adjustRightInd w:val="0"/>
        <w:ind w:firstLine="709"/>
        <w:jc w:val="both"/>
        <w:rPr>
          <w:rFonts w:eastAsia="Calibri"/>
          <w:sz w:val="28"/>
          <w:szCs w:val="28"/>
        </w:rPr>
      </w:pPr>
      <w:r>
        <w:rPr>
          <w:rFonts w:eastAsia="Calibri"/>
          <w:sz w:val="28"/>
          <w:szCs w:val="28"/>
        </w:rPr>
        <w:t>1) заявление о перераспределении земельных участков подано в случаях, не предусмотренных подпунктами 1-4 пункта 1.2 настоящего административного регламента;</w:t>
      </w:r>
    </w:p>
    <w:p w:rsidR="00946583" w:rsidRDefault="00946583" w:rsidP="00946583">
      <w:pPr>
        <w:autoSpaceDE w:val="0"/>
        <w:autoSpaceDN w:val="0"/>
        <w:adjustRightInd w:val="0"/>
        <w:ind w:firstLine="709"/>
        <w:jc w:val="both"/>
        <w:rPr>
          <w:rFonts w:eastAsia="Calibri"/>
          <w:sz w:val="28"/>
          <w:szCs w:val="28"/>
        </w:rPr>
      </w:pPr>
      <w:r>
        <w:rPr>
          <w:rFonts w:eastAsia="Calibri"/>
          <w:sz w:val="28"/>
          <w:szCs w:val="28"/>
        </w:rPr>
        <w:t xml:space="preserve">2) не представлено в письменной форме согласие лиц, указанных в пункте 4 статьи 11.2 ЗК РФ – землепользователей, землевладельцев, арендаторов, залогодержателей исходных земельных участков, если </w:t>
      </w:r>
      <w:r>
        <w:rPr>
          <w:rFonts w:eastAsia="Calibri"/>
          <w:sz w:val="28"/>
          <w:szCs w:val="28"/>
        </w:rPr>
        <w:lastRenderedPageBreak/>
        <w:t>земельные участки, которые предлагается перераспределить, обременены правами указанных лиц;</w:t>
      </w:r>
    </w:p>
    <w:p w:rsidR="00946583" w:rsidRDefault="00946583" w:rsidP="00946583">
      <w:pPr>
        <w:autoSpaceDE w:val="0"/>
        <w:autoSpaceDN w:val="0"/>
        <w:adjustRightInd w:val="0"/>
        <w:ind w:firstLine="709"/>
        <w:jc w:val="both"/>
        <w:rPr>
          <w:rFonts w:eastAsia="Calibri"/>
          <w:sz w:val="28"/>
          <w:szCs w:val="28"/>
        </w:rPr>
      </w:pPr>
      <w:r>
        <w:rPr>
          <w:rFonts w:eastAsia="Calibri"/>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946583" w:rsidRDefault="00946583" w:rsidP="00946583">
      <w:pPr>
        <w:autoSpaceDE w:val="0"/>
        <w:autoSpaceDN w:val="0"/>
        <w:adjustRightInd w:val="0"/>
        <w:ind w:firstLine="709"/>
        <w:jc w:val="both"/>
        <w:rPr>
          <w:rFonts w:eastAsia="Calibri"/>
          <w:sz w:val="28"/>
          <w:szCs w:val="28"/>
        </w:rPr>
      </w:pPr>
      <w:r>
        <w:rPr>
          <w:rFonts w:eastAsia="Calibri"/>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946583" w:rsidRDefault="00946583" w:rsidP="00946583">
      <w:pPr>
        <w:autoSpaceDE w:val="0"/>
        <w:autoSpaceDN w:val="0"/>
        <w:adjustRightInd w:val="0"/>
        <w:ind w:firstLine="709"/>
        <w:jc w:val="both"/>
        <w:rPr>
          <w:rFonts w:eastAsia="Calibri"/>
          <w:sz w:val="28"/>
          <w:szCs w:val="28"/>
        </w:rPr>
      </w:pPr>
      <w:r>
        <w:rPr>
          <w:rFonts w:eastAsia="Calibri"/>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46583" w:rsidRDefault="00946583" w:rsidP="00946583">
      <w:pPr>
        <w:autoSpaceDE w:val="0"/>
        <w:autoSpaceDN w:val="0"/>
        <w:adjustRightInd w:val="0"/>
        <w:ind w:firstLine="709"/>
        <w:jc w:val="both"/>
        <w:rPr>
          <w:rFonts w:eastAsia="Calibri"/>
          <w:sz w:val="28"/>
          <w:szCs w:val="28"/>
        </w:rPr>
      </w:pPr>
      <w:r>
        <w:rPr>
          <w:rFonts w:eastAsia="Calibri"/>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46583" w:rsidRDefault="00946583" w:rsidP="00946583">
      <w:pPr>
        <w:autoSpaceDE w:val="0"/>
        <w:autoSpaceDN w:val="0"/>
        <w:adjustRightInd w:val="0"/>
        <w:ind w:firstLine="709"/>
        <w:jc w:val="both"/>
        <w:rPr>
          <w:rFonts w:eastAsia="Calibri"/>
          <w:sz w:val="28"/>
          <w:szCs w:val="28"/>
        </w:rPr>
      </w:pPr>
      <w:r>
        <w:rPr>
          <w:rFonts w:eastAsia="Calibri"/>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46583" w:rsidRDefault="00946583" w:rsidP="00946583">
      <w:pPr>
        <w:autoSpaceDE w:val="0"/>
        <w:autoSpaceDN w:val="0"/>
        <w:adjustRightInd w:val="0"/>
        <w:ind w:firstLine="709"/>
        <w:jc w:val="both"/>
        <w:rPr>
          <w:rFonts w:eastAsia="Calibri"/>
          <w:sz w:val="28"/>
          <w:szCs w:val="28"/>
        </w:rPr>
      </w:pPr>
      <w:r>
        <w:rPr>
          <w:rFonts w:eastAsia="Calibri"/>
          <w:sz w:val="28"/>
          <w:szCs w:val="28"/>
        </w:rPr>
        <w:t xml:space="preserve">8) в результате перераспределения земельных участков площадь земельного участка, на который возникает право частной собственности, </w:t>
      </w:r>
      <w:r>
        <w:rPr>
          <w:rFonts w:eastAsia="Calibri"/>
          <w:sz w:val="28"/>
          <w:szCs w:val="28"/>
        </w:rPr>
        <w:lastRenderedPageBreak/>
        <w:t>будет превышать установленные предельные максимальные размеры земельных участков;</w:t>
      </w:r>
    </w:p>
    <w:p w:rsidR="00946583" w:rsidRDefault="00946583" w:rsidP="00946583">
      <w:pPr>
        <w:autoSpaceDE w:val="0"/>
        <w:autoSpaceDN w:val="0"/>
        <w:adjustRightInd w:val="0"/>
        <w:ind w:firstLine="709"/>
        <w:jc w:val="both"/>
        <w:rPr>
          <w:rFonts w:eastAsia="Calibri"/>
          <w:sz w:val="28"/>
          <w:szCs w:val="28"/>
        </w:rPr>
      </w:pPr>
      <w:r>
        <w:rPr>
          <w:rFonts w:eastAsia="Calibri"/>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946583" w:rsidRDefault="00946583" w:rsidP="00946583">
      <w:pPr>
        <w:autoSpaceDE w:val="0"/>
        <w:autoSpaceDN w:val="0"/>
        <w:adjustRightInd w:val="0"/>
        <w:ind w:firstLine="709"/>
        <w:jc w:val="both"/>
        <w:rPr>
          <w:rFonts w:eastAsia="Calibri"/>
          <w:sz w:val="28"/>
          <w:szCs w:val="28"/>
        </w:rPr>
      </w:pPr>
      <w:r>
        <w:rPr>
          <w:rFonts w:eastAsia="Calibri"/>
          <w:sz w:val="28"/>
          <w:szCs w:val="28"/>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946583" w:rsidRDefault="00946583" w:rsidP="00946583">
      <w:pPr>
        <w:autoSpaceDE w:val="0"/>
        <w:autoSpaceDN w:val="0"/>
        <w:adjustRightInd w:val="0"/>
        <w:ind w:firstLine="709"/>
        <w:jc w:val="both"/>
        <w:rPr>
          <w:rFonts w:eastAsia="Calibri"/>
          <w:sz w:val="28"/>
          <w:szCs w:val="28"/>
        </w:rPr>
      </w:pPr>
      <w:r>
        <w:rPr>
          <w:rFonts w:eastAsia="Calibri"/>
          <w:sz w:val="28"/>
          <w:szCs w:val="28"/>
        </w:rPr>
        <w:t>11) имеются основания для отказа в утверждении схемы расположения земельного участка, предусмотренные пунктом 16 статьи 11.10 ЗК РФ;</w:t>
      </w:r>
    </w:p>
    <w:p w:rsidR="00946583" w:rsidRDefault="00946583" w:rsidP="00946583">
      <w:pPr>
        <w:autoSpaceDE w:val="0"/>
        <w:autoSpaceDN w:val="0"/>
        <w:adjustRightInd w:val="0"/>
        <w:ind w:firstLine="709"/>
        <w:jc w:val="both"/>
        <w:rPr>
          <w:rFonts w:eastAsia="Calibri"/>
          <w:sz w:val="28"/>
          <w:szCs w:val="28"/>
        </w:rPr>
      </w:pPr>
      <w:r>
        <w:rPr>
          <w:rFonts w:eastAsia="Calibri"/>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46583" w:rsidRDefault="00946583" w:rsidP="00946583">
      <w:pPr>
        <w:autoSpaceDE w:val="0"/>
        <w:autoSpaceDN w:val="0"/>
        <w:adjustRightInd w:val="0"/>
        <w:ind w:firstLine="709"/>
        <w:jc w:val="both"/>
        <w:rPr>
          <w:rFonts w:eastAsia="Calibri"/>
          <w:sz w:val="28"/>
          <w:szCs w:val="28"/>
        </w:rPr>
      </w:pPr>
      <w:r>
        <w:rPr>
          <w:rFonts w:eastAsia="Calibri"/>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946583" w:rsidRDefault="00946583" w:rsidP="00946583">
      <w:pPr>
        <w:autoSpaceDE w:val="0"/>
        <w:autoSpaceDN w:val="0"/>
        <w:adjustRightInd w:val="0"/>
        <w:ind w:firstLine="709"/>
        <w:jc w:val="both"/>
        <w:rPr>
          <w:rFonts w:eastAsia="Calibri"/>
          <w:sz w:val="28"/>
          <w:szCs w:val="28"/>
        </w:rPr>
      </w:pPr>
      <w:r>
        <w:rPr>
          <w:sz w:val="28"/>
          <w:szCs w:val="28"/>
        </w:rPr>
        <w:t xml:space="preserve">2.9.3. Уполномоченный орган, рассмотрев кадастровые паспорта земельных участков (выписку из ЕГРН), </w:t>
      </w:r>
      <w:r>
        <w:rPr>
          <w:rFonts w:eastAsia="Calibri"/>
          <w:sz w:val="28"/>
          <w:szCs w:val="28"/>
        </w:rPr>
        <w:t>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46583" w:rsidRDefault="00946583" w:rsidP="00946583">
      <w:pPr>
        <w:widowControl w:val="0"/>
        <w:ind w:firstLine="709"/>
        <w:jc w:val="both"/>
        <w:rPr>
          <w:sz w:val="28"/>
          <w:szCs w:val="28"/>
        </w:rPr>
      </w:pPr>
      <w:r>
        <w:rPr>
          <w:sz w:val="28"/>
          <w:szCs w:val="28"/>
        </w:rPr>
        <w:t>2.10. Муниципальная услуга предоставляется  бесплатно.</w:t>
      </w:r>
    </w:p>
    <w:p w:rsidR="00946583" w:rsidRDefault="00946583" w:rsidP="00946583">
      <w:pPr>
        <w:widowControl w:val="0"/>
        <w:ind w:firstLine="709"/>
        <w:jc w:val="both"/>
        <w:rPr>
          <w:sz w:val="28"/>
          <w:szCs w:val="28"/>
        </w:rPr>
      </w:pPr>
      <w:r>
        <w:rPr>
          <w:sz w:val="28"/>
          <w:szCs w:val="28"/>
        </w:rPr>
        <w:t>2.11.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946583" w:rsidRDefault="00946583" w:rsidP="00946583">
      <w:pPr>
        <w:pStyle w:val="af1"/>
        <w:ind w:firstLine="709"/>
        <w:jc w:val="both"/>
        <w:rPr>
          <w:sz w:val="28"/>
          <w:szCs w:val="28"/>
        </w:rPr>
      </w:pPr>
      <w:r>
        <w:rPr>
          <w:sz w:val="28"/>
          <w:szCs w:val="28"/>
        </w:rPr>
        <w:t>2.12. Срок регистрации заявления и прилагаемых к нему документов составляет:</w:t>
      </w:r>
    </w:p>
    <w:p w:rsidR="00946583" w:rsidRDefault="00946583" w:rsidP="00946583">
      <w:pPr>
        <w:pStyle w:val="af1"/>
        <w:ind w:firstLine="709"/>
        <w:jc w:val="both"/>
        <w:rPr>
          <w:sz w:val="28"/>
          <w:szCs w:val="28"/>
        </w:rPr>
      </w:pPr>
      <w:r>
        <w:rPr>
          <w:sz w:val="28"/>
          <w:szCs w:val="28"/>
        </w:rPr>
        <w:t>- на личном приеме граждан  –  не  более 15* минут;</w:t>
      </w:r>
    </w:p>
    <w:p w:rsidR="00946583" w:rsidRDefault="00946583" w:rsidP="00946583">
      <w:pPr>
        <w:pStyle w:val="af1"/>
        <w:ind w:firstLine="709"/>
        <w:jc w:val="both"/>
        <w:rPr>
          <w:sz w:val="28"/>
          <w:szCs w:val="28"/>
        </w:rPr>
      </w:pPr>
      <w:r>
        <w:rPr>
          <w:sz w:val="28"/>
          <w:szCs w:val="28"/>
        </w:rPr>
        <w:t xml:space="preserve">- при поступлении заявления и документов по почте или через МФЦ – не более 3* дней со дня поступления в уполномоченный орган;       </w:t>
      </w:r>
    </w:p>
    <w:p w:rsidR="00946583" w:rsidRDefault="00946583" w:rsidP="00946583">
      <w:pPr>
        <w:widowControl w:val="0"/>
        <w:ind w:firstLine="709"/>
        <w:jc w:val="both"/>
        <w:rPr>
          <w:sz w:val="28"/>
          <w:szCs w:val="28"/>
        </w:rPr>
      </w:pPr>
      <w:r>
        <w:rPr>
          <w:i/>
          <w:sz w:val="28"/>
          <w:szCs w:val="28"/>
        </w:rPr>
        <w:t>(срок регистрации заявления не должен превышать 3 дней)</w:t>
      </w:r>
      <w:r>
        <w:rPr>
          <w:sz w:val="28"/>
          <w:szCs w:val="28"/>
        </w:rPr>
        <w:t>.</w:t>
      </w:r>
    </w:p>
    <w:p w:rsidR="00946583" w:rsidRDefault="00946583" w:rsidP="00946583">
      <w:pPr>
        <w:shd w:val="clear" w:color="auto" w:fill="FFFFFF"/>
        <w:ind w:firstLine="709"/>
        <w:jc w:val="both"/>
        <w:rPr>
          <w:sz w:val="28"/>
          <w:szCs w:val="28"/>
          <w:shd w:val="clear" w:color="auto" w:fill="C0C0C0"/>
        </w:rPr>
      </w:pPr>
      <w:r>
        <w:rPr>
          <w:sz w:val="28"/>
          <w:szCs w:val="28"/>
        </w:rPr>
        <w:t xml:space="preserve">- при поступлении заявления в форме электронного документа, в том числе </w:t>
      </w:r>
      <w:r>
        <w:rPr>
          <w:iCs/>
          <w:sz w:val="28"/>
          <w:szCs w:val="28"/>
        </w:rPr>
        <w:t xml:space="preserve">посредством </w:t>
      </w:r>
      <w:r>
        <w:rPr>
          <w:sz w:val="28"/>
          <w:szCs w:val="28"/>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946583" w:rsidRDefault="00946583" w:rsidP="00946583">
      <w:pPr>
        <w:shd w:val="clear" w:color="auto" w:fill="FFFFFF"/>
        <w:ind w:firstLine="709"/>
        <w:jc w:val="both"/>
        <w:rPr>
          <w:sz w:val="28"/>
          <w:szCs w:val="28"/>
        </w:rPr>
      </w:pPr>
      <w:r>
        <w:rPr>
          <w:sz w:val="28"/>
          <w:szCs w:val="28"/>
        </w:rPr>
        <w:lastRenderedPageBreak/>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46583" w:rsidRDefault="00946583" w:rsidP="00946583">
      <w:pPr>
        <w:ind w:right="-16" w:firstLine="709"/>
        <w:jc w:val="both"/>
        <w:rPr>
          <w:sz w:val="28"/>
          <w:szCs w:val="28"/>
        </w:rPr>
      </w:pPr>
      <w:r>
        <w:rPr>
          <w:sz w:val="28"/>
          <w:szCs w:val="28"/>
        </w:rPr>
        <w:t>2.13.1. Требования к помещениям, в которых предоставляется муниципальная услуга.</w:t>
      </w:r>
    </w:p>
    <w:p w:rsidR="00946583" w:rsidRDefault="00946583" w:rsidP="00946583">
      <w:pPr>
        <w:ind w:right="-16" w:firstLine="709"/>
        <w:jc w:val="both"/>
        <w:rPr>
          <w:sz w:val="28"/>
          <w:szCs w:val="28"/>
        </w:rPr>
      </w:pPr>
      <w:r>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946583" w:rsidRDefault="00946583" w:rsidP="00946583">
      <w:pPr>
        <w:ind w:firstLine="720"/>
        <w:jc w:val="both"/>
        <w:rPr>
          <w:sz w:val="28"/>
          <w:szCs w:val="28"/>
        </w:rPr>
      </w:pPr>
      <w:r>
        <w:rPr>
          <w:sz w:val="28"/>
          <w:szCs w:val="28"/>
        </w:rPr>
        <w:t xml:space="preserve">Помещения уполномоченного органа должны соответствовать </w:t>
      </w:r>
      <w:bookmarkStart w:id="3" w:name="_Hlk73960986"/>
      <w:r>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Pr>
          <w:sz w:val="28"/>
          <w:szCs w:val="28"/>
        </w:rPr>
        <w:t>, и быть оборудованы средствами пожаротушения.</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соответствующими указателями.</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2.13.2. Требования к местам ожидания.</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должны быть оборудованы стульями, кресельными секциями, скамьями.</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2.13.3. Требования к местам приема заявителей.</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2.13.4. Требования к информационным стендам.</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 настоящего административного регламента;</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информация о порядке исполнения муниципальной услуги;</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формы и образцы документов для заполнения.</w:t>
      </w:r>
    </w:p>
    <w:p w:rsidR="00946583" w:rsidRDefault="00946583" w:rsidP="00946583">
      <w:pPr>
        <w:pStyle w:val="ConsPlusNonformat"/>
        <w:ind w:right="-16" w:firstLine="709"/>
        <w:jc w:val="both"/>
        <w:rPr>
          <w:rFonts w:ascii="Times New Roman" w:hAnsi="Times New Roman" w:cs="Times New Roman"/>
          <w:sz w:val="28"/>
          <w:szCs w:val="28"/>
        </w:rPr>
      </w:pPr>
      <w:r>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946583" w:rsidRDefault="00946583" w:rsidP="00946583">
      <w:pPr>
        <w:widowControl w:val="0"/>
        <w:ind w:right="-16" w:firstLine="709"/>
        <w:jc w:val="both"/>
        <w:rPr>
          <w:rFonts w:cs="Times New Roman"/>
          <w:sz w:val="28"/>
          <w:szCs w:val="28"/>
        </w:rPr>
      </w:pPr>
      <w:r>
        <w:rPr>
          <w:sz w:val="28"/>
          <w:szCs w:val="28"/>
        </w:rPr>
        <w:t>справочные телефоны;</w:t>
      </w:r>
    </w:p>
    <w:p w:rsidR="00946583" w:rsidRDefault="00946583" w:rsidP="00946583">
      <w:pPr>
        <w:widowControl w:val="0"/>
        <w:ind w:right="-16" w:firstLine="709"/>
        <w:jc w:val="both"/>
        <w:rPr>
          <w:sz w:val="28"/>
          <w:szCs w:val="28"/>
        </w:rPr>
      </w:pPr>
      <w:r>
        <w:rPr>
          <w:sz w:val="28"/>
          <w:szCs w:val="28"/>
        </w:rPr>
        <w:t>адреса электронной почты и адреса Интернет-сайтов;</w:t>
      </w:r>
    </w:p>
    <w:p w:rsidR="00946583" w:rsidRDefault="00946583" w:rsidP="00946583">
      <w:pPr>
        <w:widowControl w:val="0"/>
        <w:ind w:right="-16" w:firstLine="709"/>
        <w:jc w:val="both"/>
        <w:rPr>
          <w:sz w:val="28"/>
          <w:szCs w:val="28"/>
        </w:rPr>
      </w:pPr>
      <w:r>
        <w:rPr>
          <w:sz w:val="28"/>
          <w:szCs w:val="28"/>
        </w:rPr>
        <w:t>информация о месте личного приема, а также об установленных для личного приема днях и часах.</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на официальном сайте уполномоченного органа (</w:t>
      </w:r>
      <w:r>
        <w:rPr>
          <w:rFonts w:ascii="Times New Roman" w:hAnsi="Times New Roman" w:cs="Times New Roman"/>
          <w:sz w:val="28"/>
          <w:szCs w:val="28"/>
          <w:lang w:val="en-US"/>
        </w:rPr>
        <w:t>adm</w:t>
      </w:r>
      <w:r>
        <w:rPr>
          <w:rFonts w:ascii="Times New Roman" w:hAnsi="Times New Roman" w:cs="Times New Roman"/>
          <w:sz w:val="28"/>
          <w:szCs w:val="28"/>
        </w:rPr>
        <w:t>.</w:t>
      </w:r>
      <w:r>
        <w:rPr>
          <w:rFonts w:ascii="Times New Roman" w:hAnsi="Times New Roman" w:cs="Times New Roman"/>
          <w:sz w:val="28"/>
          <w:szCs w:val="28"/>
          <w:lang w:val="en-US"/>
        </w:rPr>
        <w:t>krasnij</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2.13.5. Требования к обеспечению доступности предоставления муниципальной услуги для инвалидов.</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беспрепятственный вход инвалидов в помещение и выход из него;</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возможность самостоятельного передвижения инвалидов по территории организации, помещения, в которых оказывается муниципальная услуга;</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допуск сурдопереводчика и тифлосурдопереводчика;</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946583" w:rsidRDefault="00946583" w:rsidP="009465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946583" w:rsidRDefault="00946583" w:rsidP="00946583">
      <w:pPr>
        <w:pStyle w:val="ConsPlusNonformat"/>
        <w:ind w:right="-16" w:firstLine="709"/>
        <w:jc w:val="both"/>
        <w:rPr>
          <w:rFonts w:ascii="Times New Roman" w:hAnsi="Times New Roman" w:cs="Times New Roman"/>
          <w:sz w:val="28"/>
          <w:szCs w:val="28"/>
        </w:rPr>
      </w:pPr>
      <w:r>
        <w:rPr>
          <w:rFonts w:ascii="Times New Roman" w:hAnsi="Times New Roman" w:cs="Times New Roman"/>
          <w:sz w:val="28"/>
          <w:szCs w:val="28"/>
        </w:rPr>
        <w:t xml:space="preserve">2.14.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и должностных лиц</w:t>
      </w:r>
      <w:r>
        <w:rPr>
          <w:rFonts w:ascii="Times New Roman" w:hAnsi="Times New Roman" w:cs="Times New Roman"/>
          <w:bCs/>
          <w:i/>
          <w:sz w:val="28"/>
          <w:szCs w:val="28"/>
        </w:rPr>
        <w:t xml:space="preserve"> </w:t>
      </w:r>
      <w:r>
        <w:rPr>
          <w:rFonts w:ascii="Times New Roman" w:hAnsi="Times New Roman" w:cs="Times New Roman"/>
          <w:bCs/>
          <w:sz w:val="28"/>
          <w:szCs w:val="28"/>
        </w:rPr>
        <w:t>уполномоченного органа</w:t>
      </w:r>
      <w:r>
        <w:rPr>
          <w:rFonts w:ascii="Times New Roman" w:hAnsi="Times New Roman" w:cs="Times New Roman"/>
          <w:sz w:val="28"/>
          <w:szCs w:val="28"/>
        </w:rPr>
        <w:t xml:space="preserve">. </w:t>
      </w:r>
    </w:p>
    <w:p w:rsidR="00946583" w:rsidRDefault="00946583" w:rsidP="00946583">
      <w:pPr>
        <w:ind w:firstLine="709"/>
        <w:jc w:val="both"/>
        <w:rPr>
          <w:rFonts w:cs="Times New Roman"/>
          <w:b/>
          <w:bCs/>
          <w:color w:val="FF0000"/>
          <w:sz w:val="28"/>
          <w:szCs w:val="28"/>
        </w:rPr>
      </w:pPr>
      <w:r>
        <w:rPr>
          <w:sz w:val="28"/>
          <w:szCs w:val="28"/>
        </w:rPr>
        <w:t>2.15.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Pr>
          <w:bCs/>
          <w:sz w:val="28"/>
          <w:szCs w:val="28"/>
        </w:rPr>
        <w:t>.</w:t>
      </w:r>
      <w:r>
        <w:rPr>
          <w:rStyle w:val="af3"/>
          <w:bCs/>
          <w:color w:val="FF0000"/>
          <w:sz w:val="28"/>
          <w:szCs w:val="28"/>
        </w:rPr>
        <w:footnoteReference w:id="4"/>
      </w:r>
    </w:p>
    <w:p w:rsidR="00946583" w:rsidRDefault="00946583" w:rsidP="00946583">
      <w:pPr>
        <w:ind w:left="900" w:right="771"/>
        <w:jc w:val="both"/>
        <w:outlineLvl w:val="0"/>
        <w:rPr>
          <w:b/>
          <w:sz w:val="28"/>
          <w:szCs w:val="28"/>
        </w:rPr>
      </w:pPr>
    </w:p>
    <w:p w:rsidR="00946583" w:rsidRDefault="00946583" w:rsidP="00946583">
      <w:pPr>
        <w:ind w:right="-2"/>
        <w:jc w:val="center"/>
        <w:outlineLvl w:val="0"/>
        <w:rPr>
          <w:b/>
          <w:sz w:val="28"/>
          <w:szCs w:val="28"/>
        </w:rPr>
      </w:pPr>
      <w:r>
        <w:rPr>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r>
        <w:rPr>
          <w:b/>
          <w:sz w:val="28"/>
          <w:szCs w:val="28"/>
        </w:rPr>
        <w:lastRenderedPageBreak/>
        <w:t>форме, а также особенности выполнения административных процедур в МФЦ</w:t>
      </w:r>
    </w:p>
    <w:p w:rsidR="00946583" w:rsidRDefault="00946583" w:rsidP="00946583">
      <w:pPr>
        <w:ind w:firstLine="540"/>
        <w:jc w:val="both"/>
        <w:rPr>
          <w:sz w:val="28"/>
          <w:szCs w:val="28"/>
        </w:rPr>
      </w:pPr>
    </w:p>
    <w:p w:rsidR="00946583" w:rsidRDefault="00946583" w:rsidP="00946583">
      <w:pPr>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946583" w:rsidRDefault="00946583" w:rsidP="00946583">
      <w:pPr>
        <w:ind w:firstLine="709"/>
        <w:jc w:val="both"/>
        <w:rPr>
          <w:sz w:val="28"/>
          <w:szCs w:val="28"/>
        </w:rPr>
      </w:pPr>
      <w:r>
        <w:rPr>
          <w:sz w:val="28"/>
          <w:szCs w:val="28"/>
        </w:rPr>
        <w:t xml:space="preserve">1) прием и регистрация заявления о перераспределении земельных участков, в том числе поступившего в электронной форме, и прилагаемых к нему документов либо отказ в приеме к рассмотрению заявления; </w:t>
      </w:r>
    </w:p>
    <w:p w:rsidR="00946583" w:rsidRDefault="00946583" w:rsidP="00946583">
      <w:pPr>
        <w:ind w:firstLine="709"/>
        <w:jc w:val="both"/>
        <w:rPr>
          <w:sz w:val="28"/>
          <w:szCs w:val="28"/>
        </w:rPr>
      </w:pPr>
      <w:r>
        <w:rPr>
          <w:sz w:val="28"/>
          <w:szCs w:val="28"/>
        </w:rPr>
        <w:t>2) возврат заявления о перераспределении земельных участков и приложенных к нему документов;</w:t>
      </w:r>
    </w:p>
    <w:p w:rsidR="00946583" w:rsidRDefault="00946583" w:rsidP="00946583">
      <w:pPr>
        <w:ind w:firstLine="709"/>
        <w:jc w:val="both"/>
        <w:rPr>
          <w:sz w:val="28"/>
          <w:szCs w:val="28"/>
        </w:rPr>
      </w:pPr>
      <w:r>
        <w:rPr>
          <w:sz w:val="28"/>
          <w:szCs w:val="28"/>
        </w:rPr>
        <w:t>3) формирование и направление межведомственных запросов о предоставлении документов (информации), необходимых для рассмотрения заявления о перераспределении земельных участков;</w:t>
      </w:r>
    </w:p>
    <w:p w:rsidR="00946583" w:rsidRDefault="00946583" w:rsidP="00946583">
      <w:pPr>
        <w:ind w:firstLine="709"/>
        <w:jc w:val="both"/>
        <w:rPr>
          <w:sz w:val="28"/>
          <w:szCs w:val="28"/>
        </w:rPr>
      </w:pPr>
      <w:r>
        <w:rPr>
          <w:color w:val="FF0000"/>
          <w:sz w:val="28"/>
          <w:szCs w:val="28"/>
          <w:vertAlign w:val="superscript"/>
        </w:rPr>
        <w:t>3</w:t>
      </w:r>
      <w:r>
        <w:rPr>
          <w:sz w:val="28"/>
          <w:szCs w:val="28"/>
        </w:rPr>
        <w:t xml:space="preserve">4) направление схемы расположения земельного участка на согласование в комитет природных ресурсов; </w:t>
      </w:r>
    </w:p>
    <w:p w:rsidR="00946583" w:rsidRDefault="00946583" w:rsidP="00946583">
      <w:pPr>
        <w:ind w:firstLine="709"/>
        <w:jc w:val="both"/>
        <w:rPr>
          <w:sz w:val="28"/>
          <w:szCs w:val="28"/>
        </w:rPr>
      </w:pPr>
      <w:r>
        <w:rPr>
          <w:sz w:val="28"/>
          <w:szCs w:val="28"/>
        </w:rPr>
        <w:t>5) рассмотрение заявления о перераспределении земельных участков, принятие решения по итогам рассмотрения;</w:t>
      </w:r>
    </w:p>
    <w:p w:rsidR="00946583" w:rsidRDefault="00946583" w:rsidP="00946583">
      <w:pPr>
        <w:ind w:firstLine="709"/>
        <w:jc w:val="both"/>
        <w:rPr>
          <w:rFonts w:eastAsia="Calibri"/>
          <w:sz w:val="28"/>
          <w:szCs w:val="28"/>
        </w:rPr>
      </w:pPr>
      <w:r>
        <w:rPr>
          <w:sz w:val="28"/>
          <w:szCs w:val="28"/>
        </w:rPr>
        <w:t>6) рассмотрение кадастровых паспортов земельных участков (выписки из ЕГРН), принятие решения по итогам рассмотрения</w:t>
      </w:r>
      <w:r>
        <w:rPr>
          <w:rFonts w:eastAsia="Calibri"/>
          <w:sz w:val="28"/>
          <w:szCs w:val="28"/>
        </w:rPr>
        <w:t>.</w:t>
      </w:r>
    </w:p>
    <w:p w:rsidR="00946583" w:rsidRDefault="00946583" w:rsidP="00946583">
      <w:pPr>
        <w:ind w:firstLine="709"/>
        <w:jc w:val="both"/>
        <w:rPr>
          <w:sz w:val="28"/>
          <w:szCs w:val="28"/>
        </w:rPr>
      </w:pPr>
    </w:p>
    <w:p w:rsidR="00946583" w:rsidRDefault="00946583" w:rsidP="00946583">
      <w:pPr>
        <w:ind w:firstLine="709"/>
        <w:jc w:val="both"/>
        <w:rPr>
          <w:sz w:val="28"/>
          <w:szCs w:val="28"/>
        </w:rPr>
      </w:pPr>
      <w:r>
        <w:rPr>
          <w:sz w:val="28"/>
          <w:szCs w:val="28"/>
        </w:rPr>
        <w:t xml:space="preserve">3.1. </w:t>
      </w:r>
      <w:r>
        <w:rPr>
          <w:sz w:val="28"/>
          <w:szCs w:val="28"/>
          <w:u w:val="single"/>
        </w:rPr>
        <w:t>Прием и регистрация заявления о перераспределении земельных участков, в том числе, поступившего в электронной форме, и прилагаемых к нему документов либо отказ в приеме к рассмотрению заявления</w:t>
      </w:r>
      <w:r>
        <w:rPr>
          <w:sz w:val="28"/>
          <w:szCs w:val="28"/>
        </w:rPr>
        <w:t>.</w:t>
      </w:r>
    </w:p>
    <w:p w:rsidR="00946583" w:rsidRDefault="00946583" w:rsidP="00946583">
      <w:pPr>
        <w:ind w:firstLine="709"/>
        <w:jc w:val="both"/>
        <w:rPr>
          <w:sz w:val="28"/>
          <w:szCs w:val="28"/>
        </w:rPr>
      </w:pPr>
      <w:r>
        <w:rPr>
          <w:sz w:val="28"/>
          <w:szCs w:val="28"/>
        </w:rPr>
        <w:t>3.1.1.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пунктами 2.6.1.1 и 2.6.1.2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946583" w:rsidRDefault="00946583" w:rsidP="00946583">
      <w:pPr>
        <w:ind w:firstLine="709"/>
        <w:jc w:val="both"/>
        <w:rPr>
          <w:sz w:val="28"/>
          <w:szCs w:val="28"/>
        </w:rPr>
      </w:pPr>
      <w:r>
        <w:rPr>
          <w:sz w:val="28"/>
          <w:szCs w:val="28"/>
        </w:rPr>
        <w:t>3.1.2. Прием заявления и прилагаемых к нему документов осуществляет сотрудник уполномоченного органа либо специалист МФЦ, ответственный за прием и регистрацию документов (далее – уполномоченный сотрудник).</w:t>
      </w:r>
    </w:p>
    <w:p w:rsidR="00946583" w:rsidRDefault="00946583" w:rsidP="00946583">
      <w:pPr>
        <w:ind w:firstLine="709"/>
        <w:jc w:val="both"/>
        <w:rPr>
          <w:sz w:val="28"/>
          <w:szCs w:val="28"/>
        </w:rPr>
      </w:pPr>
      <w:r>
        <w:rPr>
          <w:sz w:val="28"/>
          <w:szCs w:val="28"/>
        </w:rPr>
        <w:t>Уполномоченный сотрудник принимает и регистрирует заявление, принимает прилагаемые к нему документы, а также заверяет копии документов, представленных заявителем в подлиннике.</w:t>
      </w:r>
    </w:p>
    <w:p w:rsidR="00946583" w:rsidRDefault="00946583" w:rsidP="00946583">
      <w:pPr>
        <w:autoSpaceDE w:val="0"/>
        <w:autoSpaceDN w:val="0"/>
        <w:adjustRightInd w:val="0"/>
        <w:ind w:firstLine="720"/>
        <w:jc w:val="both"/>
        <w:rPr>
          <w:sz w:val="28"/>
          <w:szCs w:val="28"/>
          <w:u w:val="single"/>
        </w:rPr>
      </w:pPr>
      <w:r>
        <w:rPr>
          <w:sz w:val="28"/>
          <w:szCs w:val="28"/>
        </w:rPr>
        <w:t>В случае поступления в уполномоченный орган заявления в электронном виде уполномоченный сотрудник осуществляет его распечатку на бумажном носителе.</w:t>
      </w:r>
    </w:p>
    <w:p w:rsidR="00946583" w:rsidRDefault="00946583" w:rsidP="00946583">
      <w:pPr>
        <w:ind w:firstLine="709"/>
        <w:jc w:val="both"/>
        <w:rPr>
          <w:sz w:val="28"/>
          <w:szCs w:val="28"/>
        </w:rPr>
      </w:pPr>
      <w:r>
        <w:rPr>
          <w:sz w:val="28"/>
          <w:szCs w:val="28"/>
        </w:rPr>
        <w:t>3.1.3. Получение заявления и прилагаемых к нему документов подтверждается</w:t>
      </w:r>
      <w:r>
        <w:t xml:space="preserve"> </w:t>
      </w:r>
      <w:r>
        <w:rPr>
          <w:sz w:val="28"/>
          <w:szCs w:val="28"/>
        </w:rPr>
        <w:t>уполномоченным органом, МФЦ путем выдачи (направления) заявителю расписки в получении документов.</w:t>
      </w:r>
    </w:p>
    <w:p w:rsidR="00946583" w:rsidRDefault="00946583" w:rsidP="00946583">
      <w:pPr>
        <w:ind w:firstLine="709"/>
        <w:jc w:val="both"/>
        <w:rPr>
          <w:sz w:val="28"/>
          <w:szCs w:val="28"/>
        </w:rPr>
      </w:pPr>
      <w:r>
        <w:rPr>
          <w:sz w:val="28"/>
          <w:szCs w:val="28"/>
        </w:rPr>
        <w:t xml:space="preserve">Получение заявления о перераспределении земельных участков в форме электронного документа и прилагаемых к нему документов подтверждается уполномоченным органом путем направления заявителю </w:t>
      </w:r>
      <w:r>
        <w:rPr>
          <w:sz w:val="28"/>
          <w:szCs w:val="28"/>
        </w:rPr>
        <w:lastRenderedPageBreak/>
        <w:t>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46583" w:rsidRDefault="00946583" w:rsidP="00946583">
      <w:pPr>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946583" w:rsidRDefault="00946583" w:rsidP="00946583">
      <w:pPr>
        <w:ind w:firstLine="709"/>
        <w:jc w:val="both"/>
        <w:rPr>
          <w:sz w:val="28"/>
          <w:szCs w:val="28"/>
        </w:rPr>
      </w:pPr>
      <w:r>
        <w:rPr>
          <w:sz w:val="28"/>
          <w:szCs w:val="28"/>
        </w:rPr>
        <w:t>3.1.4. В случае представления заявления о перераспределении земельных участков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2.6.3.1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946583" w:rsidRDefault="00946583" w:rsidP="00946583">
      <w:pPr>
        <w:ind w:firstLine="709"/>
        <w:jc w:val="both"/>
        <w:rPr>
          <w:sz w:val="28"/>
          <w:szCs w:val="28"/>
        </w:rPr>
      </w:pPr>
      <w:r>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946583" w:rsidRDefault="00946583" w:rsidP="00946583">
      <w:pPr>
        <w:ind w:firstLine="709"/>
        <w:jc w:val="both"/>
        <w:rPr>
          <w:sz w:val="28"/>
          <w:szCs w:val="28"/>
        </w:rPr>
      </w:pPr>
      <w:r>
        <w:rPr>
          <w:sz w:val="28"/>
          <w:szCs w:val="28"/>
        </w:rPr>
        <w:t>В случае выявления в результате проверки в заявлении и прилагаемых к нему документов нарушений требований, установленных пунктом 2.6.3.1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46583" w:rsidRDefault="00946583" w:rsidP="00946583">
      <w:pPr>
        <w:ind w:firstLine="709"/>
        <w:jc w:val="both"/>
        <w:rPr>
          <w:sz w:val="28"/>
          <w:szCs w:val="28"/>
        </w:rPr>
      </w:pPr>
      <w:r>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5" w:tooltip="consultantplus://offline/ref=68B2E88CB8B712B9737DC70F538D7A7DC20B347DC75FE7DDB99EB8750862DB36765E782B544DCD4EeAwCK" w:history="1">
        <w:r>
          <w:rPr>
            <w:rStyle w:val="a3"/>
            <w:color w:val="auto"/>
            <w:sz w:val="28"/>
            <w:szCs w:val="28"/>
            <w:u w:val="none"/>
          </w:rPr>
          <w:t>статьи 11</w:t>
        </w:r>
      </w:hyperlink>
      <w:r>
        <w:rPr>
          <w:sz w:val="28"/>
          <w:szCs w:val="28"/>
        </w:rPr>
        <w:t xml:space="preserve"> Федерального закона от 06.04.2011 № 63-ФЗ «Об электронной подписи», которые послужили основанием для принятия указанного решения. </w:t>
      </w:r>
    </w:p>
    <w:p w:rsidR="00946583" w:rsidRDefault="00946583" w:rsidP="00946583">
      <w:pPr>
        <w:ind w:firstLine="709"/>
        <w:jc w:val="both"/>
        <w:rPr>
          <w:sz w:val="28"/>
          <w:szCs w:val="28"/>
        </w:rPr>
      </w:pPr>
      <w:r>
        <w:rPr>
          <w:sz w:val="28"/>
          <w:szCs w:val="28"/>
        </w:rPr>
        <w:t>3.1.5. Максимальный срок исполнения административной процедуры:</w:t>
      </w:r>
    </w:p>
    <w:p w:rsidR="00946583" w:rsidRDefault="00946583" w:rsidP="00946583">
      <w:pPr>
        <w:pStyle w:val="af1"/>
        <w:ind w:firstLine="709"/>
        <w:jc w:val="both"/>
        <w:rPr>
          <w:sz w:val="28"/>
          <w:szCs w:val="28"/>
        </w:rPr>
      </w:pPr>
      <w:r>
        <w:rPr>
          <w:sz w:val="28"/>
          <w:szCs w:val="28"/>
        </w:rPr>
        <w:t>- при личном приеме граждан  –  не  более 15</w:t>
      </w:r>
      <w:r>
        <w:rPr>
          <w:sz w:val="26"/>
          <w:szCs w:val="26"/>
        </w:rPr>
        <w:t>*</w:t>
      </w:r>
      <w:r>
        <w:rPr>
          <w:sz w:val="28"/>
          <w:szCs w:val="28"/>
        </w:rPr>
        <w:t xml:space="preserve"> минут;</w:t>
      </w:r>
    </w:p>
    <w:p w:rsidR="00946583" w:rsidRDefault="00946583" w:rsidP="00946583">
      <w:pPr>
        <w:pStyle w:val="af1"/>
        <w:ind w:firstLine="709"/>
        <w:jc w:val="both"/>
        <w:rPr>
          <w:sz w:val="28"/>
          <w:szCs w:val="28"/>
        </w:rPr>
      </w:pPr>
      <w:r>
        <w:rPr>
          <w:sz w:val="28"/>
          <w:szCs w:val="28"/>
        </w:rPr>
        <w:t>- при поступлении заявления и документов по почте, через МФЦ – не более 3</w:t>
      </w:r>
      <w:r>
        <w:rPr>
          <w:sz w:val="26"/>
          <w:szCs w:val="26"/>
        </w:rPr>
        <w:t>*</w:t>
      </w:r>
      <w:r>
        <w:rPr>
          <w:sz w:val="28"/>
          <w:szCs w:val="28"/>
        </w:rPr>
        <w:t xml:space="preserve"> дней со дня поступления в уполномоченный орган;</w:t>
      </w:r>
    </w:p>
    <w:p w:rsidR="00946583" w:rsidRDefault="00946583" w:rsidP="00946583">
      <w:pPr>
        <w:ind w:firstLine="709"/>
        <w:jc w:val="both"/>
        <w:rPr>
          <w:sz w:val="28"/>
          <w:szCs w:val="28"/>
        </w:rPr>
      </w:pPr>
      <w:r>
        <w:rPr>
          <w:i/>
          <w:sz w:val="28"/>
          <w:szCs w:val="28"/>
        </w:rPr>
        <w:t>(максимальный срок не может превышать 3 дней и должен соответствовать сроку, установленному в пункте 2.12 настоящего административного регламента)</w:t>
      </w:r>
    </w:p>
    <w:p w:rsidR="00946583" w:rsidRDefault="00946583" w:rsidP="00946583">
      <w:pPr>
        <w:ind w:firstLine="709"/>
        <w:jc w:val="both"/>
        <w:rPr>
          <w:iCs/>
          <w:sz w:val="28"/>
          <w:szCs w:val="28"/>
        </w:rPr>
      </w:pPr>
      <w:r>
        <w:rPr>
          <w:iCs/>
          <w:sz w:val="28"/>
          <w:szCs w:val="28"/>
        </w:rPr>
        <w:lastRenderedPageBreak/>
        <w:t xml:space="preserve">- при поступлении заявления в электронной форме, в том числе посредством </w:t>
      </w:r>
      <w:r>
        <w:rPr>
          <w:sz w:val="28"/>
          <w:szCs w:val="28"/>
        </w:rPr>
        <w:t>Единого портала государственных и муниципальных услуг</w:t>
      </w:r>
      <w:r>
        <w:rPr>
          <w:iCs/>
          <w:sz w:val="28"/>
          <w:szCs w:val="28"/>
        </w:rPr>
        <w:t>:</w:t>
      </w:r>
    </w:p>
    <w:p w:rsidR="00946583" w:rsidRDefault="00946583" w:rsidP="00946583">
      <w:pPr>
        <w:ind w:firstLine="709"/>
        <w:jc w:val="both"/>
        <w:rPr>
          <w:iCs/>
          <w:sz w:val="28"/>
          <w:szCs w:val="28"/>
        </w:rPr>
      </w:pPr>
      <w:r>
        <w:rPr>
          <w:iCs/>
          <w:sz w:val="28"/>
          <w:szCs w:val="28"/>
        </w:rPr>
        <w:t>регистрация заявления осуществляется не позднее 1 рабочего дня</w:t>
      </w:r>
      <w:r>
        <w:rPr>
          <w:sz w:val="28"/>
          <w:szCs w:val="28"/>
        </w:rPr>
        <w:t>, следующего за днем поступления заявления в уполномоченный о</w:t>
      </w:r>
      <w:r>
        <w:rPr>
          <w:iCs/>
          <w:sz w:val="28"/>
          <w:szCs w:val="28"/>
        </w:rPr>
        <w:t>рган;</w:t>
      </w:r>
    </w:p>
    <w:p w:rsidR="00946583" w:rsidRDefault="00946583" w:rsidP="00946583">
      <w:pPr>
        <w:ind w:firstLine="709"/>
        <w:jc w:val="both"/>
        <w:rPr>
          <w:iCs/>
          <w:sz w:val="28"/>
          <w:szCs w:val="28"/>
        </w:rPr>
      </w:pPr>
      <w:r>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946583" w:rsidRDefault="00946583" w:rsidP="00946583">
      <w:pPr>
        <w:ind w:firstLine="709"/>
        <w:jc w:val="both"/>
        <w:rPr>
          <w:sz w:val="28"/>
          <w:szCs w:val="28"/>
        </w:rPr>
      </w:pPr>
      <w:r>
        <w:rPr>
          <w:iCs/>
          <w:sz w:val="28"/>
          <w:szCs w:val="28"/>
        </w:rPr>
        <w:t xml:space="preserve">уведомление </w:t>
      </w:r>
      <w:r>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iCs/>
          <w:sz w:val="28"/>
          <w:szCs w:val="28"/>
        </w:rPr>
        <w:t xml:space="preserve">направляется в течение 3 дней со дня </w:t>
      </w:r>
      <w:r>
        <w:rPr>
          <w:sz w:val="28"/>
          <w:szCs w:val="28"/>
        </w:rPr>
        <w:t>завершения проведения такой проверки.</w:t>
      </w:r>
      <w:r>
        <w:rPr>
          <w:iCs/>
          <w:sz w:val="28"/>
          <w:szCs w:val="28"/>
        </w:rPr>
        <w:t xml:space="preserve"> </w:t>
      </w:r>
    </w:p>
    <w:p w:rsidR="00946583" w:rsidRDefault="00946583" w:rsidP="00946583">
      <w:pPr>
        <w:pStyle w:val="af1"/>
        <w:ind w:firstLine="709"/>
        <w:jc w:val="both"/>
        <w:rPr>
          <w:sz w:val="28"/>
          <w:szCs w:val="28"/>
        </w:rPr>
      </w:pPr>
      <w:r>
        <w:rPr>
          <w:sz w:val="28"/>
          <w:szCs w:val="28"/>
        </w:rPr>
        <w:t>3.1.6. Результатом исполнения административной процедуры является:</w:t>
      </w:r>
    </w:p>
    <w:p w:rsidR="00946583" w:rsidRDefault="00946583" w:rsidP="00946583">
      <w:pPr>
        <w:ind w:firstLine="709"/>
        <w:jc w:val="both"/>
        <w:rPr>
          <w:sz w:val="28"/>
          <w:szCs w:val="28"/>
        </w:rPr>
      </w:pPr>
      <w:r>
        <w:rPr>
          <w:sz w:val="28"/>
          <w:szCs w:val="28"/>
        </w:rPr>
        <w:t xml:space="preserve">- прием и регистрация заявления о перераспределении земельных участков,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 </w:t>
      </w:r>
    </w:p>
    <w:p w:rsidR="00946583" w:rsidRDefault="00946583" w:rsidP="00946583">
      <w:pPr>
        <w:ind w:firstLine="709"/>
        <w:jc w:val="both"/>
        <w:rPr>
          <w:sz w:val="28"/>
          <w:szCs w:val="28"/>
        </w:rPr>
      </w:pPr>
      <w:r>
        <w:rPr>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iCs/>
          <w:sz w:val="28"/>
          <w:szCs w:val="28"/>
        </w:rPr>
        <w:t xml:space="preserve">уведомления </w:t>
      </w:r>
      <w:r>
        <w:rPr>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946583" w:rsidRDefault="00946583" w:rsidP="00946583">
      <w:pPr>
        <w:ind w:firstLine="709"/>
        <w:jc w:val="both"/>
        <w:rPr>
          <w:sz w:val="28"/>
          <w:szCs w:val="28"/>
        </w:rPr>
      </w:pPr>
    </w:p>
    <w:p w:rsidR="00946583" w:rsidRDefault="00946583" w:rsidP="00946583">
      <w:pPr>
        <w:ind w:firstLine="709"/>
        <w:jc w:val="both"/>
        <w:rPr>
          <w:sz w:val="28"/>
          <w:szCs w:val="28"/>
        </w:rPr>
      </w:pPr>
      <w:r>
        <w:rPr>
          <w:sz w:val="28"/>
          <w:szCs w:val="28"/>
          <w:u w:val="single"/>
        </w:rPr>
        <w:t>3.2. Возврат заявления о перераспределении земельных участков и приложенных к нему документов</w:t>
      </w:r>
      <w:r>
        <w:rPr>
          <w:sz w:val="28"/>
          <w:szCs w:val="28"/>
        </w:rPr>
        <w:t>.</w:t>
      </w:r>
    </w:p>
    <w:p w:rsidR="00946583" w:rsidRDefault="00946583" w:rsidP="00946583">
      <w:pPr>
        <w:ind w:firstLine="709"/>
        <w:jc w:val="both"/>
        <w:rPr>
          <w:sz w:val="28"/>
          <w:szCs w:val="28"/>
        </w:rPr>
      </w:pPr>
      <w:r>
        <w:rPr>
          <w:sz w:val="28"/>
          <w:szCs w:val="28"/>
        </w:rPr>
        <w:t>3.2.1. Основанием для начала административной процедуры является прием и регистрация заявления о перераспределении земельных участков.</w:t>
      </w:r>
    </w:p>
    <w:p w:rsidR="00946583" w:rsidRDefault="00946583" w:rsidP="00946583">
      <w:pPr>
        <w:ind w:firstLine="709"/>
        <w:jc w:val="both"/>
        <w:rPr>
          <w:sz w:val="28"/>
          <w:szCs w:val="28"/>
        </w:rPr>
      </w:pPr>
      <w:r>
        <w:rPr>
          <w:sz w:val="28"/>
          <w:szCs w:val="28"/>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946583" w:rsidRDefault="00946583" w:rsidP="00946583">
      <w:pPr>
        <w:ind w:firstLine="709"/>
        <w:jc w:val="both"/>
        <w:rPr>
          <w:sz w:val="28"/>
          <w:szCs w:val="28"/>
        </w:rPr>
      </w:pPr>
      <w:r>
        <w:rPr>
          <w:sz w:val="28"/>
          <w:szCs w:val="28"/>
        </w:rPr>
        <w:t>В случае отсутствия оснований для возврата заявления,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946583" w:rsidRDefault="00946583" w:rsidP="00946583">
      <w:pPr>
        <w:ind w:firstLine="709"/>
        <w:jc w:val="both"/>
        <w:rPr>
          <w:sz w:val="28"/>
          <w:szCs w:val="28"/>
        </w:rPr>
      </w:pPr>
      <w:r>
        <w:rPr>
          <w:sz w:val="28"/>
          <w:szCs w:val="28"/>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946583" w:rsidRDefault="00946583" w:rsidP="00946583">
      <w:pPr>
        <w:ind w:firstLine="709"/>
        <w:jc w:val="both"/>
        <w:rPr>
          <w:sz w:val="28"/>
          <w:szCs w:val="28"/>
        </w:rPr>
      </w:pPr>
      <w:r>
        <w:rPr>
          <w:sz w:val="28"/>
          <w:szCs w:val="28"/>
        </w:rPr>
        <w:lastRenderedPageBreak/>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946583" w:rsidRDefault="00946583" w:rsidP="00946583">
      <w:pPr>
        <w:ind w:firstLine="709"/>
        <w:jc w:val="both"/>
        <w:rPr>
          <w:sz w:val="28"/>
          <w:szCs w:val="28"/>
        </w:rPr>
      </w:pPr>
      <w:r>
        <w:rPr>
          <w:sz w:val="28"/>
          <w:szCs w:val="28"/>
        </w:rPr>
        <w:t>3.2.5. Максимальный срок исполнения административной процедуры –    не более 10 дней  со дня поступления заявления.</w:t>
      </w:r>
    </w:p>
    <w:p w:rsidR="00946583" w:rsidRDefault="00946583" w:rsidP="00946583">
      <w:pPr>
        <w:ind w:firstLine="709"/>
        <w:jc w:val="both"/>
        <w:rPr>
          <w:sz w:val="28"/>
          <w:szCs w:val="28"/>
        </w:rPr>
      </w:pPr>
      <w:r>
        <w:rPr>
          <w:sz w:val="28"/>
          <w:szCs w:val="28"/>
        </w:rPr>
        <w:t>3.2.6. Результатом исполнения административной процедуры является возврат заявителю заявления о перераспределении земельных участков с указанием причин возврата.</w:t>
      </w:r>
    </w:p>
    <w:p w:rsidR="00946583" w:rsidRDefault="00946583" w:rsidP="00946583">
      <w:pPr>
        <w:ind w:firstLine="709"/>
        <w:jc w:val="both"/>
        <w:rPr>
          <w:sz w:val="28"/>
          <w:szCs w:val="28"/>
        </w:rPr>
      </w:pPr>
    </w:p>
    <w:p w:rsidR="00946583" w:rsidRDefault="00946583" w:rsidP="00946583">
      <w:pPr>
        <w:ind w:firstLine="709"/>
        <w:jc w:val="both"/>
        <w:rPr>
          <w:sz w:val="28"/>
          <w:szCs w:val="28"/>
        </w:rPr>
      </w:pPr>
      <w:r>
        <w:rPr>
          <w:sz w:val="28"/>
          <w:szCs w:val="28"/>
          <w:u w:val="single"/>
        </w:rPr>
        <w:t>3.3. Формирование и направление межведомственных запросов о предоставлении документов (информации), необходимых для рассмотрения заявления о перераспределении земельных участков</w:t>
      </w:r>
      <w:r>
        <w:rPr>
          <w:sz w:val="28"/>
          <w:szCs w:val="28"/>
        </w:rPr>
        <w:t>.</w:t>
      </w:r>
    </w:p>
    <w:p w:rsidR="00946583" w:rsidRDefault="00946583" w:rsidP="00946583">
      <w:pPr>
        <w:ind w:firstLine="709"/>
        <w:jc w:val="both"/>
        <w:rPr>
          <w:sz w:val="28"/>
          <w:szCs w:val="28"/>
        </w:rPr>
      </w:pPr>
      <w:r>
        <w:rPr>
          <w:sz w:val="28"/>
          <w:szCs w:val="28"/>
        </w:rPr>
        <w:t>3.3.1.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2.6.2 настоящего административного регламента.</w:t>
      </w:r>
    </w:p>
    <w:p w:rsidR="00946583" w:rsidRDefault="00946583" w:rsidP="00946583">
      <w:pPr>
        <w:ind w:firstLine="709"/>
        <w:jc w:val="both"/>
        <w:rPr>
          <w:sz w:val="28"/>
          <w:szCs w:val="28"/>
        </w:rPr>
      </w:pPr>
      <w:r>
        <w:rPr>
          <w:sz w:val="28"/>
          <w:szCs w:val="28"/>
        </w:rPr>
        <w:t xml:space="preserve">3.3.2. В случае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946583" w:rsidRDefault="00946583" w:rsidP="00946583">
      <w:pPr>
        <w:ind w:firstLine="709"/>
        <w:jc w:val="both"/>
        <w:rPr>
          <w:sz w:val="28"/>
          <w:szCs w:val="28"/>
        </w:rPr>
      </w:pPr>
      <w:r>
        <w:rPr>
          <w:sz w:val="28"/>
          <w:szCs w:val="28"/>
        </w:rPr>
        <w:t>3.3.3.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946583" w:rsidRDefault="00946583" w:rsidP="00946583">
      <w:pPr>
        <w:ind w:firstLine="709"/>
        <w:jc w:val="both"/>
        <w:rPr>
          <w:sz w:val="28"/>
          <w:szCs w:val="28"/>
        </w:rPr>
      </w:pPr>
      <w:r>
        <w:rPr>
          <w:sz w:val="28"/>
          <w:szCs w:val="28"/>
        </w:rPr>
        <w:t>3.3.4. Максимальный срок исполнения административной процедуры – не более 2</w:t>
      </w:r>
      <w:r>
        <w:rPr>
          <w:sz w:val="26"/>
          <w:szCs w:val="26"/>
        </w:rPr>
        <w:t>*</w:t>
      </w:r>
      <w:r>
        <w:rPr>
          <w:sz w:val="28"/>
          <w:szCs w:val="28"/>
        </w:rPr>
        <w:t xml:space="preserve"> дней со дня окончания приема документов и регистрации заявления.</w:t>
      </w:r>
    </w:p>
    <w:p w:rsidR="00946583" w:rsidRDefault="00946583" w:rsidP="00946583">
      <w:pPr>
        <w:ind w:firstLine="709"/>
        <w:jc w:val="both"/>
        <w:rPr>
          <w:sz w:val="28"/>
          <w:szCs w:val="28"/>
        </w:rPr>
      </w:pPr>
      <w:r>
        <w:rPr>
          <w:sz w:val="28"/>
          <w:szCs w:val="28"/>
        </w:rPr>
        <w:t>3.3.5.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946583" w:rsidRDefault="00946583" w:rsidP="00946583">
      <w:pPr>
        <w:ind w:firstLine="709"/>
        <w:jc w:val="both"/>
        <w:rPr>
          <w:sz w:val="28"/>
          <w:szCs w:val="28"/>
        </w:rPr>
      </w:pPr>
      <w:r>
        <w:rPr>
          <w:sz w:val="28"/>
          <w:szCs w:val="28"/>
        </w:rPr>
        <w:t xml:space="preserve">      </w:t>
      </w:r>
    </w:p>
    <w:p w:rsidR="00946583" w:rsidRDefault="00946583" w:rsidP="00946583">
      <w:pPr>
        <w:ind w:firstLine="709"/>
        <w:jc w:val="both"/>
        <w:rPr>
          <w:sz w:val="28"/>
          <w:szCs w:val="28"/>
        </w:rPr>
      </w:pPr>
      <w:r>
        <w:rPr>
          <w:color w:val="FF0000"/>
          <w:sz w:val="28"/>
          <w:szCs w:val="28"/>
          <w:u w:val="single"/>
          <w:vertAlign w:val="superscript"/>
        </w:rPr>
        <w:t>3</w:t>
      </w:r>
      <w:r>
        <w:rPr>
          <w:sz w:val="28"/>
          <w:szCs w:val="28"/>
          <w:u w:val="single"/>
        </w:rPr>
        <w:t>3.4. Направление схемы расположения земельного участка на согласование в комитет природных ресурсов</w:t>
      </w:r>
      <w:r>
        <w:rPr>
          <w:sz w:val="28"/>
          <w:szCs w:val="28"/>
        </w:rPr>
        <w:t>.</w:t>
      </w:r>
    </w:p>
    <w:p w:rsidR="00946583" w:rsidRDefault="00946583" w:rsidP="00946583">
      <w:pPr>
        <w:ind w:firstLine="709"/>
        <w:jc w:val="both"/>
        <w:rPr>
          <w:sz w:val="28"/>
          <w:szCs w:val="28"/>
        </w:rPr>
      </w:pPr>
      <w:r>
        <w:rPr>
          <w:sz w:val="28"/>
          <w:szCs w:val="28"/>
        </w:rPr>
        <w:t xml:space="preserve">3.4.1.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w:t>
      </w:r>
      <w:r>
        <w:rPr>
          <w:sz w:val="28"/>
          <w:szCs w:val="28"/>
        </w:rPr>
        <w:lastRenderedPageBreak/>
        <w:t xml:space="preserve">Единого портала государственных и муниципальных услуг заявления о перераспределении земельных участков с приложением схемы расположения земельного участка, государственная собственность на который не разграничена. </w:t>
      </w:r>
    </w:p>
    <w:p w:rsidR="00946583" w:rsidRDefault="00946583" w:rsidP="00946583">
      <w:pPr>
        <w:ind w:firstLine="709"/>
        <w:jc w:val="both"/>
        <w:rPr>
          <w:sz w:val="28"/>
          <w:szCs w:val="28"/>
        </w:rPr>
      </w:pPr>
      <w:r>
        <w:rPr>
          <w:sz w:val="28"/>
          <w:szCs w:val="28"/>
        </w:rPr>
        <w:t>3.4.2. Уполномоченный орган направляет схему расположения земельного участка на согласование в комитет природных ресурсов за исключением случаев, предусмотренных пунктом 3.4.3 настоящего административного регламента.</w:t>
      </w:r>
    </w:p>
    <w:p w:rsidR="00946583" w:rsidRDefault="00946583" w:rsidP="00946583">
      <w:pPr>
        <w:ind w:firstLine="709"/>
        <w:jc w:val="both"/>
        <w:rPr>
          <w:sz w:val="28"/>
          <w:szCs w:val="28"/>
        </w:rPr>
      </w:pPr>
      <w:r>
        <w:rPr>
          <w:sz w:val="28"/>
          <w:szCs w:val="28"/>
        </w:rPr>
        <w:t>Уполномоченный орган не позднее 2* дней со дня направления схемы расположения земельного участка на согласование в комитет природных ресурсов направляет заявителю на указанный в заявлении адрес электронной почты (при наличии) заявителя или иным указанным в заявлении способом уведомление о продлении срока рассмотрения заявления о перераспределении земельных участков.</w:t>
      </w:r>
    </w:p>
    <w:p w:rsidR="00946583" w:rsidRDefault="00946583" w:rsidP="00946583">
      <w:pPr>
        <w:ind w:firstLine="709"/>
        <w:jc w:val="both"/>
        <w:rPr>
          <w:sz w:val="28"/>
          <w:szCs w:val="28"/>
        </w:rPr>
      </w:pPr>
      <w:r>
        <w:rPr>
          <w:sz w:val="28"/>
          <w:szCs w:val="28"/>
        </w:rPr>
        <w:t>3.4.3.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государственная собственность на которые не разграничена и которые расположены:</w:t>
      </w:r>
    </w:p>
    <w:p w:rsidR="00946583" w:rsidRDefault="00946583" w:rsidP="00946583">
      <w:pPr>
        <w:ind w:firstLine="709"/>
        <w:jc w:val="both"/>
        <w:rPr>
          <w:sz w:val="28"/>
          <w:szCs w:val="28"/>
        </w:rPr>
      </w:pPr>
      <w:r>
        <w:rPr>
          <w:sz w:val="28"/>
          <w:szCs w:val="28"/>
        </w:rPr>
        <w:t>1) в границах населенного пункта;</w:t>
      </w:r>
    </w:p>
    <w:p w:rsidR="00946583" w:rsidRDefault="00946583" w:rsidP="00946583">
      <w:pPr>
        <w:ind w:firstLine="709"/>
        <w:jc w:val="both"/>
        <w:rPr>
          <w:sz w:val="28"/>
          <w:szCs w:val="28"/>
        </w:rPr>
      </w:pPr>
      <w:r>
        <w:rPr>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946583" w:rsidRDefault="00946583" w:rsidP="00946583">
      <w:pPr>
        <w:ind w:firstLine="709"/>
        <w:jc w:val="both"/>
        <w:rPr>
          <w:sz w:val="28"/>
          <w:szCs w:val="28"/>
        </w:rPr>
      </w:pPr>
      <w:r>
        <w:rPr>
          <w:sz w:val="28"/>
          <w:szCs w:val="28"/>
        </w:rPr>
        <w:t>3) в границах территориальной зоны, сведения о границах которой внесены в ЕГРН;</w:t>
      </w:r>
    </w:p>
    <w:p w:rsidR="00946583" w:rsidRDefault="00946583" w:rsidP="00946583">
      <w:pPr>
        <w:ind w:firstLine="709"/>
        <w:jc w:val="both"/>
        <w:rPr>
          <w:sz w:val="28"/>
          <w:szCs w:val="28"/>
        </w:rPr>
      </w:pPr>
      <w:r>
        <w:rPr>
          <w:rStyle w:val="af3"/>
          <w:color w:val="FF0000"/>
          <w:sz w:val="28"/>
          <w:szCs w:val="28"/>
        </w:rPr>
        <w:footnoteReference w:id="5"/>
      </w:r>
      <w:r>
        <w:rPr>
          <w:sz w:val="28"/>
          <w:szCs w:val="28"/>
        </w:rPr>
        <w:t>4),</w:t>
      </w:r>
      <w:r>
        <w:rPr>
          <w:i/>
          <w:u w:val="single"/>
        </w:rPr>
        <w:t>указывается вид муниципальное образования: поселение, городской округ</w:t>
      </w:r>
      <w:r>
        <w:rPr>
          <w:sz w:val="28"/>
          <w:szCs w:val="28"/>
        </w:rPr>
        <w:t>,</w:t>
      </w:r>
      <w:r>
        <w:rPr>
          <w:i/>
          <w:sz w:val="28"/>
          <w:szCs w:val="28"/>
        </w:rPr>
        <w:t xml:space="preserve"> </w:t>
      </w:r>
      <w:r>
        <w:rPr>
          <w:sz w:val="28"/>
          <w:szCs w:val="28"/>
        </w:rPr>
        <w:t>в которых отсутствуют лесничества;</w:t>
      </w:r>
    </w:p>
    <w:p w:rsidR="00946583" w:rsidRDefault="00946583" w:rsidP="00946583">
      <w:pPr>
        <w:ind w:firstLine="709"/>
        <w:jc w:val="both"/>
        <w:rPr>
          <w:sz w:val="28"/>
          <w:szCs w:val="28"/>
        </w:rPr>
      </w:pPr>
      <w:r>
        <w:rPr>
          <w:color w:val="FF0000"/>
          <w:sz w:val="28"/>
          <w:szCs w:val="28"/>
          <w:vertAlign w:val="superscript"/>
        </w:rPr>
        <w:t>6</w:t>
      </w:r>
      <w:r>
        <w:rPr>
          <w:sz w:val="28"/>
          <w:szCs w:val="28"/>
        </w:rPr>
        <w:t>5) поселения</w:t>
      </w:r>
      <w:r>
        <w:rPr>
          <w:i/>
          <w:u w:val="single"/>
        </w:rPr>
        <w:t xml:space="preserve"> указывается вид муниципальное образования: поселение, городской округ</w:t>
      </w:r>
      <w:r>
        <w:rPr>
          <w:sz w:val="28"/>
          <w:szCs w:val="28"/>
        </w:rPr>
        <w:t>, в которых сведения о границах лесничеств внесены в ЕГРН.</w:t>
      </w:r>
    </w:p>
    <w:p w:rsidR="00946583" w:rsidRDefault="00946583" w:rsidP="00946583">
      <w:pPr>
        <w:ind w:firstLine="709"/>
        <w:jc w:val="both"/>
        <w:rPr>
          <w:sz w:val="28"/>
          <w:szCs w:val="28"/>
        </w:rPr>
      </w:pPr>
      <w:r>
        <w:rPr>
          <w:sz w:val="28"/>
          <w:szCs w:val="28"/>
        </w:rPr>
        <w:t>3.4.4. Должностное лицо уполномоченного органа, ответственное за предоставление муниципальной услуги, при наличии оснований, предусмотренных пунктом 3.4.3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946583" w:rsidRDefault="00946583" w:rsidP="00946583">
      <w:pPr>
        <w:ind w:firstLine="709"/>
        <w:jc w:val="both"/>
        <w:rPr>
          <w:sz w:val="28"/>
          <w:szCs w:val="28"/>
        </w:rPr>
      </w:pPr>
      <w:r>
        <w:rPr>
          <w:sz w:val="28"/>
          <w:szCs w:val="28"/>
        </w:rPr>
        <w:t>3.4.5. Максимальный срок исполнения административной процедуры:</w:t>
      </w:r>
    </w:p>
    <w:p w:rsidR="00946583" w:rsidRDefault="00946583" w:rsidP="00946583">
      <w:pPr>
        <w:ind w:firstLine="709"/>
        <w:jc w:val="both"/>
        <w:rPr>
          <w:sz w:val="28"/>
          <w:szCs w:val="28"/>
        </w:rPr>
      </w:pPr>
      <w:r>
        <w:rPr>
          <w:sz w:val="28"/>
          <w:szCs w:val="28"/>
        </w:rPr>
        <w:t>-    направление схемы расположения земельного участка на согласование в комитет природных ресурсов – не более 10 дней со дня поступления заявления;</w:t>
      </w:r>
    </w:p>
    <w:p w:rsidR="00946583" w:rsidRDefault="00946583" w:rsidP="00946583">
      <w:pPr>
        <w:ind w:firstLine="709"/>
        <w:jc w:val="both"/>
        <w:rPr>
          <w:sz w:val="28"/>
          <w:szCs w:val="28"/>
        </w:rPr>
      </w:pPr>
      <w:r>
        <w:rPr>
          <w:sz w:val="28"/>
          <w:szCs w:val="28"/>
        </w:rPr>
        <w:t>- направление заявителю уведомления о продлении срока рассмотрения заявления – не более 2* дней со дня направления схемы расположения земельного участка на согласование в комитет природных ресурсов.</w:t>
      </w:r>
    </w:p>
    <w:p w:rsidR="00946583" w:rsidRDefault="00946583" w:rsidP="00946583">
      <w:pPr>
        <w:ind w:firstLine="709"/>
        <w:jc w:val="both"/>
        <w:rPr>
          <w:sz w:val="28"/>
          <w:szCs w:val="28"/>
        </w:rPr>
      </w:pPr>
      <w:r>
        <w:rPr>
          <w:sz w:val="28"/>
          <w:szCs w:val="28"/>
        </w:rPr>
        <w:lastRenderedPageBreak/>
        <w:t>3.4.6. Результатом исполнения административной процедуры является:</w:t>
      </w:r>
    </w:p>
    <w:p w:rsidR="00946583" w:rsidRDefault="00946583" w:rsidP="00946583">
      <w:pPr>
        <w:ind w:firstLine="709"/>
        <w:jc w:val="both"/>
        <w:rPr>
          <w:sz w:val="28"/>
          <w:szCs w:val="28"/>
        </w:rPr>
      </w:pPr>
      <w:r>
        <w:rPr>
          <w:sz w:val="28"/>
          <w:szCs w:val="28"/>
        </w:rPr>
        <w:t>-  направление схемы расположения земельного участка на согласование в комитет природных ресурсов;</w:t>
      </w:r>
    </w:p>
    <w:p w:rsidR="00946583" w:rsidRDefault="00946583" w:rsidP="00946583">
      <w:pPr>
        <w:ind w:firstLine="709"/>
        <w:jc w:val="both"/>
        <w:rPr>
          <w:sz w:val="28"/>
          <w:szCs w:val="28"/>
        </w:rPr>
      </w:pPr>
      <w:r>
        <w:rPr>
          <w:sz w:val="28"/>
          <w:szCs w:val="28"/>
        </w:rPr>
        <w:t>- направление заявителю уведомления о продлении срока рассмотрения заявления.</w:t>
      </w:r>
    </w:p>
    <w:p w:rsidR="00946583" w:rsidRDefault="00946583" w:rsidP="00946583">
      <w:pPr>
        <w:ind w:firstLine="709"/>
        <w:jc w:val="both"/>
        <w:rPr>
          <w:sz w:val="28"/>
          <w:szCs w:val="28"/>
        </w:rPr>
      </w:pPr>
    </w:p>
    <w:p w:rsidR="00946583" w:rsidRDefault="00946583" w:rsidP="00946583">
      <w:pPr>
        <w:ind w:firstLine="709"/>
        <w:jc w:val="both"/>
        <w:rPr>
          <w:sz w:val="28"/>
          <w:szCs w:val="28"/>
          <w:u w:val="single"/>
        </w:rPr>
      </w:pPr>
      <w:r>
        <w:rPr>
          <w:sz w:val="28"/>
          <w:szCs w:val="28"/>
          <w:u w:val="single"/>
        </w:rPr>
        <w:t>3.5. Рассмотрение заявления о перераспределении земельных участков, принятие решения по итогам рассмотрения</w:t>
      </w:r>
      <w:r>
        <w:rPr>
          <w:sz w:val="28"/>
          <w:szCs w:val="28"/>
        </w:rPr>
        <w:t>.</w:t>
      </w:r>
      <w:r>
        <w:rPr>
          <w:sz w:val="28"/>
          <w:szCs w:val="28"/>
          <w:u w:val="single"/>
        </w:rPr>
        <w:t xml:space="preserve">   </w:t>
      </w:r>
    </w:p>
    <w:p w:rsidR="00946583" w:rsidRDefault="00946583" w:rsidP="00946583">
      <w:pPr>
        <w:ind w:firstLine="709"/>
        <w:jc w:val="both"/>
        <w:rPr>
          <w:sz w:val="28"/>
          <w:szCs w:val="28"/>
        </w:rPr>
      </w:pPr>
      <w:r>
        <w:rPr>
          <w:sz w:val="28"/>
          <w:szCs w:val="28"/>
        </w:rPr>
        <w:t>3.5.1.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946583" w:rsidRDefault="00946583" w:rsidP="00946583">
      <w:pPr>
        <w:ind w:firstLine="709"/>
        <w:jc w:val="both"/>
        <w:rPr>
          <w:color w:val="000000"/>
          <w:sz w:val="28"/>
          <w:szCs w:val="28"/>
        </w:rPr>
      </w:pPr>
      <w:r>
        <w:rPr>
          <w:rStyle w:val="af3"/>
          <w:color w:val="FF0000"/>
          <w:sz w:val="28"/>
          <w:szCs w:val="28"/>
        </w:rPr>
        <w:t>3</w:t>
      </w:r>
      <w:r>
        <w:rPr>
          <w:sz w:val="28"/>
          <w:szCs w:val="28"/>
        </w:rPr>
        <w:t>О</w:t>
      </w:r>
      <w:r>
        <w:rPr>
          <w:color w:val="000000"/>
          <w:sz w:val="28"/>
          <w:szCs w:val="28"/>
        </w:rPr>
        <w:t xml:space="preserve">снованием для начала выполнения административной процедуры является также истечение определенного </w:t>
      </w:r>
      <w:hyperlink r:id="rId16" w:tooltip="blocked::C:UsersDoronin.ADesktopconsultantplus://offline/ref=3EDECE97BF4BB806CFF89E7744FAC8B7FED539836A009FE982771A36AEEC99E2E255ECBA54F66DB43CECFF81D9BA9C3127FDA04BE6cBU4M" w:history="1">
        <w:r>
          <w:rPr>
            <w:rStyle w:val="a3"/>
            <w:color w:val="000000"/>
            <w:sz w:val="28"/>
            <w:szCs w:val="28"/>
          </w:rPr>
          <w:t>пунктом 4</w:t>
        </w:r>
      </w:hyperlink>
      <w:r>
        <w:rPr>
          <w:color w:val="000000"/>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20 дневного срока со дня направления в комитет природных ресурсов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17" w:tooltip="blocked::C:UsersDoronin.ADesktopconsultantplus://offline/ref=3EDECE97BF4BB806CFF89E7744FAC8B7FED539836A009FE982771A36AEEC99E2E255ECBA54F66DB43CECFF81D9BA9C3127FDA04BE6cBU4M" w:history="1">
        <w:r>
          <w:rPr>
            <w:rStyle w:val="a3"/>
            <w:color w:val="000000"/>
            <w:sz w:val="28"/>
            <w:szCs w:val="28"/>
          </w:rPr>
          <w:t xml:space="preserve">пунктом </w:t>
        </w:r>
      </w:hyperlink>
      <w:r>
        <w:rPr>
          <w:color w:val="000000"/>
          <w:sz w:val="28"/>
          <w:szCs w:val="28"/>
        </w:rPr>
        <w:t>9 статьи 3.5 Федерального закона № 137-ФЗ схема считается согласованной.</w:t>
      </w:r>
    </w:p>
    <w:p w:rsidR="00946583" w:rsidRDefault="00946583" w:rsidP="00946583">
      <w:pPr>
        <w:ind w:firstLine="709"/>
        <w:jc w:val="both"/>
        <w:rPr>
          <w:sz w:val="28"/>
          <w:szCs w:val="28"/>
        </w:rPr>
      </w:pPr>
      <w:r>
        <w:rPr>
          <w:sz w:val="28"/>
          <w:szCs w:val="28"/>
        </w:rPr>
        <w:t xml:space="preserve">3.5.2.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заключении соглашения о перераспределении земельных участков, предусмотренных </w:t>
      </w:r>
      <w:hyperlink r:id="rId18" w:tooltip="consultantplus://offline/ref=3FF3696CC0E72D30E85EBEEAAA3143DAF3E21AFADAAFBAF6A9CE31AAB438CFC3EDD6F931E2FC16FDA45070cACAI" w:history="1">
        <w:r>
          <w:rPr>
            <w:rStyle w:val="a3"/>
            <w:color w:val="auto"/>
            <w:sz w:val="28"/>
            <w:szCs w:val="28"/>
            <w:u w:val="none"/>
          </w:rPr>
          <w:t>пунктом 2.</w:t>
        </w:r>
      </w:hyperlink>
      <w:r>
        <w:rPr>
          <w:sz w:val="28"/>
          <w:szCs w:val="28"/>
        </w:rPr>
        <w:t>9.2 настоящего административного регламента.</w:t>
      </w:r>
    </w:p>
    <w:p w:rsidR="00946583" w:rsidRDefault="00946583" w:rsidP="00946583">
      <w:pPr>
        <w:ind w:firstLine="709"/>
        <w:jc w:val="both"/>
        <w:rPr>
          <w:sz w:val="28"/>
          <w:szCs w:val="28"/>
        </w:rPr>
      </w:pPr>
      <w:r>
        <w:rPr>
          <w:sz w:val="28"/>
          <w:szCs w:val="28"/>
        </w:rPr>
        <w:t xml:space="preserve">3.5.3. По итогам рассмотрения должностное лицо уполномоченного органа, ответственное за предоставление муниципальной услуги, готовит проект решения </w:t>
      </w:r>
      <w:r>
        <w:rPr>
          <w:rFonts w:eastAsia="Calibri"/>
          <w:sz w:val="28"/>
          <w:szCs w:val="28"/>
        </w:rPr>
        <w:t xml:space="preserve">об утверждении схемы расположения земельного участка или </w:t>
      </w:r>
      <w:r>
        <w:rPr>
          <w:sz w:val="28"/>
          <w:szCs w:val="28"/>
        </w:rPr>
        <w:t xml:space="preserve"> проект </w:t>
      </w:r>
      <w:r>
        <w:rPr>
          <w:rFonts w:eastAsia="Calibri"/>
          <w:sz w:val="28"/>
          <w:szCs w:val="28"/>
        </w:rPr>
        <w:t>решения о согласии на заключение соглашения о перераспределении земельных участков в соответствии с утвержденным проектом межевания территории</w:t>
      </w:r>
      <w:r>
        <w:rPr>
          <w:sz w:val="28"/>
          <w:szCs w:val="28"/>
        </w:rPr>
        <w:t xml:space="preserve"> либо проект решения об отказе в заключении соглашения о перераспределении земельных участков при наличии оснований, предусмотренных </w:t>
      </w:r>
      <w:hyperlink r:id="rId19" w:tooltip="consultantplus://offline/ref=3FF3696CC0E72D30E85EBEEAAA3143DAF3E21AFADAAFBAF6A9CE31AAB438CFC3EDD6F931E2FC16FDA45070cACAI" w:history="1">
        <w:r>
          <w:rPr>
            <w:rStyle w:val="a3"/>
            <w:color w:val="auto"/>
            <w:sz w:val="28"/>
            <w:szCs w:val="28"/>
            <w:u w:val="none"/>
          </w:rPr>
          <w:t>пунктом 2.</w:t>
        </w:r>
      </w:hyperlink>
      <w:r>
        <w:rPr>
          <w:sz w:val="28"/>
          <w:szCs w:val="28"/>
        </w:rPr>
        <w:t>9.2 настоящего административного регламента.</w:t>
      </w:r>
    </w:p>
    <w:p w:rsidR="00946583" w:rsidRDefault="00946583" w:rsidP="00946583">
      <w:pPr>
        <w:ind w:firstLine="709"/>
        <w:jc w:val="both"/>
        <w:rPr>
          <w:sz w:val="28"/>
          <w:szCs w:val="28"/>
        </w:rPr>
      </w:pPr>
      <w:r>
        <w:rPr>
          <w:sz w:val="28"/>
          <w:szCs w:val="28"/>
        </w:rPr>
        <w:t>Решение об отказе в заключении соглашения о перераспределении земельных участков должно быть обоснованным и содержать все основания отказа.</w:t>
      </w:r>
    </w:p>
    <w:p w:rsidR="00946583" w:rsidRDefault="00946583" w:rsidP="00946583">
      <w:pPr>
        <w:ind w:firstLine="709"/>
        <w:jc w:val="both"/>
        <w:rPr>
          <w:sz w:val="28"/>
          <w:szCs w:val="28"/>
        </w:rPr>
      </w:pPr>
      <w:r>
        <w:rPr>
          <w:sz w:val="28"/>
          <w:szCs w:val="28"/>
        </w:rPr>
        <w:t xml:space="preserve">3.5.4. Проект решения </w:t>
      </w:r>
      <w:r>
        <w:rPr>
          <w:rFonts w:eastAsia="Calibri"/>
          <w:sz w:val="28"/>
          <w:szCs w:val="28"/>
        </w:rPr>
        <w:t xml:space="preserve">об утверждении схемы расположения земельного участка, </w:t>
      </w:r>
      <w:r>
        <w:rPr>
          <w:sz w:val="28"/>
          <w:szCs w:val="28"/>
        </w:rPr>
        <w:t xml:space="preserve">проект </w:t>
      </w:r>
      <w:r>
        <w:rPr>
          <w:rFonts w:eastAsia="Calibri"/>
          <w:sz w:val="28"/>
          <w:szCs w:val="28"/>
        </w:rPr>
        <w:t xml:space="preserve">решения о согласии на заключение соглашения о перераспределении земельных участков в соответствии с утвержденным проектом межевания территории </w:t>
      </w:r>
      <w:r>
        <w:rPr>
          <w:sz w:val="28"/>
          <w:szCs w:val="28"/>
        </w:rPr>
        <w:t>или проект решения об отказе в заключении соглашения о перераспределении земельных участков</w:t>
      </w:r>
      <w:r>
        <w:rPr>
          <w:rFonts w:eastAsia="Calibri"/>
          <w:sz w:val="28"/>
          <w:szCs w:val="28"/>
        </w:rPr>
        <w:t xml:space="preserve"> </w:t>
      </w:r>
      <w:r>
        <w:rPr>
          <w:sz w:val="28"/>
          <w:szCs w:val="28"/>
        </w:rPr>
        <w:t xml:space="preserve">представляется </w:t>
      </w:r>
      <w:r>
        <w:rPr>
          <w:sz w:val="28"/>
          <w:szCs w:val="28"/>
        </w:rPr>
        <w:lastRenderedPageBreak/>
        <w:t>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946583" w:rsidRDefault="00946583" w:rsidP="00946583">
      <w:pPr>
        <w:tabs>
          <w:tab w:val="left" w:pos="567"/>
        </w:tabs>
        <w:ind w:firstLine="709"/>
        <w:jc w:val="both"/>
        <w:rPr>
          <w:sz w:val="28"/>
          <w:szCs w:val="28"/>
        </w:rPr>
      </w:pPr>
      <w:r>
        <w:rPr>
          <w:sz w:val="28"/>
          <w:szCs w:val="28"/>
        </w:rPr>
        <w:t>3.5.5.Руководитель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946583" w:rsidRDefault="00946583" w:rsidP="00946583">
      <w:pPr>
        <w:tabs>
          <w:tab w:val="left" w:pos="-100"/>
        </w:tabs>
        <w:ind w:firstLine="709"/>
        <w:jc w:val="both"/>
        <w:rPr>
          <w:sz w:val="28"/>
          <w:szCs w:val="28"/>
        </w:rPr>
      </w:pPr>
      <w:r>
        <w:rPr>
          <w:sz w:val="28"/>
          <w:szCs w:val="28"/>
        </w:rPr>
        <w:t>3.5.6.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946583" w:rsidRDefault="00946583" w:rsidP="00946583">
      <w:pPr>
        <w:ind w:firstLine="709"/>
        <w:jc w:val="both"/>
        <w:rPr>
          <w:sz w:val="28"/>
          <w:szCs w:val="28"/>
        </w:rPr>
      </w:pPr>
      <w:r>
        <w:rPr>
          <w:sz w:val="28"/>
          <w:szCs w:val="28"/>
        </w:rPr>
        <w:t>3.5.7.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946583" w:rsidRDefault="00946583" w:rsidP="00946583">
      <w:pPr>
        <w:ind w:firstLine="709"/>
        <w:jc w:val="both"/>
        <w:rPr>
          <w:sz w:val="28"/>
          <w:szCs w:val="28"/>
        </w:rPr>
      </w:pPr>
      <w:r>
        <w:rPr>
          <w:sz w:val="28"/>
          <w:szCs w:val="28"/>
        </w:rPr>
        <w:t>- посредством почтового отправления (по адресу, указанному в заявлении);</w:t>
      </w:r>
    </w:p>
    <w:p w:rsidR="00946583" w:rsidRDefault="00946583" w:rsidP="00946583">
      <w:pPr>
        <w:ind w:firstLine="709"/>
        <w:jc w:val="both"/>
        <w:rPr>
          <w:sz w:val="28"/>
          <w:szCs w:val="28"/>
        </w:rPr>
      </w:pPr>
      <w:r>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46583" w:rsidRDefault="00946583" w:rsidP="00946583">
      <w:pPr>
        <w:ind w:firstLine="709"/>
        <w:jc w:val="both"/>
        <w:rPr>
          <w:sz w:val="28"/>
          <w:szCs w:val="28"/>
        </w:rPr>
      </w:pPr>
      <w:r>
        <w:rPr>
          <w:sz w:val="28"/>
          <w:szCs w:val="28"/>
        </w:rPr>
        <w:t>- в виде электронного документа, который направляется уполномоченным органом заявителю посредством электронной почты.</w:t>
      </w:r>
    </w:p>
    <w:p w:rsidR="00946583" w:rsidRDefault="00946583" w:rsidP="00946583">
      <w:pPr>
        <w:ind w:firstLine="709"/>
        <w:jc w:val="both"/>
        <w:rPr>
          <w:sz w:val="28"/>
          <w:szCs w:val="28"/>
        </w:rPr>
      </w:pPr>
      <w:r>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946583" w:rsidRDefault="00946583" w:rsidP="00946583">
      <w:pPr>
        <w:ind w:firstLine="709"/>
        <w:jc w:val="both"/>
        <w:rPr>
          <w:sz w:val="28"/>
          <w:szCs w:val="28"/>
        </w:rPr>
      </w:pPr>
      <w:r>
        <w:rPr>
          <w:rStyle w:val="af3"/>
          <w:color w:val="FF0000"/>
          <w:sz w:val="28"/>
          <w:szCs w:val="28"/>
        </w:rPr>
        <w:footnoteReference w:id="6"/>
      </w:r>
      <w:r>
        <w:rPr>
          <w:sz w:val="28"/>
          <w:szCs w:val="28"/>
        </w:rPr>
        <w:t>3.5.8. Максимальный срок исполнения административной процедуры –                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946583" w:rsidRDefault="00946583" w:rsidP="00946583">
      <w:pPr>
        <w:ind w:firstLine="709"/>
        <w:jc w:val="both"/>
        <w:rPr>
          <w:color w:val="FF0000"/>
          <w:sz w:val="28"/>
          <w:szCs w:val="28"/>
        </w:rPr>
      </w:pPr>
      <w:r>
        <w:rPr>
          <w:rStyle w:val="af3"/>
          <w:color w:val="FF0000"/>
          <w:sz w:val="28"/>
          <w:szCs w:val="28"/>
        </w:rPr>
        <w:t>3</w:t>
      </w:r>
      <w:r>
        <w:rPr>
          <w:sz w:val="28"/>
          <w:szCs w:val="28"/>
        </w:rPr>
        <w:t xml:space="preserve">В случае необходимости согласования схемы расположения земельного участка в комитете природных ресурсов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0" w:tooltip="consultantplus://offline/ref=3EDECE97BF4BB806CFF89E7744FAC8B7FED539836A009FE982771A36AEEC99E2E255ECBA54F66DB43CECFF81D9BA9C3127FDA04BE6cBU4M" w:history="1">
        <w:r>
          <w:rPr>
            <w:rStyle w:val="a3"/>
            <w:color w:val="auto"/>
            <w:sz w:val="28"/>
            <w:szCs w:val="28"/>
            <w:u w:val="none"/>
          </w:rPr>
          <w:t>пунктом 4</w:t>
        </w:r>
      </w:hyperlink>
      <w:r>
        <w:rPr>
          <w:sz w:val="28"/>
          <w:szCs w:val="28"/>
        </w:rPr>
        <w:t xml:space="preserve"> статьи 3.5 Федерального закона № 137-ФЗ). </w:t>
      </w:r>
    </w:p>
    <w:p w:rsidR="00946583" w:rsidRDefault="00946583" w:rsidP="00946583">
      <w:pPr>
        <w:ind w:firstLine="709"/>
        <w:jc w:val="both"/>
        <w:rPr>
          <w:sz w:val="28"/>
          <w:szCs w:val="28"/>
        </w:rPr>
      </w:pPr>
      <w:r>
        <w:rPr>
          <w:sz w:val="28"/>
          <w:szCs w:val="28"/>
        </w:rPr>
        <w:t>3.5.9. Результатом исполнения административной процедуры является принятие решения и направление его заявителю:</w:t>
      </w:r>
    </w:p>
    <w:p w:rsidR="00946583" w:rsidRDefault="00946583" w:rsidP="00946583">
      <w:pPr>
        <w:widowControl w:val="0"/>
        <w:ind w:firstLine="709"/>
        <w:jc w:val="both"/>
        <w:rPr>
          <w:rFonts w:eastAsia="Calibri"/>
          <w:sz w:val="28"/>
          <w:szCs w:val="28"/>
        </w:rPr>
      </w:pPr>
      <w:r>
        <w:rPr>
          <w:sz w:val="28"/>
          <w:szCs w:val="28"/>
        </w:rPr>
        <w:t xml:space="preserve">- </w:t>
      </w:r>
      <w:r>
        <w:rPr>
          <w:rFonts w:eastAsia="Calibri"/>
          <w:sz w:val="28"/>
          <w:szCs w:val="28"/>
        </w:rPr>
        <w:t>об утверждении схемы расположения земельного участка на кадастровом плане территории;</w:t>
      </w:r>
    </w:p>
    <w:p w:rsidR="00946583" w:rsidRDefault="00946583" w:rsidP="00946583">
      <w:pPr>
        <w:widowControl w:val="0"/>
        <w:ind w:firstLine="709"/>
        <w:jc w:val="both"/>
        <w:rPr>
          <w:rFonts w:eastAsia="Calibri"/>
          <w:sz w:val="28"/>
          <w:szCs w:val="28"/>
        </w:rPr>
      </w:pPr>
      <w:r>
        <w:rPr>
          <w:rFonts w:eastAsia="Calibri"/>
          <w:sz w:val="28"/>
          <w:szCs w:val="28"/>
        </w:rPr>
        <w:t xml:space="preserve">- о согласии на заключение соглашения о перераспределении земельных участков в соответствии с утвержденным проектом межевания </w:t>
      </w:r>
      <w:r>
        <w:rPr>
          <w:rFonts w:eastAsia="Calibri"/>
          <w:sz w:val="28"/>
          <w:szCs w:val="28"/>
        </w:rPr>
        <w:lastRenderedPageBreak/>
        <w:t>территории;</w:t>
      </w:r>
    </w:p>
    <w:p w:rsidR="00946583" w:rsidRDefault="00946583" w:rsidP="00946583">
      <w:pPr>
        <w:widowControl w:val="0"/>
        <w:ind w:firstLine="709"/>
        <w:jc w:val="both"/>
        <w:rPr>
          <w:rFonts w:eastAsia="Calibri"/>
          <w:sz w:val="28"/>
          <w:szCs w:val="28"/>
        </w:rPr>
      </w:pPr>
      <w:r>
        <w:rPr>
          <w:rFonts w:eastAsia="Calibri"/>
          <w:sz w:val="28"/>
          <w:szCs w:val="28"/>
        </w:rPr>
        <w:t>- об отказе в заключении соглашения о перераспределении земельных участков при наличии оснований, предусмотренных пунктом 2.9.2 настоящего административного регламента;</w:t>
      </w:r>
    </w:p>
    <w:p w:rsidR="00946583" w:rsidRDefault="00946583" w:rsidP="00946583">
      <w:pPr>
        <w:tabs>
          <w:tab w:val="left" w:pos="2446"/>
        </w:tabs>
        <w:ind w:firstLine="709"/>
        <w:jc w:val="both"/>
        <w:rPr>
          <w:sz w:val="28"/>
          <w:szCs w:val="28"/>
        </w:rPr>
      </w:pPr>
      <w:r>
        <w:rPr>
          <w:sz w:val="28"/>
          <w:szCs w:val="28"/>
        </w:rPr>
        <w:t>3.5.10.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r>
        <w:rPr>
          <w:rStyle w:val="af3"/>
          <w:color w:val="FF0000"/>
          <w:sz w:val="28"/>
          <w:szCs w:val="28"/>
        </w:rPr>
        <w:footnoteReference w:id="7"/>
      </w:r>
    </w:p>
    <w:p w:rsidR="00946583" w:rsidRDefault="00946583" w:rsidP="00946583">
      <w:pPr>
        <w:tabs>
          <w:tab w:val="left" w:pos="2446"/>
        </w:tabs>
        <w:ind w:firstLine="709"/>
        <w:jc w:val="both"/>
        <w:rPr>
          <w:sz w:val="28"/>
          <w:szCs w:val="28"/>
        </w:rPr>
      </w:pPr>
    </w:p>
    <w:p w:rsidR="00946583" w:rsidRDefault="00946583" w:rsidP="00946583">
      <w:pPr>
        <w:ind w:firstLine="709"/>
        <w:jc w:val="both"/>
        <w:rPr>
          <w:sz w:val="28"/>
          <w:szCs w:val="28"/>
        </w:rPr>
      </w:pPr>
      <w:r>
        <w:rPr>
          <w:sz w:val="28"/>
          <w:szCs w:val="28"/>
          <w:u w:val="single"/>
        </w:rPr>
        <w:t xml:space="preserve">3.6. Рассмотрение кадастровых паспортов земельных участков </w:t>
      </w:r>
      <w:r>
        <w:rPr>
          <w:rFonts w:eastAsia="Calibri"/>
          <w:sz w:val="28"/>
          <w:szCs w:val="28"/>
          <w:u w:val="single"/>
        </w:rPr>
        <w:t>(</w:t>
      </w:r>
      <w:r>
        <w:rPr>
          <w:sz w:val="28"/>
          <w:szCs w:val="28"/>
          <w:u w:val="single"/>
        </w:rPr>
        <w:t>выписки из ЕГРН), принятие решения по итогам рассмотрения</w:t>
      </w:r>
      <w:r>
        <w:rPr>
          <w:sz w:val="28"/>
          <w:szCs w:val="28"/>
        </w:rPr>
        <w:t>.</w:t>
      </w:r>
    </w:p>
    <w:p w:rsidR="00946583" w:rsidRDefault="00946583" w:rsidP="00946583">
      <w:pPr>
        <w:ind w:firstLine="709"/>
        <w:jc w:val="both"/>
        <w:rPr>
          <w:sz w:val="28"/>
          <w:szCs w:val="28"/>
        </w:rPr>
      </w:pPr>
      <w:r>
        <w:rPr>
          <w:sz w:val="28"/>
          <w:szCs w:val="28"/>
        </w:rPr>
        <w:t xml:space="preserve">3.6.1. Основанием для начала административной процедуры является представление заявителем в уполномоченный орган кадастровых паспортов земельных участков </w:t>
      </w:r>
      <w:r>
        <w:rPr>
          <w:rFonts w:eastAsia="Calibri"/>
          <w:sz w:val="28"/>
          <w:szCs w:val="28"/>
        </w:rPr>
        <w:t>(</w:t>
      </w:r>
      <w:r>
        <w:rPr>
          <w:sz w:val="28"/>
          <w:szCs w:val="28"/>
        </w:rPr>
        <w:t xml:space="preserve">выписки из ЕГРН) на личном приеме, через МФЦ, почтовым отправлением, в электронной форме или с использованием Единого портала государственных и муниципальных услуг. </w:t>
      </w:r>
    </w:p>
    <w:p w:rsidR="00946583" w:rsidRDefault="00946583" w:rsidP="00946583">
      <w:pPr>
        <w:ind w:firstLine="709"/>
        <w:jc w:val="both"/>
        <w:rPr>
          <w:sz w:val="28"/>
          <w:szCs w:val="28"/>
        </w:rPr>
      </w:pPr>
      <w:r>
        <w:rPr>
          <w:sz w:val="28"/>
          <w:szCs w:val="28"/>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на предмет отсутствия (наличия) основания для отказа в заключении соглашения о перераспределении земельных участков, предусмотренного </w:t>
      </w:r>
      <w:hyperlink r:id="rId21" w:tooltip="consultantplus://offline/ref=3FF3696CC0E72D30E85EBEEAAA3143DAF3E21AFADAAFBAF6A9CE31AAB438CFC3EDD6F931E2FC16FDA45070cACAI" w:history="1">
        <w:r>
          <w:rPr>
            <w:rStyle w:val="a3"/>
            <w:color w:val="auto"/>
            <w:sz w:val="28"/>
            <w:szCs w:val="28"/>
            <w:u w:val="none"/>
          </w:rPr>
          <w:t>пунктом 2.</w:t>
        </w:r>
      </w:hyperlink>
      <w:r>
        <w:rPr>
          <w:sz w:val="28"/>
          <w:szCs w:val="28"/>
        </w:rPr>
        <w:t>9.3 настоящего административного регламента.</w:t>
      </w:r>
    </w:p>
    <w:p w:rsidR="00946583" w:rsidRDefault="00946583" w:rsidP="00946583">
      <w:pPr>
        <w:ind w:firstLine="709"/>
        <w:jc w:val="both"/>
        <w:rPr>
          <w:rFonts w:eastAsia="Calibri"/>
          <w:sz w:val="28"/>
          <w:szCs w:val="28"/>
        </w:rPr>
      </w:pPr>
      <w:r>
        <w:rPr>
          <w:sz w:val="28"/>
          <w:szCs w:val="28"/>
        </w:rPr>
        <w:t>3.6.3. По результатам рассмотрения представленных документов должностное лицо уполномоченного органа, ответственное за предоставление муниципальной услуги, готовит проект соглашения о перераспределении земельных участков или проект решения об отказе в заключении соглашения о перераспределении земельных участков</w:t>
      </w:r>
      <w:r>
        <w:rPr>
          <w:rFonts w:eastAsia="Calibri"/>
          <w:sz w:val="28"/>
          <w:szCs w:val="28"/>
        </w:rPr>
        <w:t xml:space="preserve"> при наличии основания, предусмотренного пунктом 2.9.3 настоящего административного регламента.</w:t>
      </w:r>
    </w:p>
    <w:p w:rsidR="00946583" w:rsidRDefault="00946583" w:rsidP="00946583">
      <w:pPr>
        <w:ind w:firstLine="709"/>
        <w:jc w:val="both"/>
        <w:rPr>
          <w:sz w:val="28"/>
          <w:szCs w:val="28"/>
        </w:rPr>
      </w:pPr>
      <w:r>
        <w:rPr>
          <w:sz w:val="28"/>
          <w:szCs w:val="28"/>
        </w:rPr>
        <w:t>3.6.4. Проект соглашения о перераспределении земельных участков или проект решения об отказе в заключении соглашения о перераспределении земельных участков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946583" w:rsidRDefault="00946583" w:rsidP="00946583">
      <w:pPr>
        <w:ind w:firstLine="709"/>
        <w:jc w:val="both"/>
        <w:rPr>
          <w:sz w:val="28"/>
          <w:szCs w:val="28"/>
        </w:rPr>
      </w:pPr>
      <w:r>
        <w:rPr>
          <w:sz w:val="28"/>
          <w:szCs w:val="28"/>
        </w:rPr>
        <w:t xml:space="preserve">3.6.5.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соглашения о перераспределении земельных </w:t>
      </w:r>
      <w:r>
        <w:rPr>
          <w:sz w:val="28"/>
          <w:szCs w:val="28"/>
        </w:rPr>
        <w:lastRenderedPageBreak/>
        <w:t>участков или решение об отказе в заключении соглашения о перераспределении земельных участков.</w:t>
      </w:r>
    </w:p>
    <w:p w:rsidR="00946583" w:rsidRDefault="00946583" w:rsidP="00946583">
      <w:pPr>
        <w:ind w:firstLine="709"/>
        <w:jc w:val="both"/>
        <w:rPr>
          <w:sz w:val="28"/>
          <w:szCs w:val="28"/>
        </w:rPr>
      </w:pPr>
      <w:r>
        <w:rPr>
          <w:sz w:val="28"/>
          <w:szCs w:val="28"/>
        </w:rPr>
        <w:t>3.6.6.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946583" w:rsidRDefault="00946583" w:rsidP="00946583">
      <w:pPr>
        <w:ind w:firstLine="709"/>
        <w:jc w:val="both"/>
        <w:rPr>
          <w:sz w:val="28"/>
          <w:szCs w:val="28"/>
        </w:rPr>
      </w:pPr>
      <w:r>
        <w:rPr>
          <w:sz w:val="28"/>
          <w:szCs w:val="28"/>
        </w:rPr>
        <w:t>3.6.7. Подписанные экземпляры соглашения о перераспределении земельных участков либо решение об отказе в заключении соглашения о перераспределении земельных участков, направляются должностном лицом, ответственным за предоставление муниципальной услуги, заказным письмом (по адресу, указанному в заявлении) или выдаются под расписку заявителю.</w:t>
      </w:r>
    </w:p>
    <w:p w:rsidR="00946583" w:rsidRDefault="00946583" w:rsidP="00946583">
      <w:pPr>
        <w:ind w:firstLine="709"/>
        <w:jc w:val="both"/>
        <w:rPr>
          <w:i/>
          <w:iCs/>
          <w:sz w:val="28"/>
          <w:szCs w:val="28"/>
        </w:rPr>
      </w:pPr>
      <w:r>
        <w:rPr>
          <w:sz w:val="28"/>
          <w:szCs w:val="28"/>
        </w:rPr>
        <w:t xml:space="preserve">В случае представления кадастровых паспортов (выписки из ЕГРН) через МФЦ вышеуказанные документы направляются в МФЦ для передачи заявителю, если им не указан иной способ  получения документов. </w:t>
      </w:r>
    </w:p>
    <w:p w:rsidR="00946583" w:rsidRDefault="00946583" w:rsidP="00946583">
      <w:pPr>
        <w:ind w:firstLine="709"/>
        <w:jc w:val="both"/>
        <w:rPr>
          <w:sz w:val="28"/>
          <w:szCs w:val="28"/>
        </w:rPr>
      </w:pPr>
      <w:r>
        <w:rPr>
          <w:sz w:val="28"/>
          <w:szCs w:val="28"/>
        </w:rPr>
        <w:t>3.6.8. Максимальный срок исполнения административной процедуры –             не более чем 30 дней со дня представления в уполномоченный орган кадастровых паспортов земельных участков (выписки из ЕГРН).</w:t>
      </w:r>
    </w:p>
    <w:p w:rsidR="00946583" w:rsidRDefault="00946583" w:rsidP="00946583">
      <w:pPr>
        <w:ind w:firstLine="709"/>
        <w:jc w:val="both"/>
        <w:rPr>
          <w:sz w:val="28"/>
          <w:szCs w:val="28"/>
        </w:rPr>
      </w:pPr>
      <w:r>
        <w:rPr>
          <w:sz w:val="28"/>
          <w:szCs w:val="28"/>
        </w:rPr>
        <w:t>3.6.9. Результатом исполнения административной процедуры является:</w:t>
      </w:r>
    </w:p>
    <w:p w:rsidR="00946583" w:rsidRDefault="00946583" w:rsidP="00946583">
      <w:pPr>
        <w:widowControl w:val="0"/>
        <w:ind w:firstLine="709"/>
        <w:jc w:val="both"/>
        <w:rPr>
          <w:sz w:val="28"/>
          <w:szCs w:val="28"/>
        </w:rPr>
      </w:pPr>
      <w:r>
        <w:rPr>
          <w:sz w:val="28"/>
          <w:szCs w:val="28"/>
        </w:rPr>
        <w:t xml:space="preserve">- направление (вручение) заявителю подписанных со стороны уполномоченного органа экземпляров проекта соглашения о перераспределении земельных участков; </w:t>
      </w:r>
    </w:p>
    <w:p w:rsidR="00946583" w:rsidRDefault="00946583" w:rsidP="00946583">
      <w:pPr>
        <w:ind w:firstLine="709"/>
        <w:jc w:val="both"/>
        <w:rPr>
          <w:sz w:val="28"/>
          <w:szCs w:val="28"/>
        </w:rPr>
      </w:pPr>
      <w:r>
        <w:rPr>
          <w:sz w:val="28"/>
          <w:szCs w:val="28"/>
        </w:rPr>
        <w:t>- направление (вручение) решения уполномоченного органа об отказе в заключении соглашения о перераспределении земельных участков.</w:t>
      </w:r>
    </w:p>
    <w:p w:rsidR="00946583" w:rsidRDefault="00946583" w:rsidP="00946583">
      <w:pPr>
        <w:ind w:firstLine="709"/>
        <w:jc w:val="both"/>
        <w:rPr>
          <w:sz w:val="28"/>
          <w:szCs w:val="28"/>
        </w:rPr>
      </w:pPr>
      <w:r>
        <w:rPr>
          <w:sz w:val="28"/>
          <w:szCs w:val="28"/>
        </w:rPr>
        <w:t>3.6.10. Заявитель обязан подписать соглашение о перераспределении земельных участков не позднее чем в течение 30 дней со дня его получения.</w:t>
      </w:r>
    </w:p>
    <w:p w:rsidR="00946583" w:rsidRDefault="00946583" w:rsidP="00946583">
      <w:pPr>
        <w:autoSpaceDE w:val="0"/>
        <w:autoSpaceDN w:val="0"/>
        <w:adjustRightInd w:val="0"/>
        <w:ind w:firstLine="708"/>
        <w:jc w:val="both"/>
        <w:rPr>
          <w:sz w:val="28"/>
          <w:szCs w:val="28"/>
          <w:highlight w:val="lightGray"/>
        </w:rPr>
      </w:pPr>
    </w:p>
    <w:p w:rsidR="00946583" w:rsidRDefault="00946583" w:rsidP="00946583">
      <w:pPr>
        <w:autoSpaceDE w:val="0"/>
        <w:autoSpaceDN w:val="0"/>
        <w:adjustRightInd w:val="0"/>
        <w:ind w:firstLine="708"/>
        <w:jc w:val="both"/>
        <w:rPr>
          <w:sz w:val="28"/>
          <w:szCs w:val="28"/>
          <w:u w:val="single"/>
        </w:rPr>
      </w:pPr>
      <w:r>
        <w:rPr>
          <w:sz w:val="28"/>
          <w:szCs w:val="28"/>
          <w:u w:val="single"/>
        </w:rPr>
        <w:t>3.7.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946583" w:rsidRDefault="00946583" w:rsidP="00946583">
      <w:pPr>
        <w:widowControl w:val="0"/>
        <w:tabs>
          <w:tab w:val="left" w:pos="0"/>
          <w:tab w:val="left" w:pos="709"/>
        </w:tabs>
        <w:autoSpaceDE w:val="0"/>
        <w:autoSpaceDN w:val="0"/>
        <w:adjustRightInd w:val="0"/>
        <w:ind w:firstLine="720"/>
        <w:jc w:val="both"/>
        <w:rPr>
          <w:sz w:val="28"/>
          <w:szCs w:val="28"/>
        </w:rPr>
      </w:pPr>
      <w:r>
        <w:rPr>
          <w:sz w:val="28"/>
          <w:szCs w:val="28"/>
        </w:rPr>
        <w:t xml:space="preserve">3.7.1.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946583" w:rsidRDefault="00946583" w:rsidP="00946583">
      <w:pPr>
        <w:ind w:firstLine="708"/>
        <w:jc w:val="both"/>
        <w:rPr>
          <w:rFonts w:ascii="Verdana" w:hAnsi="Verdana"/>
          <w:sz w:val="28"/>
          <w:szCs w:val="28"/>
        </w:rPr>
      </w:pPr>
      <w:r>
        <w:rPr>
          <w:sz w:val="28"/>
          <w:szCs w:val="28"/>
        </w:rPr>
        <w:t>получение информации о порядке и сроках предоставления муниципальной услуги;</w:t>
      </w:r>
    </w:p>
    <w:p w:rsidR="00946583" w:rsidRDefault="00946583" w:rsidP="00946583">
      <w:pPr>
        <w:autoSpaceDE w:val="0"/>
        <w:autoSpaceDN w:val="0"/>
        <w:adjustRightInd w:val="0"/>
        <w:ind w:firstLine="708"/>
        <w:jc w:val="both"/>
        <w:rPr>
          <w:bCs/>
          <w:sz w:val="28"/>
          <w:szCs w:val="28"/>
        </w:rPr>
      </w:pPr>
      <w:r>
        <w:rPr>
          <w:bCs/>
          <w:sz w:val="28"/>
          <w:szCs w:val="28"/>
        </w:rPr>
        <w:t xml:space="preserve">запись на прием в уполномоченный орган для подачи запроса </w:t>
      </w:r>
      <w:r>
        <w:rPr>
          <w:bCs/>
          <w:sz w:val="28"/>
          <w:szCs w:val="28"/>
        </w:rPr>
        <w:br/>
        <w:t>о предоставлении муниципальной услуги (далее – запрос);</w:t>
      </w:r>
    </w:p>
    <w:p w:rsidR="00946583" w:rsidRDefault="00946583" w:rsidP="00946583">
      <w:pPr>
        <w:autoSpaceDE w:val="0"/>
        <w:autoSpaceDN w:val="0"/>
        <w:adjustRightInd w:val="0"/>
        <w:ind w:firstLine="708"/>
        <w:jc w:val="both"/>
        <w:rPr>
          <w:bCs/>
          <w:sz w:val="28"/>
          <w:szCs w:val="28"/>
        </w:rPr>
      </w:pPr>
      <w:r>
        <w:rPr>
          <w:bCs/>
          <w:sz w:val="28"/>
          <w:szCs w:val="28"/>
        </w:rPr>
        <w:t>формирование запроса;</w:t>
      </w:r>
    </w:p>
    <w:p w:rsidR="00946583" w:rsidRDefault="00946583" w:rsidP="00946583">
      <w:pPr>
        <w:autoSpaceDE w:val="0"/>
        <w:autoSpaceDN w:val="0"/>
        <w:adjustRightInd w:val="0"/>
        <w:ind w:firstLine="708"/>
        <w:jc w:val="both"/>
        <w:rPr>
          <w:bCs/>
          <w:sz w:val="28"/>
          <w:szCs w:val="28"/>
        </w:rPr>
      </w:pPr>
      <w:r>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946583" w:rsidRDefault="00946583" w:rsidP="00946583">
      <w:pPr>
        <w:autoSpaceDE w:val="0"/>
        <w:autoSpaceDN w:val="0"/>
        <w:adjustRightInd w:val="0"/>
        <w:ind w:firstLine="708"/>
        <w:jc w:val="both"/>
        <w:rPr>
          <w:bCs/>
          <w:sz w:val="28"/>
          <w:szCs w:val="28"/>
        </w:rPr>
      </w:pPr>
      <w:r>
        <w:rPr>
          <w:bCs/>
          <w:sz w:val="28"/>
          <w:szCs w:val="28"/>
        </w:rPr>
        <w:t>получение результата предоставления муниципальной услуги;</w:t>
      </w:r>
    </w:p>
    <w:p w:rsidR="00946583" w:rsidRDefault="00946583" w:rsidP="00946583">
      <w:pPr>
        <w:autoSpaceDE w:val="0"/>
        <w:autoSpaceDN w:val="0"/>
        <w:adjustRightInd w:val="0"/>
        <w:ind w:firstLine="708"/>
        <w:jc w:val="both"/>
        <w:rPr>
          <w:bCs/>
          <w:sz w:val="28"/>
          <w:szCs w:val="28"/>
        </w:rPr>
      </w:pPr>
      <w:r>
        <w:rPr>
          <w:bCs/>
          <w:sz w:val="28"/>
          <w:szCs w:val="28"/>
        </w:rPr>
        <w:t>получение сведений о ходе выполнения запроса;</w:t>
      </w:r>
    </w:p>
    <w:p w:rsidR="00946583" w:rsidRDefault="00946583" w:rsidP="00946583">
      <w:pPr>
        <w:autoSpaceDE w:val="0"/>
        <w:autoSpaceDN w:val="0"/>
        <w:adjustRightInd w:val="0"/>
        <w:ind w:firstLine="708"/>
        <w:jc w:val="both"/>
        <w:rPr>
          <w:bCs/>
          <w:sz w:val="28"/>
          <w:szCs w:val="28"/>
        </w:rPr>
      </w:pPr>
      <w:r>
        <w:rPr>
          <w:bCs/>
          <w:sz w:val="28"/>
          <w:szCs w:val="28"/>
        </w:rPr>
        <w:t>осуществление оценки качества предоставления муниципальной услуги;</w:t>
      </w:r>
    </w:p>
    <w:p w:rsidR="00946583" w:rsidRDefault="00946583" w:rsidP="00946583">
      <w:pPr>
        <w:autoSpaceDE w:val="0"/>
        <w:autoSpaceDN w:val="0"/>
        <w:adjustRightInd w:val="0"/>
        <w:ind w:firstLine="708"/>
        <w:jc w:val="both"/>
        <w:rPr>
          <w:sz w:val="28"/>
          <w:szCs w:val="28"/>
        </w:rPr>
      </w:pPr>
      <w:r>
        <w:rPr>
          <w:sz w:val="28"/>
          <w:szCs w:val="28"/>
        </w:rPr>
        <w:lastRenderedPageBreak/>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946583" w:rsidRDefault="00946583" w:rsidP="00946583">
      <w:pPr>
        <w:autoSpaceDE w:val="0"/>
        <w:autoSpaceDN w:val="0"/>
        <w:adjustRightInd w:val="0"/>
        <w:ind w:firstLine="708"/>
        <w:jc w:val="both"/>
        <w:rPr>
          <w:sz w:val="28"/>
          <w:szCs w:val="28"/>
        </w:rPr>
      </w:pPr>
      <w:r>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946583" w:rsidRDefault="00946583" w:rsidP="00946583">
      <w:pPr>
        <w:autoSpaceDE w:val="0"/>
        <w:autoSpaceDN w:val="0"/>
        <w:adjustRightInd w:val="0"/>
        <w:ind w:firstLine="708"/>
        <w:jc w:val="both"/>
        <w:rPr>
          <w:sz w:val="28"/>
          <w:szCs w:val="28"/>
        </w:rPr>
      </w:pPr>
      <w:r>
        <w:rPr>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946583" w:rsidRDefault="00946583" w:rsidP="00946583">
      <w:pPr>
        <w:autoSpaceDE w:val="0"/>
        <w:autoSpaceDN w:val="0"/>
        <w:adjustRightInd w:val="0"/>
        <w:ind w:firstLine="709"/>
        <w:jc w:val="both"/>
        <w:rPr>
          <w:sz w:val="28"/>
          <w:szCs w:val="28"/>
        </w:rPr>
      </w:pPr>
      <w:r>
        <w:rPr>
          <w:sz w:val="28"/>
          <w:szCs w:val="28"/>
        </w:rPr>
        <w:t>3.7.2.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946583" w:rsidRDefault="00946583" w:rsidP="00946583">
      <w:pPr>
        <w:autoSpaceDE w:val="0"/>
        <w:autoSpaceDN w:val="0"/>
        <w:adjustRightInd w:val="0"/>
        <w:ind w:firstLine="539"/>
        <w:jc w:val="both"/>
        <w:rPr>
          <w:sz w:val="28"/>
          <w:szCs w:val="28"/>
        </w:rPr>
      </w:pPr>
      <w:r>
        <w:rPr>
          <w:sz w:val="28"/>
          <w:szCs w:val="28"/>
        </w:rPr>
        <w:t xml:space="preserve">  3.7.3.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946583" w:rsidRDefault="00946583" w:rsidP="00946583">
      <w:pPr>
        <w:autoSpaceDE w:val="0"/>
        <w:autoSpaceDN w:val="0"/>
        <w:adjustRightInd w:val="0"/>
        <w:ind w:firstLine="539"/>
        <w:jc w:val="both"/>
        <w:rPr>
          <w:sz w:val="28"/>
          <w:szCs w:val="28"/>
        </w:rPr>
      </w:pPr>
      <w:r>
        <w:rPr>
          <w:sz w:val="28"/>
          <w:szCs w:val="28"/>
        </w:rPr>
        <w:t xml:space="preserve">  3.7.4.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946583" w:rsidRDefault="00946583" w:rsidP="00946583">
      <w:pPr>
        <w:autoSpaceDE w:val="0"/>
        <w:autoSpaceDN w:val="0"/>
        <w:adjustRightInd w:val="0"/>
        <w:ind w:firstLine="539"/>
        <w:jc w:val="both"/>
        <w:rPr>
          <w:sz w:val="28"/>
          <w:szCs w:val="28"/>
        </w:rPr>
      </w:pPr>
      <w:r>
        <w:rPr>
          <w:sz w:val="28"/>
          <w:szCs w:val="28"/>
        </w:rPr>
        <w:t xml:space="preserve">  3.7.5. Заявителю в качестве результата предоставления услуги обеспечивается по его выбору возможность: </w:t>
      </w:r>
    </w:p>
    <w:p w:rsidR="00946583" w:rsidRDefault="00946583" w:rsidP="00946583">
      <w:pPr>
        <w:autoSpaceDE w:val="0"/>
        <w:autoSpaceDN w:val="0"/>
        <w:adjustRightInd w:val="0"/>
        <w:ind w:firstLine="709"/>
        <w:jc w:val="both"/>
        <w:rPr>
          <w:sz w:val="28"/>
          <w:szCs w:val="28"/>
        </w:rPr>
      </w:pPr>
      <w:r>
        <w:rPr>
          <w:sz w:val="28"/>
          <w:szCs w:val="28"/>
        </w:rPr>
        <w:t>- получения электронного документа, подписанного с использованием квалифицированной подписи;</w:t>
      </w:r>
    </w:p>
    <w:p w:rsidR="00946583" w:rsidRDefault="00946583" w:rsidP="00946583">
      <w:pPr>
        <w:autoSpaceDE w:val="0"/>
        <w:autoSpaceDN w:val="0"/>
        <w:adjustRightInd w:val="0"/>
        <w:ind w:firstLine="709"/>
        <w:jc w:val="both"/>
        <w:rPr>
          <w:sz w:val="28"/>
          <w:szCs w:val="28"/>
        </w:rPr>
      </w:pPr>
      <w:r>
        <w:rPr>
          <w:sz w:val="28"/>
          <w:szCs w:val="28"/>
        </w:rPr>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r>
        <w:rPr>
          <w:rStyle w:val="af3"/>
          <w:color w:val="FF0000"/>
          <w:sz w:val="28"/>
          <w:szCs w:val="28"/>
        </w:rPr>
        <w:footnoteReference w:id="8"/>
      </w:r>
    </w:p>
    <w:p w:rsidR="00946583" w:rsidRDefault="00946583" w:rsidP="00946583">
      <w:pPr>
        <w:autoSpaceDE w:val="0"/>
        <w:autoSpaceDN w:val="0"/>
        <w:adjustRightInd w:val="0"/>
        <w:ind w:firstLine="539"/>
        <w:jc w:val="both"/>
        <w:rPr>
          <w:sz w:val="28"/>
          <w:szCs w:val="28"/>
        </w:rPr>
      </w:pPr>
      <w:r>
        <w:rPr>
          <w:sz w:val="28"/>
          <w:szCs w:val="28"/>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946583" w:rsidRDefault="00946583" w:rsidP="00946583">
      <w:pPr>
        <w:autoSpaceDE w:val="0"/>
        <w:autoSpaceDN w:val="0"/>
        <w:adjustRightInd w:val="0"/>
        <w:ind w:firstLine="539"/>
        <w:jc w:val="both"/>
        <w:rPr>
          <w:sz w:val="28"/>
          <w:szCs w:val="28"/>
        </w:rPr>
      </w:pPr>
      <w:r>
        <w:rPr>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946583" w:rsidRDefault="00946583" w:rsidP="00946583">
      <w:pPr>
        <w:autoSpaceDE w:val="0"/>
        <w:autoSpaceDN w:val="0"/>
        <w:adjustRightInd w:val="0"/>
        <w:ind w:firstLine="539"/>
        <w:jc w:val="both"/>
        <w:rPr>
          <w:rFonts w:eastAsia="Calibri"/>
          <w:sz w:val="28"/>
          <w:szCs w:val="28"/>
        </w:rPr>
      </w:pPr>
      <w:r>
        <w:rPr>
          <w:sz w:val="28"/>
          <w:szCs w:val="28"/>
        </w:rPr>
        <w:lastRenderedPageBreak/>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946583" w:rsidRDefault="00946583" w:rsidP="00946583">
      <w:pPr>
        <w:ind w:firstLine="709"/>
        <w:jc w:val="both"/>
        <w:rPr>
          <w:sz w:val="28"/>
          <w:szCs w:val="28"/>
        </w:rPr>
      </w:pPr>
    </w:p>
    <w:p w:rsidR="00946583" w:rsidRDefault="00946583" w:rsidP="00946583">
      <w:pPr>
        <w:ind w:right="-16"/>
        <w:jc w:val="center"/>
        <w:rPr>
          <w:sz w:val="28"/>
          <w:szCs w:val="28"/>
        </w:rPr>
      </w:pPr>
      <w:r>
        <w:rPr>
          <w:b/>
          <w:bCs/>
          <w:sz w:val="28"/>
          <w:szCs w:val="28"/>
        </w:rPr>
        <w:t>4. Формы контроля за исполнением административного регламента</w:t>
      </w:r>
    </w:p>
    <w:p w:rsidR="00946583" w:rsidRDefault="00946583" w:rsidP="00946583">
      <w:pPr>
        <w:ind w:right="-16"/>
        <w:jc w:val="both"/>
        <w:rPr>
          <w:sz w:val="28"/>
          <w:szCs w:val="28"/>
        </w:rPr>
      </w:pPr>
    </w:p>
    <w:p w:rsidR="00946583" w:rsidRDefault="00946583" w:rsidP="00946583">
      <w:pPr>
        <w:ind w:firstLine="567"/>
        <w:jc w:val="both"/>
        <w:rPr>
          <w:sz w:val="28"/>
          <w:szCs w:val="28"/>
        </w:rPr>
      </w:pPr>
      <w:r>
        <w:rPr>
          <w:sz w:val="28"/>
          <w:szCs w:val="28"/>
        </w:rPr>
        <w:t>4.1. Контроль за соблюдением Администрацией Краснинского сельского поселения</w:t>
      </w:r>
      <w:r>
        <w:rPr>
          <w:i/>
          <w:u w:val="single"/>
        </w:rPr>
        <w:t>,</w:t>
      </w:r>
      <w:r>
        <w:rPr>
          <w:sz w:val="28"/>
          <w:szCs w:val="28"/>
        </w:rPr>
        <w:t xml:space="preserve"> должностными лицами Администрацией Краснинского сельского поселения</w:t>
      </w:r>
      <w:r>
        <w:rPr>
          <w:i/>
          <w:iCs/>
          <w:u w:val="single"/>
        </w:rPr>
        <w:t xml:space="preserve"> ,</w:t>
      </w:r>
      <w:r>
        <w:rPr>
          <w:sz w:val="28"/>
          <w:szCs w:val="28"/>
        </w:rPr>
        <w:t>участвующими в предоставлении муниципальной услуги,</w:t>
      </w:r>
      <w:r>
        <w:rPr>
          <w:color w:val="000000"/>
          <w:sz w:val="28"/>
          <w:szCs w:val="28"/>
        </w:rPr>
        <w:t xml:space="preserve"> положений настоящего административного регламента</w:t>
      </w:r>
      <w:r>
        <w:rPr>
          <w:sz w:val="28"/>
          <w:szCs w:val="28"/>
        </w:rPr>
        <w:t xml:space="preserve"> осуществляется должностными лицами Администрации  Краснинского сельского поселения</w:t>
      </w:r>
      <w:r>
        <w:rPr>
          <w:i/>
          <w:iCs/>
          <w:u w:val="single"/>
        </w:rPr>
        <w:t xml:space="preserve"> </w:t>
      </w:r>
      <w:r>
        <w:rPr>
          <w:iCs/>
          <w:sz w:val="28"/>
          <w:szCs w:val="28"/>
          <w:u w:val="single"/>
        </w:rPr>
        <w:t>спе</w:t>
      </w:r>
      <w:r>
        <w:rPr>
          <w:sz w:val="28"/>
          <w:szCs w:val="28"/>
        </w:rPr>
        <w:t>циально уполномоченными на осуществление данного контроля, руководителем Администрации Краснинского сельского поселения</w:t>
      </w:r>
      <w:r>
        <w:rPr>
          <w:i/>
          <w:iCs/>
          <w:u w:val="single"/>
        </w:rPr>
        <w:t xml:space="preserve"> </w:t>
      </w:r>
      <w:r>
        <w:rPr>
          <w:iCs/>
          <w:sz w:val="28"/>
          <w:szCs w:val="28"/>
        </w:rPr>
        <w:t xml:space="preserve">и </w:t>
      </w:r>
      <w:r>
        <w:rPr>
          <w:sz w:val="28"/>
          <w:szCs w:val="28"/>
        </w:rPr>
        <w:t xml:space="preserve">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Краснинского сельского поселения на основании распоряжения руководителя Администрации Краснинского сельского поселения.</w:t>
      </w:r>
    </w:p>
    <w:p w:rsidR="00946583" w:rsidRDefault="00946583" w:rsidP="00946583">
      <w:pPr>
        <w:ind w:firstLine="567"/>
        <w:jc w:val="both"/>
        <w:rPr>
          <w:sz w:val="28"/>
          <w:szCs w:val="28"/>
        </w:rPr>
      </w:pPr>
      <w:r>
        <w:rPr>
          <w:sz w:val="28"/>
          <w:szCs w:val="28"/>
        </w:rPr>
        <w:t xml:space="preserve"> 4.2</w:t>
      </w:r>
      <w:r>
        <w:rPr>
          <w:i/>
          <w:iCs/>
          <w:u w:val="single"/>
        </w:rPr>
        <w:t xml:space="preserve"> </w:t>
      </w:r>
      <w:r>
        <w:rPr>
          <w:sz w:val="28"/>
          <w:szCs w:val="28"/>
        </w:rPr>
        <w:t>Проверка полноты и качества предоставления муниципальной услуги осуществляется путем проведения:</w:t>
      </w:r>
    </w:p>
    <w:p w:rsidR="00946583" w:rsidRDefault="00946583" w:rsidP="00946583">
      <w:pPr>
        <w:ind w:firstLine="567"/>
        <w:jc w:val="both"/>
        <w:rPr>
          <w:sz w:val="28"/>
          <w:szCs w:val="28"/>
        </w:rPr>
      </w:pPr>
      <w:r>
        <w:rPr>
          <w:sz w:val="28"/>
          <w:szCs w:val="28"/>
        </w:rPr>
        <w:t>4.2.1. Плановых проверок соблюдения и исполнения должностными лицами Администрации Краснинского сельского поселения</w:t>
      </w:r>
      <w:r>
        <w:rPr>
          <w:i/>
          <w:iCs/>
          <w:sz w:val="28"/>
          <w:szCs w:val="28"/>
          <w:u w:val="single"/>
        </w:rPr>
        <w:t>,</w:t>
      </w:r>
      <w:r>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46583" w:rsidRDefault="00946583" w:rsidP="00946583">
      <w:pPr>
        <w:ind w:firstLine="567"/>
        <w:jc w:val="both"/>
        <w:rPr>
          <w:sz w:val="28"/>
          <w:szCs w:val="28"/>
        </w:rPr>
      </w:pPr>
      <w:r>
        <w:rPr>
          <w:sz w:val="28"/>
          <w:szCs w:val="28"/>
        </w:rPr>
        <w:t>4.2.2. Внеплановых проверок соблюдения и исполнения должностными лицами Администрации Краснинского сельского поселения</w:t>
      </w:r>
      <w:r>
        <w:rPr>
          <w:i/>
          <w:iCs/>
          <w:sz w:val="29"/>
          <w:szCs w:val="29"/>
          <w:u w:val="single"/>
        </w:rPr>
        <w:t>,</w:t>
      </w:r>
      <w:r>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46583" w:rsidRDefault="00946583" w:rsidP="00946583">
      <w:pPr>
        <w:ind w:firstLine="567"/>
        <w:jc w:val="both"/>
        <w:rPr>
          <w:sz w:val="28"/>
          <w:szCs w:val="28"/>
        </w:rPr>
      </w:pPr>
      <w:r>
        <w:rPr>
          <w:sz w:val="28"/>
          <w:szCs w:val="28"/>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Краснинского сельского поселения</w:t>
      </w:r>
      <w:r>
        <w:rPr>
          <w:i/>
          <w:iCs/>
          <w:u w:val="single"/>
        </w:rPr>
        <w:t xml:space="preserve"> </w:t>
      </w:r>
      <w:r>
        <w:rPr>
          <w:sz w:val="28"/>
          <w:szCs w:val="28"/>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946583" w:rsidRDefault="00946583" w:rsidP="00946583">
      <w:pPr>
        <w:ind w:firstLine="567"/>
        <w:jc w:val="both"/>
        <w:rPr>
          <w:sz w:val="28"/>
          <w:szCs w:val="28"/>
        </w:rPr>
      </w:pPr>
      <w:r>
        <w:rPr>
          <w:sz w:val="28"/>
          <w:szCs w:val="28"/>
        </w:rPr>
        <w:t xml:space="preserve">4.4. По результатам проведенной проверки составляется акт, в котором отражаются выявленные нарушения и предложения по их устранению. Акт </w:t>
      </w:r>
      <w:r>
        <w:rPr>
          <w:sz w:val="28"/>
          <w:szCs w:val="28"/>
        </w:rPr>
        <w:lastRenderedPageBreak/>
        <w:t>подписывается должностным лицом, уполномоченным на проведение проверки.</w:t>
      </w:r>
    </w:p>
    <w:p w:rsidR="00946583" w:rsidRDefault="00946583" w:rsidP="00946583">
      <w:pPr>
        <w:ind w:right="-16" w:firstLine="567"/>
        <w:jc w:val="both"/>
        <w:rPr>
          <w:sz w:val="28"/>
          <w:szCs w:val="28"/>
        </w:rPr>
      </w:pPr>
      <w:r>
        <w:rPr>
          <w:sz w:val="28"/>
          <w:szCs w:val="28"/>
        </w:rPr>
        <w:t>4.5. Должностные лица Администрации Краснинского сельского поселения</w:t>
      </w:r>
      <w:r>
        <w:rPr>
          <w:i/>
          <w:iCs/>
          <w:u w:val="single"/>
        </w:rPr>
        <w:t xml:space="preserve"> </w:t>
      </w:r>
      <w:r>
        <w:rPr>
          <w:sz w:val="28"/>
          <w:szCs w:val="28"/>
        </w:rPr>
        <w:t xml:space="preserve"> </w:t>
      </w:r>
      <w:r>
        <w:rPr>
          <w:i/>
          <w:iCs/>
          <w:u w:val="single"/>
        </w:rPr>
        <w:t xml:space="preserve"> </w:t>
      </w:r>
      <w:r>
        <w:rPr>
          <w:i/>
          <w:iCs/>
          <w:sz w:val="29"/>
          <w:szCs w:val="29"/>
          <w:u w:val="single"/>
        </w:rPr>
        <w:t>,</w:t>
      </w:r>
      <w:r>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946583" w:rsidRDefault="00946583" w:rsidP="00946583">
      <w:pPr>
        <w:ind w:right="-16" w:firstLine="567"/>
        <w:jc w:val="both"/>
        <w:rPr>
          <w:b/>
          <w:bCs/>
          <w:sz w:val="28"/>
          <w:szCs w:val="28"/>
        </w:rPr>
      </w:pPr>
      <w:r>
        <w:rPr>
          <w:sz w:val="28"/>
          <w:szCs w:val="28"/>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Краснинского сельского поселения</w:t>
      </w:r>
      <w:r>
        <w:rPr>
          <w:i/>
          <w:iCs/>
          <w:u w:val="single"/>
        </w:rPr>
        <w:t xml:space="preserve"> </w:t>
      </w:r>
      <w:r>
        <w:rPr>
          <w:sz w:val="28"/>
          <w:szCs w:val="28"/>
        </w:rPr>
        <w:t xml:space="preserve"> .</w:t>
      </w:r>
    </w:p>
    <w:p w:rsidR="00946583" w:rsidRDefault="00946583" w:rsidP="00946583">
      <w:pPr>
        <w:ind w:right="-16"/>
        <w:jc w:val="center"/>
        <w:rPr>
          <w:b/>
          <w:bCs/>
          <w:sz w:val="28"/>
          <w:szCs w:val="28"/>
        </w:rPr>
      </w:pPr>
    </w:p>
    <w:p w:rsidR="00946583" w:rsidRDefault="00946583" w:rsidP="00946583">
      <w:pPr>
        <w:widowControl w:val="0"/>
        <w:jc w:val="center"/>
        <w:outlineLvl w:val="0"/>
        <w:rPr>
          <w:b/>
          <w:sz w:val="28"/>
          <w:szCs w:val="28"/>
        </w:rPr>
      </w:pPr>
      <w:r>
        <w:rPr>
          <w:b/>
          <w:sz w:val="28"/>
          <w:szCs w:val="28"/>
        </w:rPr>
        <w:t>5. Досудебный (внесудебный) порядок обжалования решений</w:t>
      </w:r>
    </w:p>
    <w:p w:rsidR="00946583" w:rsidRDefault="00946583" w:rsidP="00946583">
      <w:pPr>
        <w:widowControl w:val="0"/>
        <w:jc w:val="center"/>
        <w:outlineLvl w:val="0"/>
        <w:rPr>
          <w:b/>
          <w:sz w:val="28"/>
          <w:szCs w:val="28"/>
        </w:rPr>
      </w:pPr>
      <w:r>
        <w:rPr>
          <w:b/>
          <w:sz w:val="28"/>
          <w:szCs w:val="28"/>
        </w:rPr>
        <w:t xml:space="preserve">и действий (бездействия) </w:t>
      </w:r>
      <w:r>
        <w:rPr>
          <w:sz w:val="28"/>
          <w:szCs w:val="28"/>
        </w:rPr>
        <w:t>Администрацией Краснинского сельского поселения Даниловского района Волгоградской области</w:t>
      </w:r>
      <w:r>
        <w:rPr>
          <w:i/>
          <w:iCs/>
          <w:u w:val="single"/>
        </w:rPr>
        <w:t xml:space="preserve"> </w:t>
      </w:r>
      <w:r>
        <w:rPr>
          <w:b/>
          <w:sz w:val="28"/>
          <w:szCs w:val="28"/>
        </w:rPr>
        <w:t xml:space="preserve">, МФЦ, организаций, указанных в </w:t>
      </w:r>
      <w:hyperlink r:id="rId22" w:tooltip="consultantplus://offline/ref=3BD860DBFDAF1D86B1551C494AB53AAECD57F5CED2F4F7190FAE692E40D9D201D94D11FBA17480DB08t8H" w:history="1">
        <w:r>
          <w:rPr>
            <w:rStyle w:val="a3"/>
            <w:b/>
            <w:color w:val="auto"/>
            <w:sz w:val="28"/>
            <w:szCs w:val="28"/>
            <w:u w:val="none"/>
          </w:rPr>
          <w:t>части 1.1 статьи 16</w:t>
        </w:r>
      </w:hyperlink>
      <w:r>
        <w:rPr>
          <w:b/>
          <w:sz w:val="28"/>
          <w:szCs w:val="28"/>
        </w:rPr>
        <w:t xml:space="preserve"> Федерального закона от 27.07.2010 № 210-ФЗ «Об организации предоставления государственных и муниципальных услуг»</w:t>
      </w:r>
      <w:r>
        <w:rPr>
          <w:rStyle w:val="af3"/>
          <w:bCs/>
          <w:color w:val="FF0000"/>
          <w:sz w:val="28"/>
          <w:szCs w:val="28"/>
        </w:rPr>
        <w:footnoteReference w:id="9"/>
      </w:r>
      <w:r>
        <w:rPr>
          <w:b/>
          <w:sz w:val="28"/>
          <w:szCs w:val="28"/>
        </w:rPr>
        <w:t>, а также их должностных лиц, муниципальных служащих, работников</w:t>
      </w:r>
    </w:p>
    <w:p w:rsidR="00946583" w:rsidRDefault="00946583" w:rsidP="00946583">
      <w:pPr>
        <w:widowControl w:val="0"/>
        <w:jc w:val="center"/>
        <w:outlineLvl w:val="0"/>
        <w:rPr>
          <w:b/>
          <w:sz w:val="28"/>
          <w:szCs w:val="28"/>
        </w:rPr>
      </w:pPr>
    </w:p>
    <w:p w:rsidR="00946583" w:rsidRDefault="00946583" w:rsidP="00946583">
      <w:pPr>
        <w:ind w:right="-16" w:firstLine="709"/>
        <w:jc w:val="both"/>
        <w:rPr>
          <w:sz w:val="28"/>
          <w:szCs w:val="28"/>
        </w:rPr>
      </w:pPr>
      <w:r>
        <w:rPr>
          <w:sz w:val="28"/>
          <w:szCs w:val="28"/>
        </w:rPr>
        <w:t xml:space="preserve">5.1. Заявитель может обратиться с жалобой на решения и действия (бездействие) Администрации Краснинского сельского поселения МФЦ, </w:t>
      </w:r>
      <w:r>
        <w:rPr>
          <w:bCs/>
          <w:sz w:val="28"/>
          <w:szCs w:val="28"/>
        </w:rPr>
        <w:t xml:space="preserve">организаций, указанных в </w:t>
      </w:r>
      <w:hyperlink r:id="rId23" w:tooltip="consultantplus://offline/ref=3BD860DBFDAF1D86B1551C494AB53AAECD57F5CED2F4F7190FAE692E40D9D201D94D11FBA17480DB08t8H" w:history="1">
        <w:r>
          <w:rPr>
            <w:rStyle w:val="a3"/>
            <w:bCs/>
            <w:color w:val="auto"/>
            <w:sz w:val="28"/>
            <w:szCs w:val="28"/>
            <w:u w:val="none"/>
          </w:rPr>
          <w:t>части 1.1 статьи 16</w:t>
        </w:r>
      </w:hyperlink>
      <w:r>
        <w:rPr>
          <w:bCs/>
          <w:sz w:val="28"/>
          <w:szCs w:val="28"/>
        </w:rPr>
        <w:t xml:space="preserve"> Федерального закона № 210-ФЗ, а также их должностных лиц, муниципальных служащих, работников, в том ч</w:t>
      </w:r>
      <w:r>
        <w:rPr>
          <w:sz w:val="28"/>
          <w:szCs w:val="28"/>
        </w:rPr>
        <w:t>исле в следующих случаях:</w:t>
      </w:r>
    </w:p>
    <w:p w:rsidR="00946583" w:rsidRDefault="00946583" w:rsidP="00946583">
      <w:pPr>
        <w:ind w:right="-16" w:firstLine="709"/>
        <w:jc w:val="both"/>
        <w:rPr>
          <w:bCs/>
          <w:sz w:val="28"/>
          <w:szCs w:val="28"/>
        </w:rPr>
      </w:pPr>
      <w:r>
        <w:rPr>
          <w:sz w:val="28"/>
          <w:szCs w:val="28"/>
        </w:rPr>
        <w:t xml:space="preserve">1) нарушение срока регистрации запроса заявителя о предоставлении муниципальной услуги, запроса, указанного в </w:t>
      </w:r>
      <w:hyperlink r:id="rId24" w:tooltip="consultantplus://offline/ref=A889D916D8CCA63FEA8702672F52EF815B47E0B73C82B770F3C3BBBFF1EA9779387FEF208DV2TCL" w:history="1">
        <w:r>
          <w:rPr>
            <w:rStyle w:val="a3"/>
            <w:color w:val="auto"/>
            <w:sz w:val="28"/>
            <w:szCs w:val="28"/>
            <w:u w:val="none"/>
          </w:rPr>
          <w:t>статье 15.1</w:t>
        </w:r>
      </w:hyperlink>
      <w:r>
        <w:rPr>
          <w:sz w:val="28"/>
          <w:szCs w:val="28"/>
        </w:rPr>
        <w:t xml:space="preserve"> Федерального закона                </w:t>
      </w:r>
      <w:r>
        <w:rPr>
          <w:bCs/>
          <w:sz w:val="28"/>
          <w:szCs w:val="28"/>
        </w:rPr>
        <w:t>№ 210-ФЗ;</w:t>
      </w:r>
      <w:r>
        <w:rPr>
          <w:rStyle w:val="af3"/>
          <w:color w:val="FF0000"/>
          <w:sz w:val="28"/>
          <w:szCs w:val="28"/>
        </w:rPr>
        <w:footnoteReference w:id="10"/>
      </w:r>
    </w:p>
    <w:p w:rsidR="00946583" w:rsidRDefault="00946583" w:rsidP="00946583">
      <w:pPr>
        <w:ind w:right="-16" w:firstLine="709"/>
        <w:jc w:val="both"/>
        <w:rPr>
          <w:sz w:val="28"/>
          <w:szCs w:val="28"/>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Pr>
          <w:sz w:val="28"/>
          <w:szCs w:val="28"/>
        </w:rPr>
        <w:lastRenderedPageBreak/>
        <w:t xml:space="preserve">в полном объеме в порядке, определенном </w:t>
      </w:r>
      <w:hyperlink r:id="rId25" w:tooltip="consultantplus://offline/ref=872CE06093E7012314A68028A56DBFE51DA9BBD3F25796245F05D10BD10B5D1B8388DBD7E3750F8AV6g0M" w:history="1">
        <w:r>
          <w:rPr>
            <w:rStyle w:val="a3"/>
            <w:color w:val="auto"/>
            <w:sz w:val="28"/>
            <w:szCs w:val="28"/>
            <w:u w:val="none"/>
          </w:rPr>
          <w:t>частью 1.3 статьи 16</w:t>
        </w:r>
      </w:hyperlink>
      <w:r>
        <w:rPr>
          <w:sz w:val="28"/>
          <w:szCs w:val="28"/>
        </w:rPr>
        <w:t xml:space="preserve"> </w:t>
      </w:r>
      <w:r>
        <w:rPr>
          <w:bCs/>
          <w:sz w:val="28"/>
          <w:szCs w:val="28"/>
        </w:rPr>
        <w:t>Федерального закона № 210-ФЗ</w:t>
      </w:r>
      <w:r>
        <w:rPr>
          <w:sz w:val="28"/>
          <w:szCs w:val="28"/>
        </w:rPr>
        <w:t>;</w:t>
      </w:r>
    </w:p>
    <w:p w:rsidR="00946583" w:rsidRDefault="00946583" w:rsidP="00946583">
      <w:pPr>
        <w:ind w:right="-16"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946583" w:rsidRDefault="00946583" w:rsidP="00946583">
      <w:pPr>
        <w:ind w:right="-16"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946583" w:rsidRDefault="00946583" w:rsidP="00946583">
      <w:pPr>
        <w:ind w:right="-16" w:firstLine="709"/>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consultantplus://offline/ref=872CE06093E7012314A68028A56DBFE51DA9BBD3F25796245F05D10BD10B5D1B8388DBD7E3750F8AV6g0M" w:history="1">
        <w:r>
          <w:rPr>
            <w:rStyle w:val="a3"/>
            <w:color w:val="auto"/>
            <w:sz w:val="28"/>
            <w:szCs w:val="28"/>
            <w:u w:val="none"/>
          </w:rPr>
          <w:t>частью 1.3 статьи 16</w:t>
        </w:r>
      </w:hyperlink>
      <w:r>
        <w:rPr>
          <w:sz w:val="28"/>
          <w:szCs w:val="28"/>
        </w:rPr>
        <w:t xml:space="preserve"> </w:t>
      </w:r>
      <w:r>
        <w:rPr>
          <w:bCs/>
          <w:sz w:val="28"/>
          <w:szCs w:val="28"/>
        </w:rPr>
        <w:t>Федерального закона № 210-ФЗ</w:t>
      </w:r>
      <w:r>
        <w:rPr>
          <w:sz w:val="28"/>
          <w:szCs w:val="28"/>
        </w:rPr>
        <w:t>;</w:t>
      </w:r>
    </w:p>
    <w:p w:rsidR="00946583" w:rsidRDefault="00946583" w:rsidP="00946583">
      <w:pPr>
        <w:ind w:right="-16"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46583" w:rsidRDefault="00946583" w:rsidP="00946583">
      <w:pPr>
        <w:ind w:right="-16" w:firstLine="709"/>
        <w:jc w:val="both"/>
        <w:rPr>
          <w:sz w:val="28"/>
          <w:szCs w:val="28"/>
        </w:rPr>
      </w:pPr>
      <w:r>
        <w:rPr>
          <w:sz w:val="28"/>
          <w:szCs w:val="28"/>
        </w:rPr>
        <w:t xml:space="preserve">7) отказ Администрации Краснинского сельского поселения, должностного лица Администрации Краснинского сельского поселения, МФЦ работника МФЦ, организаций, предусмотренных </w:t>
      </w:r>
      <w:hyperlink r:id="rId27" w:tooltip="consultantplus://offline/ref=872CE06093E7012314A68028A56DBFE51DA9BBD3F25796245F05D10BD10B5D1B8388DBD7E3750F8AV6g6M" w:history="1">
        <w:r>
          <w:rPr>
            <w:rStyle w:val="a3"/>
            <w:color w:val="auto"/>
            <w:sz w:val="28"/>
            <w:szCs w:val="28"/>
            <w:u w:val="none"/>
          </w:rPr>
          <w:t>частью 1.1 статьи 16</w:t>
        </w:r>
      </w:hyperlink>
      <w:r>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consultantplus://offline/ref=872CE06093E7012314A68028A56DBFE51DA9BBD3F25796245F05D10BD10B5D1B8388DBD7E3750F8AV6g0M" w:history="1">
        <w:r>
          <w:rPr>
            <w:rStyle w:val="a3"/>
            <w:color w:val="auto"/>
            <w:sz w:val="28"/>
            <w:szCs w:val="28"/>
            <w:u w:val="none"/>
          </w:rPr>
          <w:t>частью 1.3 статьи 16</w:t>
        </w:r>
      </w:hyperlink>
      <w:r>
        <w:rPr>
          <w:sz w:val="28"/>
          <w:szCs w:val="28"/>
        </w:rPr>
        <w:t xml:space="preserve"> Федерального закона № 210-ФЗ;</w:t>
      </w:r>
    </w:p>
    <w:p w:rsidR="00946583" w:rsidRDefault="00946583" w:rsidP="00946583">
      <w:pPr>
        <w:ind w:right="-16"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946583" w:rsidRDefault="00946583" w:rsidP="00946583">
      <w:pPr>
        <w:ind w:right="-16" w:firstLine="709"/>
        <w:jc w:val="both"/>
        <w:rPr>
          <w:sz w:val="28"/>
          <w:szCs w:val="28"/>
        </w:rPr>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w:t>
      </w:r>
      <w:r>
        <w:rPr>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consultantplus://offline/ref=872CE06093E7012314A68028A56DBFE51DA9BBD3F25796245F05D10BD10B5D1B8388DBD7E3750F8AV6g0M" w:history="1">
        <w:r>
          <w:rPr>
            <w:rStyle w:val="a3"/>
            <w:color w:val="auto"/>
            <w:sz w:val="28"/>
            <w:szCs w:val="28"/>
            <w:u w:val="none"/>
          </w:rPr>
          <w:t>частью 1.3 статьи 16</w:t>
        </w:r>
      </w:hyperlink>
      <w:r>
        <w:rPr>
          <w:sz w:val="28"/>
          <w:szCs w:val="28"/>
        </w:rPr>
        <w:t xml:space="preserve"> Федерального закона № 210-ФЗ;</w:t>
      </w:r>
    </w:p>
    <w:p w:rsidR="00946583" w:rsidRDefault="00946583" w:rsidP="00946583">
      <w:pPr>
        <w:ind w:right="-16" w:firstLine="709"/>
        <w:jc w:val="both"/>
        <w:rPr>
          <w:rFonts w:eastAsia="Calibri"/>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tooltip="consultantplus://offline/ref=0DD3F52011E807A2BF22D95A60DC2557D9EF27B5C29923121822777D5776179B9F8B0D90601B11E1C67F5E6441BF6F77349B5B1E95H7U3O" w:history="1">
        <w:r>
          <w:rPr>
            <w:rStyle w:val="a3"/>
            <w:color w:val="auto"/>
            <w:sz w:val="28"/>
            <w:szCs w:val="28"/>
            <w:u w:val="none"/>
          </w:rPr>
          <w:t>пунктом 4 части 1 статьи 7</w:t>
        </w:r>
      </w:hyperlink>
      <w:r>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1" w:tooltip="consultantplus://offline/ref=0DD3F52011E807A2BF22D95A60DC2557D9EF27B5C29923121822777D5776179B9F8B0D93691B19B093305F3804EB7C77359B581E8A7989BBH8U6O" w:history="1">
        <w:r>
          <w:rPr>
            <w:rStyle w:val="a3"/>
            <w:color w:val="auto"/>
            <w:sz w:val="28"/>
            <w:szCs w:val="28"/>
            <w:u w:val="none"/>
          </w:rPr>
          <w:t>частью 1.3 статьи 16</w:t>
        </w:r>
      </w:hyperlink>
      <w:r>
        <w:rPr>
          <w:sz w:val="28"/>
          <w:szCs w:val="28"/>
        </w:rPr>
        <w:t xml:space="preserve"> Федерального закона</w:t>
      </w:r>
      <w:r>
        <w:rPr>
          <w:bCs/>
          <w:sz w:val="28"/>
          <w:szCs w:val="28"/>
        </w:rPr>
        <w:t xml:space="preserve">  </w:t>
      </w:r>
      <w:r>
        <w:rPr>
          <w:rFonts w:eastAsia="Calibri"/>
          <w:sz w:val="28"/>
          <w:szCs w:val="28"/>
        </w:rPr>
        <w:t>№ 210-ФЗ.</w:t>
      </w:r>
    </w:p>
    <w:p w:rsidR="00946583" w:rsidRDefault="00946583" w:rsidP="00946583">
      <w:pPr>
        <w:ind w:right="-16" w:firstLine="709"/>
        <w:jc w:val="both"/>
        <w:rPr>
          <w:sz w:val="28"/>
          <w:szCs w:val="28"/>
        </w:rPr>
      </w:pPr>
      <w:r>
        <w:rPr>
          <w:sz w:val="28"/>
          <w:szCs w:val="28"/>
        </w:rPr>
        <w:t xml:space="preserve">5.2. Жалоба подается в письменной форме на бумажном носителе, в электронной форме в </w:t>
      </w:r>
      <w:r>
        <w:rPr>
          <w:color w:val="1A1A1A"/>
          <w:sz w:val="28"/>
          <w:szCs w:val="28"/>
          <w:shd w:val="clear" w:color="auto" w:fill="FFFFFF"/>
        </w:rPr>
        <w:t>уполномоченный орган</w:t>
      </w:r>
      <w:r>
        <w:rPr>
          <w:rFonts w:ascii="Helvetica" w:hAnsi="Helvetica" w:cs="Helvetica"/>
          <w:color w:val="1A1A1A"/>
          <w:sz w:val="23"/>
          <w:szCs w:val="23"/>
          <w:shd w:val="clear" w:color="auto" w:fill="FFFFFF"/>
        </w:rPr>
        <w:t xml:space="preserve"> </w:t>
      </w:r>
      <w:r>
        <w:rPr>
          <w:sz w:val="28"/>
          <w:szCs w:val="28"/>
        </w:rPr>
        <w:t xml:space="preserve">, МФЦ,  либо в </w:t>
      </w:r>
      <w:r>
        <w:rPr>
          <w:color w:val="1A1A1A"/>
          <w:sz w:val="28"/>
          <w:szCs w:val="28"/>
          <w:shd w:val="clear" w:color="auto" w:fill="FFFFFF"/>
        </w:rPr>
        <w:t>Администрацию Краснинского сельского поселен</w:t>
      </w:r>
      <w:r>
        <w:rPr>
          <w:i/>
          <w:sz w:val="28"/>
          <w:szCs w:val="28"/>
          <w:u w:val="single"/>
        </w:rPr>
        <w:t>ия</w:t>
      </w:r>
      <w:r>
        <w:rPr>
          <w:sz w:val="28"/>
          <w:szCs w:val="28"/>
        </w:rPr>
        <w:t xml:space="preserve">, являющийся учредителем МФЦ (далее – учредитель МФЦ), а также в организации, предусмотренные </w:t>
      </w:r>
      <w:hyperlink r:id="rId32" w:tooltip="consultantplus://offline/ref=6E22BD7C4DF76CD4F2BAC246121A2A4D404725F3728915D9DD2596E0C58E667DFE383995599CD603Q449L" w:history="1">
        <w:r>
          <w:rPr>
            <w:rStyle w:val="a3"/>
            <w:color w:val="auto"/>
            <w:sz w:val="28"/>
            <w:szCs w:val="28"/>
            <w:u w:val="none"/>
          </w:rPr>
          <w:t>частью 1.1 статьи 16</w:t>
        </w:r>
      </w:hyperlink>
      <w:r>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3" w:tooltip="consultantplus://offline/ref=6E22BD7C4DF76CD4F2BAC246121A2A4D404725F3728915D9DD2596E0C58E667DFE383995599CD603Q449L" w:history="1">
        <w:r>
          <w:rPr>
            <w:rStyle w:val="a3"/>
            <w:color w:val="auto"/>
            <w:sz w:val="28"/>
            <w:szCs w:val="28"/>
            <w:u w:val="none"/>
          </w:rPr>
          <w:t>частью 1.1 статьи 16</w:t>
        </w:r>
      </w:hyperlink>
      <w:r>
        <w:rPr>
          <w:sz w:val="28"/>
          <w:szCs w:val="28"/>
        </w:rPr>
        <w:t xml:space="preserve"> Федерального закона № 210-ФЗ, подаются руководителям этих организаций.</w:t>
      </w:r>
    </w:p>
    <w:p w:rsidR="00946583" w:rsidRDefault="00946583" w:rsidP="00946583">
      <w:pPr>
        <w:ind w:right="-16" w:firstLine="709"/>
        <w:jc w:val="both"/>
        <w:rPr>
          <w:sz w:val="28"/>
          <w:szCs w:val="28"/>
        </w:rPr>
      </w:pPr>
      <w:r>
        <w:rPr>
          <w:sz w:val="28"/>
          <w:szCs w:val="28"/>
        </w:rPr>
        <w:t xml:space="preserve">Жалоба на решения и действия (бездействие) Администрации Краснинского сельского поселения </w:t>
      </w:r>
      <w:r>
        <w:rPr>
          <w:i/>
          <w:sz w:val="29"/>
          <w:szCs w:val="29"/>
          <w:u w:val="single"/>
        </w:rPr>
        <w:t>,</w:t>
      </w:r>
      <w:r>
        <w:rPr>
          <w:sz w:val="28"/>
          <w:szCs w:val="28"/>
        </w:rPr>
        <w:t xml:space="preserve"> должностного лица Администрации Краснинского сельского поселения Администрацией Краснинского сельского поселения , муниципального служащего, руководителя Администрации Краснинского сельского поселения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946583" w:rsidRDefault="00946583" w:rsidP="00946583">
      <w:pPr>
        <w:ind w:right="-16" w:firstLine="709"/>
        <w:jc w:val="both"/>
        <w:rPr>
          <w:sz w:val="28"/>
          <w:szCs w:val="28"/>
        </w:rPr>
      </w:pPr>
      <w:r>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946583" w:rsidRDefault="00946583" w:rsidP="00946583">
      <w:pPr>
        <w:ind w:right="-16" w:firstLine="709"/>
        <w:jc w:val="both"/>
        <w:rPr>
          <w:sz w:val="28"/>
          <w:szCs w:val="28"/>
        </w:rPr>
      </w:pPr>
      <w:r>
        <w:rPr>
          <w:sz w:val="28"/>
          <w:szCs w:val="28"/>
        </w:rPr>
        <w:t xml:space="preserve">Жалоба на решения и действия (бездействие) организаций, предусмотренных </w:t>
      </w:r>
      <w:hyperlink r:id="rId34" w:tooltip="consultantplus://offline/ref=6F67E2581701D00929E4F46049104D6C3043F019207BFC64419F7EC3EB820C64B945127D662AA87CHAAEM" w:history="1">
        <w:r>
          <w:rPr>
            <w:rStyle w:val="a3"/>
            <w:color w:val="auto"/>
            <w:sz w:val="28"/>
            <w:szCs w:val="28"/>
            <w:u w:val="none"/>
          </w:rPr>
          <w:t>частью 1.1 статьи 16</w:t>
        </w:r>
      </w:hyperlink>
      <w:r>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w:t>
      </w:r>
      <w:r>
        <w:rPr>
          <w:sz w:val="28"/>
          <w:szCs w:val="28"/>
        </w:rPr>
        <w:lastRenderedPageBreak/>
        <w:t>сайтов этих организаций, Единого портала государственных и муниципальных услуг,   а также может быть принята при личном приеме заявителя.</w:t>
      </w:r>
    </w:p>
    <w:p w:rsidR="00946583" w:rsidRDefault="00946583" w:rsidP="00946583">
      <w:pPr>
        <w:ind w:right="-16" w:firstLine="709"/>
        <w:jc w:val="both"/>
        <w:rPr>
          <w:sz w:val="28"/>
          <w:szCs w:val="28"/>
        </w:rPr>
      </w:pPr>
      <w:r>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46583" w:rsidRDefault="00946583" w:rsidP="00946583">
      <w:pPr>
        <w:ind w:right="-16" w:firstLine="709"/>
        <w:jc w:val="both"/>
        <w:rPr>
          <w:sz w:val="28"/>
          <w:szCs w:val="28"/>
        </w:rPr>
      </w:pPr>
      <w:r>
        <w:rPr>
          <w:sz w:val="28"/>
          <w:szCs w:val="28"/>
        </w:rPr>
        <w:t>5.4. Жалоба должна содержать:</w:t>
      </w:r>
    </w:p>
    <w:p w:rsidR="00946583" w:rsidRDefault="00946583" w:rsidP="00946583">
      <w:pPr>
        <w:ind w:right="-16" w:firstLine="709"/>
        <w:jc w:val="both"/>
        <w:rPr>
          <w:sz w:val="28"/>
          <w:szCs w:val="28"/>
        </w:rPr>
      </w:pPr>
      <w:r>
        <w:rPr>
          <w:sz w:val="28"/>
          <w:szCs w:val="28"/>
        </w:rPr>
        <w:t xml:space="preserve">1) Администрация Краснинского сельского поселения </w:t>
      </w:r>
      <w:r>
        <w:rPr>
          <w:i/>
          <w:u w:val="single"/>
        </w:rPr>
        <w:t xml:space="preserve"> </w:t>
      </w:r>
      <w:r>
        <w:t>д</w:t>
      </w:r>
      <w:r>
        <w:rPr>
          <w:sz w:val="28"/>
          <w:szCs w:val="28"/>
        </w:rPr>
        <w:t>олжностного лица</w:t>
      </w:r>
      <w:r>
        <w:rPr>
          <w:bCs/>
          <w:i/>
          <w:sz w:val="28"/>
          <w:szCs w:val="28"/>
        </w:rPr>
        <w:t xml:space="preserve"> </w:t>
      </w:r>
      <w:r>
        <w:rPr>
          <w:sz w:val="28"/>
          <w:szCs w:val="28"/>
        </w:rPr>
        <w:t xml:space="preserve">Администрации Краснинского сельского поселения, или муниципального служащего, МФЦ, его руководителя и (или) работника, организаций, предусмотренных </w:t>
      </w:r>
      <w:hyperlink r:id="rId35" w:tooltip="consultantplus://offline/ref=9215AC8A1E463DFF740A80FB31FBF0B2612AA2B4E714CBC50206CADC0DD46A6F507464BF337222E6f1NCM" w:history="1">
        <w:r>
          <w:rPr>
            <w:rStyle w:val="a3"/>
            <w:color w:val="auto"/>
            <w:sz w:val="28"/>
            <w:szCs w:val="28"/>
            <w:u w:val="none"/>
          </w:rPr>
          <w:t>частью 1.1 статьи 16</w:t>
        </w:r>
      </w:hyperlink>
      <w:r>
        <w:rPr>
          <w:sz w:val="28"/>
          <w:szCs w:val="28"/>
        </w:rPr>
        <w:t xml:space="preserve"> Федерального закона № 210, их руководителей и (или) работников, решения и действия (бездействие) которых обжалуются;</w:t>
      </w:r>
    </w:p>
    <w:p w:rsidR="00946583" w:rsidRDefault="00946583" w:rsidP="00946583">
      <w:pPr>
        <w:ind w:right="-16" w:firstLine="709"/>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6583" w:rsidRDefault="00946583" w:rsidP="00946583">
      <w:pPr>
        <w:ind w:right="-16" w:firstLine="709"/>
        <w:jc w:val="both"/>
        <w:rPr>
          <w:sz w:val="28"/>
          <w:szCs w:val="28"/>
        </w:rPr>
      </w:pPr>
      <w:r>
        <w:rPr>
          <w:sz w:val="28"/>
          <w:szCs w:val="28"/>
        </w:rPr>
        <w:t xml:space="preserve">3) сведения об обжалуемых решениях и действиях (бездействии) Администрации Краснинского сельского поселения должностного лица, Администрации Краснинского сельского поселения, либо муниципального служащего, МФЦ, работника МФЦ, организаций, предусмотренных </w:t>
      </w:r>
      <w:hyperlink r:id="rId36" w:tooltip="consultantplus://offline/ref=2B41579ADA7722726A9FBAB0A32810685311FFCA5FB31566FE0374C76B94DAA1432E2CF1DC3B94F8b0P9M" w:history="1">
        <w:r>
          <w:rPr>
            <w:rStyle w:val="a3"/>
            <w:color w:val="auto"/>
            <w:sz w:val="28"/>
            <w:szCs w:val="28"/>
            <w:u w:val="none"/>
          </w:rPr>
          <w:t>частью 1.1 статьи 16</w:t>
        </w:r>
      </w:hyperlink>
      <w:r>
        <w:rPr>
          <w:sz w:val="28"/>
          <w:szCs w:val="28"/>
        </w:rPr>
        <w:t xml:space="preserve"> Федерального закона № 210-ФЗ, их работников;</w:t>
      </w:r>
    </w:p>
    <w:p w:rsidR="00946583" w:rsidRDefault="00946583" w:rsidP="00946583">
      <w:pPr>
        <w:ind w:right="-16" w:firstLine="709"/>
        <w:jc w:val="both"/>
        <w:rPr>
          <w:sz w:val="28"/>
          <w:szCs w:val="28"/>
        </w:rPr>
      </w:pPr>
      <w:r>
        <w:rPr>
          <w:sz w:val="28"/>
          <w:szCs w:val="28"/>
        </w:rPr>
        <w:t>4) доводы, на основании которых заявитель не согласен с решением и действиями (бездействием) Краснинского сельского поселения , должностного лица</w:t>
      </w:r>
      <w:r>
        <w:rPr>
          <w:bCs/>
          <w:i/>
          <w:sz w:val="28"/>
          <w:szCs w:val="28"/>
        </w:rPr>
        <w:t xml:space="preserve"> </w:t>
      </w:r>
      <w:r>
        <w:rPr>
          <w:sz w:val="28"/>
          <w:szCs w:val="28"/>
        </w:rPr>
        <w:t xml:space="preserve">Краснинского сельского поселения  или муниципального служащего, МФЦ, работника МФЦ, организаций, предусмотренных </w:t>
      </w:r>
      <w:hyperlink r:id="rId37" w:tooltip="consultantplus://offline/ref=938F66B7088F2AE0CE87CE2E6758CE0A1909C10513173091FC04CDFB805EA86C8940ADFAB8EE2D00dDRAM" w:history="1">
        <w:r>
          <w:rPr>
            <w:rStyle w:val="a3"/>
            <w:color w:val="auto"/>
            <w:sz w:val="28"/>
            <w:szCs w:val="28"/>
            <w:u w:val="none"/>
          </w:rPr>
          <w:t>частью 1.1 статьи 16</w:t>
        </w:r>
      </w:hyperlink>
      <w:r>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46583" w:rsidRDefault="00946583" w:rsidP="00946583">
      <w:pPr>
        <w:ind w:right="-16" w:firstLine="709"/>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946583" w:rsidRDefault="00946583" w:rsidP="00946583">
      <w:pPr>
        <w:ind w:right="-16" w:firstLine="709"/>
        <w:jc w:val="both"/>
        <w:rPr>
          <w:sz w:val="28"/>
          <w:szCs w:val="28"/>
        </w:rPr>
      </w:pPr>
      <w:r>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Краснинского сельского поселения , работниками МФЦ, организаций, предусмотренных </w:t>
      </w:r>
      <w:hyperlink r:id="rId38" w:tooltip="consultantplus://offline/ref=938F66B7088F2AE0CE87CE2E6758CE0A1909C10513173091FC04CDFB805EA86C8940ADFAB8EE2D00dDRAM" w:history="1">
        <w:r>
          <w:rPr>
            <w:rStyle w:val="a3"/>
            <w:color w:val="auto"/>
            <w:sz w:val="28"/>
            <w:szCs w:val="28"/>
            <w:u w:val="none"/>
          </w:rPr>
          <w:t>частью 1.1 статьи 16</w:t>
        </w:r>
      </w:hyperlink>
      <w:r>
        <w:rPr>
          <w:sz w:val="28"/>
          <w:szCs w:val="28"/>
        </w:rPr>
        <w:t xml:space="preserve"> Федерального закона № 210-ФЗ. в течение трех дней со дня ее поступления.</w:t>
      </w:r>
    </w:p>
    <w:p w:rsidR="00946583" w:rsidRDefault="00946583" w:rsidP="00946583">
      <w:pPr>
        <w:ind w:right="-16" w:firstLine="709"/>
        <w:jc w:val="both"/>
        <w:rPr>
          <w:sz w:val="28"/>
          <w:szCs w:val="28"/>
        </w:rPr>
      </w:pPr>
      <w:r>
        <w:rPr>
          <w:sz w:val="28"/>
          <w:szCs w:val="28"/>
        </w:rPr>
        <w:t xml:space="preserve">Жалоба, поступившая в Администрацию Краснинского сельского поселения , МФЦ, учредителю МФЦ, в организации, предусмотренные </w:t>
      </w:r>
      <w:hyperlink r:id="rId39" w:tooltip="consultantplus://offline/ref=7E72189119333675861970A7AB9C0A0678948B8CAF5FC51F159D8F6CCBD88ED86AE41715382DD3C7XDc3M" w:history="1">
        <w:r>
          <w:rPr>
            <w:rStyle w:val="a3"/>
            <w:color w:val="auto"/>
            <w:sz w:val="28"/>
            <w:szCs w:val="28"/>
            <w:u w:val="none"/>
          </w:rPr>
          <w:t>частью 1.1 статьи 16</w:t>
        </w:r>
      </w:hyperlink>
      <w:r>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Краснинского сельского </w:t>
      </w:r>
      <w:r>
        <w:rPr>
          <w:sz w:val="28"/>
          <w:szCs w:val="28"/>
        </w:rPr>
        <w:lastRenderedPageBreak/>
        <w:t xml:space="preserve">поселения </w:t>
      </w:r>
      <w:r>
        <w:rPr>
          <w:i/>
          <w:u w:val="single"/>
        </w:rPr>
        <w:t xml:space="preserve"> </w:t>
      </w:r>
      <w:r>
        <w:rPr>
          <w:sz w:val="28"/>
          <w:szCs w:val="28"/>
        </w:rPr>
        <w:t xml:space="preserve">, МФЦ, организаций, предусмотренных </w:t>
      </w:r>
      <w:hyperlink r:id="rId40" w:tooltip="consultantplus://offline/ref=7E72189119333675861970A7AB9C0A0678948B8CAF5FC51F159D8F6CCBD88ED86AE41715382DD3C7XDc3M" w:history="1">
        <w:r>
          <w:rPr>
            <w:rStyle w:val="a3"/>
            <w:color w:val="auto"/>
            <w:sz w:val="28"/>
            <w:szCs w:val="28"/>
            <w:u w:val="none"/>
          </w:rPr>
          <w:t>частью 1.1 статьи 16</w:t>
        </w:r>
      </w:hyperlink>
      <w:r>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6583" w:rsidRDefault="00946583" w:rsidP="00946583">
      <w:pPr>
        <w:ind w:right="-16" w:firstLine="709"/>
        <w:jc w:val="both"/>
        <w:rPr>
          <w:sz w:val="28"/>
          <w:szCs w:val="28"/>
        </w:rPr>
      </w:pPr>
      <w:r>
        <w:rPr>
          <w:sz w:val="28"/>
          <w:szCs w:val="28"/>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946583" w:rsidRDefault="00946583" w:rsidP="00946583">
      <w:pPr>
        <w:ind w:right="-16" w:firstLine="709"/>
        <w:jc w:val="both"/>
        <w:rPr>
          <w:sz w:val="28"/>
          <w:szCs w:val="28"/>
        </w:rPr>
      </w:pPr>
      <w:r>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46583" w:rsidRDefault="00946583" w:rsidP="00946583">
      <w:pPr>
        <w:ind w:right="-16" w:firstLine="709"/>
        <w:jc w:val="both"/>
        <w:rPr>
          <w:sz w:val="28"/>
          <w:szCs w:val="28"/>
        </w:rPr>
      </w:pPr>
      <w:r>
        <w:rPr>
          <w:sz w:val="28"/>
          <w:szCs w:val="28"/>
        </w:rPr>
        <w:t xml:space="preserve">Должностное лицо, работник, наделенные полномочиями по рассмотрению жалоб в соответствии с </w:t>
      </w:r>
      <w:hyperlink r:id="rId41" w:tooltip="consultantplus://offline/ref=E49C6BF63A9DA14897C7D94375A94DD7B8BA45C058C06A5D35222C70E076484A52B3721216h8n4M" w:history="1">
        <w:r>
          <w:rPr>
            <w:rStyle w:val="a3"/>
            <w:color w:val="auto"/>
            <w:sz w:val="28"/>
            <w:szCs w:val="28"/>
            <w:u w:val="none"/>
          </w:rPr>
          <w:t>пунктом</w:t>
        </w:r>
      </w:hyperlink>
      <w:r>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946583" w:rsidRDefault="00946583" w:rsidP="00946583">
      <w:pPr>
        <w:ind w:right="-16" w:firstLine="709"/>
        <w:jc w:val="both"/>
        <w:rPr>
          <w:sz w:val="28"/>
          <w:szCs w:val="28"/>
        </w:rPr>
      </w:pPr>
      <w:r>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46583" w:rsidRDefault="00946583" w:rsidP="00946583">
      <w:pPr>
        <w:ind w:right="-16" w:firstLine="709"/>
        <w:jc w:val="both"/>
        <w:rPr>
          <w:sz w:val="28"/>
          <w:szCs w:val="28"/>
        </w:rPr>
      </w:pPr>
      <w:r>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2" w:tooltip="blocked::consultantplus://offline/ref=166B6C834A40D9ED059D12BC8CDD9D84D13C7A68142196DE02C83138nBMDI" w:history="1">
        <w:r>
          <w:rPr>
            <w:rStyle w:val="a3"/>
            <w:color w:val="auto"/>
            <w:sz w:val="28"/>
            <w:szCs w:val="28"/>
            <w:u w:val="none"/>
          </w:rPr>
          <w:t>законом</w:t>
        </w:r>
      </w:hyperlink>
      <w:r>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46583" w:rsidRDefault="00946583" w:rsidP="00946583">
      <w:pPr>
        <w:ind w:right="-16" w:firstLine="709"/>
        <w:jc w:val="both"/>
        <w:rPr>
          <w:bCs/>
          <w:sz w:val="28"/>
          <w:szCs w:val="28"/>
        </w:rPr>
      </w:pPr>
      <w:r>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946583" w:rsidRDefault="00946583" w:rsidP="00946583">
      <w:pPr>
        <w:ind w:right="-16" w:firstLine="709"/>
        <w:jc w:val="both"/>
        <w:rPr>
          <w:sz w:val="28"/>
          <w:szCs w:val="28"/>
        </w:rPr>
      </w:pPr>
      <w:r>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46583" w:rsidRDefault="00946583" w:rsidP="00946583">
      <w:pPr>
        <w:ind w:right="-16" w:firstLine="709"/>
        <w:jc w:val="both"/>
        <w:rPr>
          <w:sz w:val="28"/>
          <w:szCs w:val="28"/>
        </w:rPr>
      </w:pPr>
      <w:r>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3" w:tooltip="consultantplus://offline/ref=E49C6BF63A9DA14897C7D94375A94DD7B8BA45C058C06A5D35222C70E076484A52B3721216h8n4M" w:history="1">
        <w:r>
          <w:rPr>
            <w:rStyle w:val="a3"/>
            <w:color w:val="auto"/>
            <w:sz w:val="28"/>
            <w:szCs w:val="28"/>
            <w:u w:val="none"/>
          </w:rPr>
          <w:t>пунктом</w:t>
        </w:r>
      </w:hyperlink>
      <w:r>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w:t>
      </w:r>
      <w:r>
        <w:rPr>
          <w:sz w:val="28"/>
          <w:szCs w:val="28"/>
        </w:rPr>
        <w:lastRenderedPageBreak/>
        <w:t>или одному и тому же должностному лицу. О данном решении уведомляется заявитель, направивший жалобу.</w:t>
      </w:r>
    </w:p>
    <w:p w:rsidR="00946583" w:rsidRDefault="00946583" w:rsidP="00946583">
      <w:pPr>
        <w:ind w:right="-16" w:firstLine="709"/>
        <w:jc w:val="both"/>
        <w:rPr>
          <w:sz w:val="28"/>
          <w:szCs w:val="28"/>
        </w:rPr>
      </w:pPr>
      <w:r>
        <w:rPr>
          <w:sz w:val="28"/>
          <w:szCs w:val="28"/>
        </w:rPr>
        <w:t>5.7. По результатам рассмотрения жалобы принимается одно из следующих решений:</w:t>
      </w:r>
    </w:p>
    <w:p w:rsidR="00946583" w:rsidRDefault="00946583" w:rsidP="00946583">
      <w:pPr>
        <w:ind w:right="-16" w:firstLine="709"/>
        <w:jc w:val="both"/>
        <w:rPr>
          <w:sz w:val="28"/>
          <w:szCs w:val="28"/>
        </w:rPr>
      </w:pPr>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946583" w:rsidRDefault="00946583" w:rsidP="00946583">
      <w:pPr>
        <w:ind w:right="-16" w:firstLine="709"/>
        <w:jc w:val="both"/>
        <w:rPr>
          <w:sz w:val="28"/>
          <w:szCs w:val="28"/>
        </w:rPr>
      </w:pPr>
      <w:r>
        <w:rPr>
          <w:sz w:val="28"/>
          <w:szCs w:val="28"/>
        </w:rPr>
        <w:t>2) в удовлетворении жалобы отказывается.</w:t>
      </w:r>
    </w:p>
    <w:p w:rsidR="00946583" w:rsidRDefault="00946583" w:rsidP="00946583">
      <w:pPr>
        <w:ind w:right="-16" w:firstLine="709"/>
        <w:jc w:val="both"/>
        <w:rPr>
          <w:sz w:val="28"/>
          <w:szCs w:val="28"/>
        </w:rPr>
      </w:pPr>
      <w:r>
        <w:rPr>
          <w:sz w:val="28"/>
          <w:szCs w:val="28"/>
        </w:rPr>
        <w:t>5.8. Основаниями для отказа в удовлетворении жалобы являются:</w:t>
      </w:r>
    </w:p>
    <w:p w:rsidR="00946583" w:rsidRDefault="00946583" w:rsidP="00946583">
      <w:pPr>
        <w:ind w:right="-16" w:firstLine="709"/>
        <w:jc w:val="both"/>
        <w:rPr>
          <w:sz w:val="28"/>
          <w:szCs w:val="28"/>
        </w:rPr>
      </w:pPr>
      <w:r>
        <w:rPr>
          <w:sz w:val="28"/>
          <w:szCs w:val="28"/>
        </w:rPr>
        <w:t xml:space="preserve">1) признание правомерными решения и (или) действий (бездействия) </w:t>
      </w:r>
      <w:r>
        <w:rPr>
          <w:color w:val="1A1A1A"/>
          <w:sz w:val="28"/>
          <w:szCs w:val="28"/>
          <w:shd w:val="clear" w:color="auto" w:fill="FFFFFF"/>
        </w:rPr>
        <w:t>уполномоченного органа,</w:t>
      </w:r>
      <w:r>
        <w:rPr>
          <w:i/>
          <w:u w:val="single"/>
        </w:rPr>
        <w:t xml:space="preserve"> </w:t>
      </w:r>
      <w:r>
        <w:rPr>
          <w:sz w:val="28"/>
          <w:szCs w:val="28"/>
        </w:rPr>
        <w:t xml:space="preserve">должностных лиц, муниципальных служащих </w:t>
      </w:r>
      <w:r>
        <w:rPr>
          <w:color w:val="1A1A1A"/>
          <w:sz w:val="28"/>
          <w:szCs w:val="28"/>
          <w:shd w:val="clear" w:color="auto" w:fill="FFFFFF"/>
        </w:rPr>
        <w:t>уполномоченного органа</w:t>
      </w:r>
      <w:r>
        <w:rPr>
          <w:sz w:val="28"/>
          <w:szCs w:val="28"/>
        </w:rPr>
        <w:t>,  статьи 16 Федерального закона № 210-ФЗ, или их работников, участвующих в предоставлении муниципальной услуги,</w:t>
      </w:r>
    </w:p>
    <w:p w:rsidR="00946583" w:rsidRDefault="00946583" w:rsidP="00946583">
      <w:pPr>
        <w:ind w:right="-16" w:firstLine="709"/>
        <w:jc w:val="both"/>
        <w:rPr>
          <w:sz w:val="28"/>
          <w:szCs w:val="28"/>
        </w:rPr>
      </w:pPr>
      <w:r>
        <w:rPr>
          <w:sz w:val="28"/>
          <w:szCs w:val="28"/>
        </w:rPr>
        <w:t>2) наличие вступившего в законную силу решения суда по жалобе о том же предмете и по тем же основаниям;</w:t>
      </w:r>
    </w:p>
    <w:p w:rsidR="00946583" w:rsidRDefault="00946583" w:rsidP="00946583">
      <w:pPr>
        <w:ind w:right="-16" w:firstLine="709"/>
        <w:jc w:val="both"/>
        <w:rPr>
          <w:sz w:val="28"/>
          <w:szCs w:val="28"/>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946583" w:rsidRDefault="00946583" w:rsidP="00946583">
      <w:pPr>
        <w:ind w:right="-16" w:firstLine="709"/>
        <w:jc w:val="both"/>
        <w:rPr>
          <w:sz w:val="28"/>
          <w:szCs w:val="28"/>
        </w:rPr>
      </w:pPr>
      <w:r>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6583" w:rsidRDefault="00946583" w:rsidP="00946583">
      <w:pPr>
        <w:ind w:right="-16" w:firstLine="709"/>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44" w:tooltip="consultantplus://offline/ref=B155DC1F489B4F42BD3B964D0A020F711816E82F01C8B2B02EC2D8F9F6D7B8614F7C5EC34534E85793970D7CBC66F14D81CE5209E91CAFB5XCl8N" w:history="1">
        <w:r>
          <w:rPr>
            <w:rStyle w:val="a3"/>
            <w:color w:val="auto"/>
            <w:sz w:val="28"/>
            <w:szCs w:val="28"/>
            <w:u w:val="none"/>
          </w:rPr>
          <w:t>частью 1.1 статьи 16</w:t>
        </w:r>
      </w:hyperlink>
      <w:r>
        <w:rPr>
          <w:sz w:val="28"/>
          <w:szCs w:val="28"/>
        </w:rPr>
        <w:t xml:space="preserve"> Федерального закона  </w:t>
      </w:r>
      <w:r>
        <w:rPr>
          <w:rFonts w:eastAsia="Calibri"/>
          <w:sz w:val="28"/>
          <w:szCs w:val="28"/>
        </w:rPr>
        <w:t>№ 210-ФЗ</w:t>
      </w:r>
      <w:r>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6583" w:rsidRDefault="00946583" w:rsidP="00946583">
      <w:pPr>
        <w:ind w:right="-16" w:firstLine="709"/>
        <w:jc w:val="both"/>
        <w:rPr>
          <w:sz w:val="28"/>
          <w:szCs w:val="28"/>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6583" w:rsidRDefault="00946583" w:rsidP="00946583">
      <w:pPr>
        <w:ind w:right="-16" w:firstLine="709"/>
        <w:jc w:val="both"/>
        <w:rPr>
          <w:bCs/>
          <w:sz w:val="28"/>
          <w:szCs w:val="28"/>
        </w:rPr>
      </w:pPr>
      <w:r>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color w:val="1A1A1A"/>
          <w:sz w:val="28"/>
          <w:szCs w:val="28"/>
          <w:shd w:val="clear" w:color="auto" w:fill="FFFFFF"/>
        </w:rPr>
        <w:t>уполномоченного органа</w:t>
      </w:r>
      <w:r>
        <w:rPr>
          <w:sz w:val="28"/>
          <w:szCs w:val="28"/>
        </w:rPr>
        <w:t xml:space="preserve">, работник наделенные </w:t>
      </w:r>
      <w:r>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46583" w:rsidRDefault="00946583" w:rsidP="00946583">
      <w:pPr>
        <w:ind w:right="-16" w:firstLine="709"/>
        <w:jc w:val="both"/>
        <w:rPr>
          <w:sz w:val="28"/>
          <w:szCs w:val="28"/>
        </w:rPr>
      </w:pPr>
      <w:r>
        <w:rPr>
          <w:sz w:val="28"/>
          <w:szCs w:val="28"/>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Pr>
          <w:color w:val="1A1A1A"/>
          <w:sz w:val="28"/>
          <w:szCs w:val="28"/>
          <w:shd w:val="clear" w:color="auto" w:fill="FFFFFF"/>
        </w:rPr>
        <w:t>уполномоченного органа</w:t>
      </w:r>
      <w:r>
        <w:rPr>
          <w:rFonts w:ascii="Helvetica" w:hAnsi="Helvetica" w:cs="Helvetica"/>
          <w:color w:val="1A1A1A"/>
          <w:sz w:val="23"/>
          <w:szCs w:val="23"/>
          <w:shd w:val="clear" w:color="auto" w:fill="FFFFFF"/>
        </w:rPr>
        <w:t>,</w:t>
      </w:r>
      <w:r>
        <w:rPr>
          <w:i/>
          <w:u w:val="single"/>
        </w:rPr>
        <w:t xml:space="preserve"> </w:t>
      </w:r>
      <w:r>
        <w:rPr>
          <w:i/>
          <w:sz w:val="29"/>
          <w:szCs w:val="29"/>
        </w:rPr>
        <w:t xml:space="preserve"> </w:t>
      </w:r>
      <w:r>
        <w:rPr>
          <w:sz w:val="29"/>
          <w:szCs w:val="29"/>
        </w:rPr>
        <w:t xml:space="preserve">должностных лиц МФЦ, работников </w:t>
      </w:r>
      <w:r>
        <w:rPr>
          <w:sz w:val="28"/>
          <w:szCs w:val="28"/>
        </w:rPr>
        <w:t xml:space="preserve">организаций, предусмотренных </w:t>
      </w:r>
      <w:hyperlink r:id="rId45" w:tooltip="consultantplus://offline/ref=938F66B7088F2AE0CE87CE2E6758CE0A1909C10513173091FC04CDFB805EA86C8940ADFAB8EE2D00dDRAM" w:history="1">
        <w:r>
          <w:rPr>
            <w:rStyle w:val="a3"/>
            <w:color w:val="auto"/>
            <w:sz w:val="28"/>
            <w:szCs w:val="28"/>
            <w:u w:val="none"/>
          </w:rPr>
          <w:t xml:space="preserve">частью </w:t>
        </w:r>
        <w:r>
          <w:rPr>
            <w:rStyle w:val="a3"/>
            <w:color w:val="auto"/>
            <w:sz w:val="28"/>
            <w:szCs w:val="28"/>
            <w:u w:val="none"/>
          </w:rPr>
          <w:lastRenderedPageBreak/>
          <w:t>1.1 статьи 16</w:t>
        </w:r>
      </w:hyperlink>
      <w:r>
        <w:rPr>
          <w:sz w:val="28"/>
          <w:szCs w:val="28"/>
        </w:rPr>
        <w:t xml:space="preserve"> Федерального закона                № 210-ФЗ, в судебном порядке в соответствии с законодательством Российской Федерации.</w:t>
      </w:r>
    </w:p>
    <w:p w:rsidR="00946583" w:rsidRDefault="00946583" w:rsidP="00946583">
      <w:pPr>
        <w:ind w:right="-16" w:firstLine="709"/>
        <w:jc w:val="both"/>
        <w:rPr>
          <w:sz w:val="28"/>
          <w:szCs w:val="28"/>
        </w:rPr>
      </w:pPr>
      <w:r>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946583" w:rsidRDefault="00946583" w:rsidP="00946583">
      <w:pPr>
        <w:widowControl w:val="0"/>
        <w:ind w:firstLine="720"/>
        <w:jc w:val="both"/>
        <w:outlineLvl w:val="0"/>
        <w:rPr>
          <w:sz w:val="28"/>
          <w:szCs w:val="28"/>
        </w:rPr>
      </w:pPr>
    </w:p>
    <w:p w:rsidR="00946583" w:rsidRDefault="00946583" w:rsidP="00946583">
      <w:pPr>
        <w:ind w:right="-16"/>
        <w:jc w:val="both"/>
        <w:rPr>
          <w:sz w:val="28"/>
          <w:szCs w:val="28"/>
          <w:u w:val="single"/>
        </w:rPr>
      </w:pPr>
    </w:p>
    <w:p w:rsidR="00946583" w:rsidRDefault="00946583" w:rsidP="00946583">
      <w:pPr>
        <w:ind w:right="-16"/>
        <w:jc w:val="both"/>
        <w:rPr>
          <w:sz w:val="28"/>
          <w:szCs w:val="28"/>
          <w:u w:val="single"/>
        </w:rPr>
      </w:pPr>
      <w:r>
        <w:rPr>
          <w:sz w:val="28"/>
          <w:szCs w:val="28"/>
          <w:u w:val="single"/>
        </w:rPr>
        <w:t>Примечание:</w:t>
      </w:r>
    </w:p>
    <w:p w:rsidR="00946583" w:rsidRDefault="00946583" w:rsidP="00946583">
      <w:pPr>
        <w:pStyle w:val="af1"/>
        <w:spacing w:line="228" w:lineRule="auto"/>
        <w:ind w:right="-16" w:firstLine="567"/>
        <w:jc w:val="both"/>
        <w:rPr>
          <w:sz w:val="28"/>
          <w:szCs w:val="28"/>
        </w:rPr>
      </w:pPr>
      <w:r>
        <w:rPr>
          <w:sz w:val="28"/>
          <w:szCs w:val="28"/>
        </w:rPr>
        <w:t xml:space="preserve">*Сроки данных административных процедур орган местного самоуправления вправе определить самостоятельно. </w:t>
      </w:r>
    </w:p>
    <w:p w:rsidR="00946583" w:rsidRDefault="00946583" w:rsidP="00946583">
      <w:pPr>
        <w:pStyle w:val="af1"/>
        <w:spacing w:line="228" w:lineRule="auto"/>
        <w:ind w:right="-16" w:firstLine="567"/>
        <w:jc w:val="both"/>
        <w:rPr>
          <w:sz w:val="28"/>
          <w:szCs w:val="28"/>
        </w:rPr>
      </w:pPr>
      <w:r>
        <w:rPr>
          <w:sz w:val="28"/>
          <w:szCs w:val="28"/>
        </w:rPr>
        <w:t>При этом сроки исполнения административных процедур в сумме не должны превышать:</w:t>
      </w:r>
    </w:p>
    <w:p w:rsidR="00946583" w:rsidRDefault="00946583" w:rsidP="00946583">
      <w:pPr>
        <w:pStyle w:val="af1"/>
        <w:ind w:right="-17" w:firstLine="567"/>
        <w:jc w:val="both"/>
        <w:rPr>
          <w:sz w:val="28"/>
          <w:szCs w:val="28"/>
        </w:rPr>
      </w:pPr>
      <w:r>
        <w:rPr>
          <w:sz w:val="28"/>
          <w:szCs w:val="28"/>
        </w:rPr>
        <w:t>20 дней – при рассмотрении заявления о перераспределении земельных участков в случае отсутствия необходимости согласования схемы расположения земельного участка в комитете природных ресурсов;</w:t>
      </w:r>
    </w:p>
    <w:p w:rsidR="00946583" w:rsidRDefault="00946583" w:rsidP="00946583">
      <w:pPr>
        <w:pStyle w:val="af1"/>
        <w:ind w:right="-17" w:firstLine="567"/>
        <w:jc w:val="both"/>
        <w:rPr>
          <w:sz w:val="28"/>
          <w:szCs w:val="28"/>
        </w:rPr>
      </w:pPr>
      <w:r>
        <w:rPr>
          <w:sz w:val="28"/>
          <w:szCs w:val="28"/>
        </w:rPr>
        <w:t xml:space="preserve">35 дней – в случае наличия необходимости согласования схемы расположения земельного участка в комитете природных ресурсов; </w:t>
      </w:r>
    </w:p>
    <w:p w:rsidR="00946583" w:rsidRDefault="00946583" w:rsidP="00946583">
      <w:pPr>
        <w:spacing w:line="228" w:lineRule="auto"/>
        <w:ind w:firstLine="720"/>
        <w:jc w:val="both"/>
        <w:rPr>
          <w:sz w:val="28"/>
          <w:szCs w:val="28"/>
        </w:rPr>
      </w:pPr>
    </w:p>
    <w:p w:rsidR="00946583" w:rsidRDefault="00946583" w:rsidP="00946583">
      <w:pPr>
        <w:spacing w:line="228" w:lineRule="auto"/>
        <w:ind w:firstLine="720"/>
        <w:jc w:val="both"/>
        <w:rPr>
          <w:sz w:val="28"/>
          <w:szCs w:val="28"/>
        </w:rPr>
      </w:pPr>
      <w:r>
        <w:rPr>
          <w:sz w:val="28"/>
          <w:szCs w:val="28"/>
        </w:rPr>
        <w:t>Проектом административного регламента предлагается определить следующие сроки:</w:t>
      </w:r>
    </w:p>
    <w:p w:rsidR="00946583" w:rsidRDefault="00946583" w:rsidP="00946583">
      <w:pPr>
        <w:spacing w:line="228" w:lineRule="auto"/>
        <w:ind w:firstLine="720"/>
        <w:jc w:val="both"/>
        <w:rPr>
          <w:sz w:val="28"/>
          <w:szCs w:val="28"/>
        </w:rPr>
      </w:pPr>
      <w:r>
        <w:rPr>
          <w:sz w:val="28"/>
          <w:szCs w:val="28"/>
        </w:rPr>
        <w:t>1) прием и регистрация заявления о перераспределении земельных участков, в том числе, поступившего в электронной форме и прилагаемых к нему документов либо отказ в приеме заявления (1-3 дня);</w:t>
      </w:r>
    </w:p>
    <w:p w:rsidR="00946583" w:rsidRDefault="00946583" w:rsidP="00946583">
      <w:pPr>
        <w:spacing w:line="228" w:lineRule="auto"/>
        <w:ind w:firstLine="720"/>
        <w:jc w:val="both"/>
        <w:rPr>
          <w:sz w:val="28"/>
          <w:szCs w:val="28"/>
        </w:rPr>
      </w:pPr>
      <w:r>
        <w:rPr>
          <w:sz w:val="28"/>
          <w:szCs w:val="28"/>
        </w:rPr>
        <w:t>2) формирование и направление межведомственных запросов документов              (2 дня);</w:t>
      </w:r>
    </w:p>
    <w:p w:rsidR="00946583" w:rsidRDefault="00946583" w:rsidP="00946583">
      <w:pPr>
        <w:ind w:firstLine="709"/>
        <w:jc w:val="both"/>
        <w:rPr>
          <w:sz w:val="28"/>
          <w:szCs w:val="28"/>
        </w:rPr>
      </w:pPr>
      <w:r>
        <w:rPr>
          <w:sz w:val="28"/>
          <w:szCs w:val="28"/>
        </w:rPr>
        <w:t>3) направление заявителю уведомления о продлении срока рассмотрения заявления (2 дня);</w:t>
      </w:r>
    </w:p>
    <w:p w:rsidR="00946583" w:rsidRDefault="00946583" w:rsidP="00946583">
      <w:pPr>
        <w:ind w:firstLine="720"/>
        <w:jc w:val="both"/>
        <w:rPr>
          <w:sz w:val="28"/>
          <w:szCs w:val="28"/>
        </w:rPr>
      </w:pPr>
      <w:r>
        <w:rPr>
          <w:sz w:val="28"/>
          <w:szCs w:val="28"/>
        </w:rPr>
        <w:t>4</w:t>
      </w:r>
      <w:r>
        <w:rPr>
          <w:b/>
          <w:sz w:val="28"/>
          <w:szCs w:val="28"/>
        </w:rPr>
        <w:t>)</w:t>
      </w:r>
      <w:r>
        <w:rPr>
          <w:sz w:val="28"/>
          <w:szCs w:val="28"/>
        </w:rPr>
        <w:t xml:space="preserve"> рассмотрение заявления о перераспределении земельных участков, принятие решения по итогам рассмотрения (6 дней или 5 дней – в зависимости от необходимости процедуры согласования схемы расположения земельного участка в комитете природных ресурсов).</w:t>
      </w:r>
    </w:p>
    <w:p w:rsidR="00946583" w:rsidRDefault="00946583" w:rsidP="00946583">
      <w:pPr>
        <w:pStyle w:val="af1"/>
        <w:ind w:firstLine="709"/>
        <w:jc w:val="both"/>
        <w:rPr>
          <w:sz w:val="28"/>
          <w:szCs w:val="28"/>
        </w:rPr>
      </w:pPr>
    </w:p>
    <w:p w:rsidR="00946583" w:rsidRDefault="00946583" w:rsidP="00946583">
      <w:pPr>
        <w:pStyle w:val="af1"/>
        <w:ind w:firstLine="709"/>
        <w:jc w:val="both"/>
        <w:rPr>
          <w:sz w:val="28"/>
          <w:szCs w:val="28"/>
        </w:rPr>
      </w:pPr>
      <w:r>
        <w:rPr>
          <w:sz w:val="28"/>
          <w:szCs w:val="28"/>
        </w:rPr>
        <w:t>**Формы документов разрабатываются органом, уполномоченным на предоставление муниципальной услуги, с учетом требований законодательства Российской Федерации.</w:t>
      </w:r>
    </w:p>
    <w:p w:rsidR="00946583" w:rsidRDefault="00946583" w:rsidP="00946583">
      <w:pPr>
        <w:widowControl w:val="0"/>
        <w:jc w:val="center"/>
      </w:pPr>
    </w:p>
    <w:p w:rsidR="00946583" w:rsidRDefault="00946583" w:rsidP="00946583"/>
    <w:p w:rsidR="00946583" w:rsidRDefault="00946583" w:rsidP="00946583">
      <w:pPr>
        <w:pStyle w:val="5"/>
      </w:pPr>
      <w:r>
        <w:t xml:space="preserve">                                 </w:t>
      </w:r>
    </w:p>
    <w:p w:rsidR="00946583" w:rsidRDefault="00946583" w:rsidP="00946583">
      <w:pPr>
        <w:jc w:val="both"/>
      </w:pPr>
    </w:p>
    <w:p w:rsidR="00946583" w:rsidRDefault="00946583" w:rsidP="00946583">
      <w:pPr>
        <w:jc w:val="both"/>
      </w:pPr>
    </w:p>
    <w:p w:rsidR="00946583" w:rsidRDefault="00946583" w:rsidP="00946583">
      <w:pPr>
        <w:jc w:val="both"/>
      </w:pPr>
    </w:p>
    <w:p w:rsidR="00946583" w:rsidRDefault="00946583" w:rsidP="00946583">
      <w:pPr>
        <w:jc w:val="both"/>
      </w:pPr>
    </w:p>
    <w:p w:rsidR="00946583" w:rsidRDefault="00946583" w:rsidP="00946583">
      <w:pPr>
        <w:jc w:val="both"/>
      </w:pPr>
    </w:p>
    <w:p w:rsidR="00946583" w:rsidRDefault="00946583" w:rsidP="00946583">
      <w:pPr>
        <w:jc w:val="both"/>
      </w:pPr>
    </w:p>
    <w:p w:rsidR="00946583" w:rsidRDefault="00946583" w:rsidP="00946583">
      <w:pPr>
        <w:jc w:val="both"/>
      </w:pPr>
    </w:p>
    <w:p w:rsidR="00946583" w:rsidRDefault="00946583" w:rsidP="00946583">
      <w:pPr>
        <w:jc w:val="both"/>
      </w:pPr>
    </w:p>
    <w:p w:rsidR="00946583" w:rsidRDefault="00946583" w:rsidP="00946583">
      <w:pPr>
        <w:ind w:firstLine="708"/>
        <w:rPr>
          <w:sz w:val="28"/>
          <w:szCs w:val="28"/>
        </w:rPr>
      </w:pPr>
      <w:r>
        <w:rPr>
          <w:sz w:val="28"/>
          <w:szCs w:val="28"/>
        </w:rPr>
        <w:t xml:space="preserve">Глава Краснинского </w:t>
      </w:r>
    </w:p>
    <w:p w:rsidR="00946583" w:rsidRDefault="00946583" w:rsidP="00946583">
      <w:pPr>
        <w:ind w:firstLine="708"/>
      </w:pPr>
      <w:r>
        <w:rPr>
          <w:sz w:val="28"/>
          <w:szCs w:val="28"/>
        </w:rPr>
        <w:t xml:space="preserve">сельского поселения                                                  В.В. Бычков                   </w:t>
      </w:r>
    </w:p>
    <w:p w:rsidR="00946583" w:rsidRDefault="00946583" w:rsidP="00946583">
      <w:pPr>
        <w:ind w:firstLine="708"/>
      </w:pPr>
    </w:p>
    <w:p w:rsidR="00946583" w:rsidRDefault="00946583" w:rsidP="00946583">
      <w:pPr>
        <w:ind w:firstLine="708"/>
      </w:pPr>
    </w:p>
    <w:p w:rsidR="00946583" w:rsidRDefault="00946583" w:rsidP="00946583">
      <w:pPr>
        <w:ind w:firstLine="708"/>
      </w:pPr>
    </w:p>
    <w:p w:rsidR="00946583" w:rsidRDefault="00946583" w:rsidP="00946583">
      <w:pPr>
        <w:ind w:firstLine="708"/>
        <w:rPr>
          <w:sz w:val="28"/>
          <w:szCs w:val="28"/>
        </w:rPr>
      </w:pPr>
    </w:p>
    <w:p w:rsidR="00946583" w:rsidRDefault="00946583" w:rsidP="00946583">
      <w:pPr>
        <w:ind w:firstLine="708"/>
        <w:rPr>
          <w:sz w:val="28"/>
          <w:szCs w:val="28"/>
        </w:rPr>
      </w:pPr>
    </w:p>
    <w:p w:rsidR="00946583" w:rsidRDefault="00946583" w:rsidP="00946583">
      <w:pPr>
        <w:ind w:firstLine="708"/>
        <w:rPr>
          <w:sz w:val="28"/>
          <w:szCs w:val="28"/>
        </w:rPr>
      </w:pPr>
    </w:p>
    <w:p w:rsidR="00946583" w:rsidRDefault="00946583" w:rsidP="00946583">
      <w:pPr>
        <w:ind w:firstLine="708"/>
        <w:rPr>
          <w:sz w:val="28"/>
          <w:szCs w:val="28"/>
        </w:rPr>
      </w:pPr>
    </w:p>
    <w:p w:rsidR="00946583" w:rsidRDefault="00946583" w:rsidP="00946583">
      <w:pPr>
        <w:ind w:firstLine="708"/>
        <w:rPr>
          <w:sz w:val="28"/>
          <w:szCs w:val="28"/>
        </w:rPr>
      </w:pPr>
    </w:p>
    <w:p w:rsidR="00946583" w:rsidRDefault="00946583" w:rsidP="00946583">
      <w:pPr>
        <w:ind w:firstLine="708"/>
        <w:rPr>
          <w:sz w:val="28"/>
          <w:szCs w:val="28"/>
        </w:rPr>
      </w:pPr>
    </w:p>
    <w:p w:rsidR="00946583" w:rsidRDefault="00946583" w:rsidP="00946583">
      <w:pPr>
        <w:ind w:firstLine="708"/>
        <w:rPr>
          <w:sz w:val="28"/>
          <w:szCs w:val="28"/>
        </w:rPr>
      </w:pPr>
    </w:p>
    <w:p w:rsidR="00946583" w:rsidRDefault="00946583" w:rsidP="00946583">
      <w:pPr>
        <w:ind w:firstLine="708"/>
        <w:rPr>
          <w:sz w:val="28"/>
          <w:szCs w:val="28"/>
        </w:rPr>
      </w:pPr>
    </w:p>
    <w:p w:rsidR="00946583" w:rsidRDefault="00946583" w:rsidP="00946583">
      <w:pPr>
        <w:ind w:firstLine="708"/>
        <w:rPr>
          <w:sz w:val="28"/>
          <w:szCs w:val="28"/>
        </w:rPr>
      </w:pPr>
    </w:p>
    <w:p w:rsidR="00946583" w:rsidRDefault="00946583" w:rsidP="00946583">
      <w:pPr>
        <w:ind w:firstLine="540"/>
        <w:rPr>
          <w:sz w:val="28"/>
          <w:szCs w:val="28"/>
        </w:rPr>
      </w:pPr>
    </w:p>
    <w:p w:rsidR="00946583" w:rsidRDefault="00946583" w:rsidP="00946583">
      <w:pPr>
        <w:rPr>
          <w:sz w:val="28"/>
          <w:szCs w:val="28"/>
        </w:rPr>
      </w:pPr>
      <w:r>
        <w:rPr>
          <w:sz w:val="28"/>
          <w:szCs w:val="28"/>
        </w:rPr>
        <w:t xml:space="preserve">                                                                           </w:t>
      </w:r>
    </w:p>
    <w:p w:rsidR="00946583" w:rsidRDefault="00946583" w:rsidP="00946583">
      <w:pPr>
        <w:rPr>
          <w:sz w:val="28"/>
          <w:szCs w:val="28"/>
        </w:rPr>
      </w:pPr>
    </w:p>
    <w:p w:rsidR="00946583" w:rsidRDefault="00946583" w:rsidP="00946583">
      <w:pPr>
        <w:rPr>
          <w:sz w:val="28"/>
          <w:szCs w:val="28"/>
        </w:rPr>
      </w:pPr>
    </w:p>
    <w:p w:rsidR="00AC15DA" w:rsidRPr="006E623B" w:rsidRDefault="00AC15DA" w:rsidP="002E533D">
      <w:pPr>
        <w:pStyle w:val="a6"/>
        <w:ind w:left="1065"/>
      </w:pPr>
    </w:p>
    <w:p w:rsidR="00AC15DA" w:rsidRPr="006E623B" w:rsidRDefault="00AC15DA" w:rsidP="002E533D">
      <w:pPr>
        <w:pStyle w:val="a6"/>
        <w:ind w:left="1065"/>
      </w:pPr>
    </w:p>
    <w:p w:rsidR="00AC15DA" w:rsidRPr="006E623B" w:rsidRDefault="00AC15DA" w:rsidP="002E533D">
      <w:pPr>
        <w:pStyle w:val="a6"/>
        <w:ind w:left="1065"/>
      </w:pPr>
    </w:p>
    <w:p w:rsidR="00AC15DA" w:rsidRPr="006E623B" w:rsidRDefault="00AC15DA" w:rsidP="00AC15DA">
      <w:pPr>
        <w:pStyle w:val="a6"/>
        <w:ind w:left="1065"/>
        <w:jc w:val="right"/>
      </w:pPr>
    </w:p>
    <w:p w:rsidR="00AC15DA" w:rsidRPr="006E623B" w:rsidRDefault="00AC15DA" w:rsidP="00AC15DA">
      <w:pPr>
        <w:pStyle w:val="a6"/>
        <w:ind w:left="1065"/>
        <w:jc w:val="right"/>
      </w:pPr>
    </w:p>
    <w:p w:rsidR="00D6365E" w:rsidRPr="006E623B" w:rsidRDefault="00D6365E" w:rsidP="00D6365E">
      <w:pPr>
        <w:pStyle w:val="ad"/>
        <w:rPr>
          <w:snapToGrid w:val="0"/>
          <w:sz w:val="24"/>
        </w:rPr>
      </w:pPr>
      <w:r w:rsidRPr="006E623B">
        <w:rPr>
          <w:snapToGrid w:val="0"/>
          <w:sz w:val="24"/>
        </w:rPr>
        <w:t xml:space="preserve">    </w:t>
      </w:r>
      <w:r w:rsidR="000D52CC" w:rsidRPr="006E623B">
        <w:rPr>
          <w:snapToGrid w:val="0"/>
          <w:sz w:val="24"/>
        </w:rPr>
        <w:t xml:space="preserve">        </w:t>
      </w:r>
      <w:r w:rsidRPr="006E623B">
        <w:rPr>
          <w:snapToGrid w:val="0"/>
          <w:sz w:val="24"/>
        </w:rPr>
        <w:t xml:space="preserve"> </w:t>
      </w:r>
    </w:p>
    <w:p w:rsidR="00D6365E" w:rsidRPr="006E623B" w:rsidRDefault="00D6365E" w:rsidP="00EB71FB">
      <w:pPr>
        <w:pStyle w:val="ad"/>
        <w:rPr>
          <w:snapToGrid w:val="0"/>
          <w:sz w:val="24"/>
        </w:rPr>
      </w:pPr>
    </w:p>
    <w:p w:rsidR="00EB71FB" w:rsidRPr="006E623B" w:rsidRDefault="00EB71FB" w:rsidP="00EB71FB">
      <w:pPr>
        <w:pStyle w:val="a6"/>
        <w:ind w:left="1080"/>
        <w:jc w:val="both"/>
        <w:rPr>
          <w:b/>
        </w:rPr>
      </w:pPr>
      <w:r w:rsidRPr="006E623B">
        <w:rPr>
          <w:b/>
        </w:rPr>
        <w:t xml:space="preserve"> </w:t>
      </w:r>
    </w:p>
    <w:p w:rsidR="000D52CC" w:rsidRPr="006E623B" w:rsidRDefault="000D52CC" w:rsidP="00EB71FB">
      <w:pPr>
        <w:pStyle w:val="a6"/>
        <w:ind w:left="1080"/>
        <w:jc w:val="both"/>
      </w:pPr>
    </w:p>
    <w:p w:rsidR="000D52CC" w:rsidRPr="006E623B" w:rsidRDefault="000D52CC" w:rsidP="00EB71FB">
      <w:pPr>
        <w:pStyle w:val="a6"/>
        <w:ind w:left="1080"/>
        <w:jc w:val="both"/>
      </w:pPr>
    </w:p>
    <w:p w:rsidR="000D52CC" w:rsidRPr="006E623B" w:rsidRDefault="000D52CC" w:rsidP="00EB71FB">
      <w:pPr>
        <w:pStyle w:val="a6"/>
        <w:ind w:left="1080"/>
        <w:jc w:val="both"/>
      </w:pPr>
    </w:p>
    <w:p w:rsidR="000D52CC" w:rsidRPr="006E623B" w:rsidRDefault="000D52CC" w:rsidP="00EB71FB">
      <w:pPr>
        <w:pStyle w:val="a6"/>
        <w:ind w:left="1080"/>
        <w:jc w:val="both"/>
      </w:pPr>
    </w:p>
    <w:p w:rsidR="000D52CC" w:rsidRPr="006E623B" w:rsidRDefault="000D52CC" w:rsidP="00EB71FB">
      <w:pPr>
        <w:pStyle w:val="a6"/>
        <w:ind w:left="1080"/>
        <w:jc w:val="both"/>
      </w:pPr>
    </w:p>
    <w:p w:rsidR="000D52CC" w:rsidRPr="006E623B" w:rsidRDefault="000D52CC" w:rsidP="00EB71FB">
      <w:pPr>
        <w:pStyle w:val="a6"/>
        <w:ind w:left="1080"/>
        <w:jc w:val="both"/>
      </w:pPr>
    </w:p>
    <w:p w:rsidR="000D52CC" w:rsidRDefault="000D52CC" w:rsidP="00EB71FB">
      <w:pPr>
        <w:pStyle w:val="a6"/>
        <w:ind w:left="1080"/>
        <w:jc w:val="both"/>
      </w:pPr>
    </w:p>
    <w:p w:rsidR="000D52CC" w:rsidRDefault="000D52CC" w:rsidP="00EB71FB">
      <w:pPr>
        <w:pStyle w:val="a6"/>
        <w:ind w:left="1080"/>
        <w:jc w:val="both"/>
      </w:pPr>
    </w:p>
    <w:p w:rsidR="000D52CC" w:rsidRDefault="000D52CC" w:rsidP="00EB71FB">
      <w:pPr>
        <w:pStyle w:val="a6"/>
        <w:ind w:left="1080"/>
        <w:jc w:val="both"/>
      </w:pPr>
    </w:p>
    <w:p w:rsidR="000D52CC" w:rsidRDefault="000D52CC" w:rsidP="00EB71FB">
      <w:pPr>
        <w:pStyle w:val="a6"/>
        <w:ind w:left="1080"/>
        <w:jc w:val="both"/>
      </w:pPr>
    </w:p>
    <w:p w:rsidR="000D52CC" w:rsidRDefault="000D52CC" w:rsidP="00EB71FB">
      <w:pPr>
        <w:pStyle w:val="a6"/>
        <w:ind w:left="1080"/>
        <w:jc w:val="both"/>
      </w:pPr>
    </w:p>
    <w:p w:rsidR="000D52CC" w:rsidRDefault="000D52CC" w:rsidP="00EB71FB">
      <w:pPr>
        <w:pStyle w:val="a6"/>
        <w:ind w:left="1080"/>
        <w:jc w:val="both"/>
      </w:pPr>
    </w:p>
    <w:p w:rsidR="000D52CC" w:rsidRDefault="000D52CC" w:rsidP="00EB71FB">
      <w:pPr>
        <w:pStyle w:val="a6"/>
        <w:ind w:left="1080"/>
        <w:jc w:val="both"/>
      </w:pPr>
    </w:p>
    <w:p w:rsidR="000D52CC" w:rsidRDefault="000D52CC" w:rsidP="00EB71FB">
      <w:pPr>
        <w:pStyle w:val="a6"/>
        <w:ind w:left="1080"/>
        <w:jc w:val="both"/>
      </w:pPr>
    </w:p>
    <w:p w:rsidR="000D52CC" w:rsidRDefault="000D52CC" w:rsidP="00EB71FB">
      <w:pPr>
        <w:pStyle w:val="a6"/>
        <w:ind w:left="1080"/>
        <w:jc w:val="both"/>
      </w:pPr>
    </w:p>
    <w:p w:rsidR="000D52CC" w:rsidRDefault="000D52CC" w:rsidP="00EB71FB">
      <w:pPr>
        <w:pStyle w:val="a6"/>
        <w:ind w:left="1080"/>
        <w:jc w:val="both"/>
      </w:pPr>
    </w:p>
    <w:p w:rsidR="000D52CC" w:rsidRDefault="000D52CC" w:rsidP="00EB71FB">
      <w:pPr>
        <w:pStyle w:val="a6"/>
        <w:ind w:left="1080"/>
        <w:jc w:val="both"/>
      </w:pPr>
    </w:p>
    <w:p w:rsidR="000D52CC" w:rsidRDefault="000D52CC" w:rsidP="00EB71FB">
      <w:pPr>
        <w:pStyle w:val="a6"/>
        <w:ind w:left="1080"/>
        <w:jc w:val="both"/>
      </w:pPr>
    </w:p>
    <w:p w:rsidR="000D52CC" w:rsidRDefault="000D52CC" w:rsidP="00EB71FB">
      <w:pPr>
        <w:pStyle w:val="a6"/>
        <w:ind w:left="1080"/>
        <w:jc w:val="both"/>
      </w:pPr>
    </w:p>
    <w:p w:rsidR="000D52CC" w:rsidRDefault="000D52CC" w:rsidP="00EB71FB">
      <w:pPr>
        <w:pStyle w:val="a6"/>
        <w:ind w:left="1080"/>
        <w:jc w:val="both"/>
      </w:pPr>
    </w:p>
    <w:p w:rsidR="000D52CC" w:rsidRDefault="000D52CC" w:rsidP="00EB71FB">
      <w:pPr>
        <w:pStyle w:val="a6"/>
        <w:ind w:left="1080"/>
        <w:jc w:val="both"/>
      </w:pPr>
    </w:p>
    <w:p w:rsidR="000D52CC" w:rsidRDefault="000D52CC" w:rsidP="00EB71FB">
      <w:pPr>
        <w:pStyle w:val="a6"/>
        <w:ind w:left="1080"/>
        <w:jc w:val="both"/>
      </w:pPr>
    </w:p>
    <w:p w:rsidR="000D52CC" w:rsidRDefault="000D52CC" w:rsidP="00EB71FB">
      <w:pPr>
        <w:pStyle w:val="a6"/>
        <w:ind w:left="1080"/>
        <w:jc w:val="both"/>
      </w:pPr>
    </w:p>
    <w:p w:rsidR="000D52CC" w:rsidRDefault="000D52CC" w:rsidP="00EB71FB">
      <w:pPr>
        <w:pStyle w:val="a6"/>
        <w:ind w:left="1080"/>
        <w:jc w:val="both"/>
      </w:pPr>
    </w:p>
    <w:p w:rsidR="000D52CC" w:rsidRDefault="000D52CC" w:rsidP="00EB71FB">
      <w:pPr>
        <w:pStyle w:val="a6"/>
        <w:ind w:left="1080"/>
        <w:jc w:val="both"/>
      </w:pPr>
    </w:p>
    <w:p w:rsidR="000D52CC" w:rsidRDefault="000D52CC" w:rsidP="00EB71FB">
      <w:pPr>
        <w:pStyle w:val="a6"/>
        <w:ind w:left="1080"/>
        <w:jc w:val="both"/>
      </w:pPr>
    </w:p>
    <w:p w:rsidR="000D52CC" w:rsidRDefault="000D52CC" w:rsidP="000D52CC">
      <w:pPr>
        <w:pStyle w:val="a6"/>
        <w:ind w:left="1080"/>
        <w:jc w:val="center"/>
        <w:rPr>
          <w:szCs w:val="28"/>
          <w:lang w:eastAsia="ru-RU"/>
        </w:rPr>
      </w:pPr>
    </w:p>
    <w:p w:rsidR="000D52CC" w:rsidRDefault="000D52CC" w:rsidP="000D52CC">
      <w:pPr>
        <w:jc w:val="both"/>
      </w:pPr>
    </w:p>
    <w:p w:rsidR="000D52CC" w:rsidRDefault="000D52CC" w:rsidP="00EB71FB">
      <w:pPr>
        <w:pStyle w:val="a6"/>
        <w:ind w:left="1080"/>
        <w:jc w:val="both"/>
      </w:pPr>
    </w:p>
    <w:p w:rsidR="000D52CC" w:rsidRDefault="000D52CC" w:rsidP="00EB71FB">
      <w:pPr>
        <w:pStyle w:val="a6"/>
        <w:ind w:left="1080"/>
        <w:jc w:val="both"/>
      </w:pPr>
    </w:p>
    <w:p w:rsidR="000D52CC" w:rsidRPr="00AC15DA" w:rsidRDefault="000D52CC" w:rsidP="00EB71FB">
      <w:pPr>
        <w:pStyle w:val="a6"/>
        <w:ind w:left="1080"/>
        <w:jc w:val="both"/>
      </w:pPr>
    </w:p>
    <w:sectPr w:rsidR="000D52CC" w:rsidRPr="00AC15DA" w:rsidSect="00AC15DA">
      <w:pgSz w:w="11906" w:h="16838"/>
      <w:pgMar w:top="1134" w:right="850" w:bottom="1134" w:left="1701" w:header="624"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B68" w:rsidRDefault="00B10B68" w:rsidP="00AC15DA">
      <w:r>
        <w:separator/>
      </w:r>
    </w:p>
  </w:endnote>
  <w:endnote w:type="continuationSeparator" w:id="1">
    <w:p w:rsidR="00B10B68" w:rsidRDefault="00B10B68" w:rsidP="00AC1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B68" w:rsidRDefault="00B10B68" w:rsidP="00AC15DA">
      <w:r>
        <w:separator/>
      </w:r>
    </w:p>
  </w:footnote>
  <w:footnote w:type="continuationSeparator" w:id="1">
    <w:p w:rsidR="00B10B68" w:rsidRDefault="00B10B68" w:rsidP="00AC15DA">
      <w:r>
        <w:continuationSeparator/>
      </w:r>
    </w:p>
  </w:footnote>
  <w:footnote w:id="2">
    <w:p w:rsidR="006D30F0" w:rsidRDefault="006D30F0" w:rsidP="00946583">
      <w:pPr>
        <w:pStyle w:val="af"/>
        <w:ind w:firstLine="567"/>
        <w:jc w:val="both"/>
        <w:rPr>
          <w:b/>
          <w:color w:val="FF0000"/>
          <w:sz w:val="28"/>
          <w:szCs w:val="28"/>
        </w:rPr>
      </w:pPr>
      <w:r>
        <w:rPr>
          <w:rStyle w:val="af3"/>
          <w:color w:val="FF0000"/>
        </w:rPr>
        <w:footnoteRef/>
      </w:r>
      <w:r>
        <w:rPr>
          <w:color w:val="FF0000"/>
        </w:rPr>
        <w:t xml:space="preserve"> Данная норма и соответствующая ей административная процедура согласования</w:t>
      </w:r>
      <w:r>
        <w:rPr>
          <w:b/>
          <w:color w:val="FF0000"/>
        </w:rPr>
        <w:t xml:space="preserve"> </w:t>
      </w:r>
      <w:r>
        <w:rPr>
          <w:color w:val="FF0000"/>
        </w:rPr>
        <w:t xml:space="preserve">указывается в административном регламенте, утверждаемом органами местного самоуправления </w:t>
      </w:r>
      <w:r>
        <w:rPr>
          <w:color w:val="FF0000"/>
          <w:u w:val="single"/>
        </w:rPr>
        <w:t>муниципального района, городского округа или городского поселения</w:t>
      </w:r>
      <w:r>
        <w:rPr>
          <w:color w:val="FF0000"/>
        </w:rPr>
        <w:t>, уполномоченными на распоряжение земельными участками, государственная собственность на которые не разграничена.</w:t>
      </w:r>
    </w:p>
  </w:footnote>
  <w:footnote w:id="3">
    <w:p w:rsidR="006D30F0" w:rsidRDefault="006D30F0" w:rsidP="00946583">
      <w:pPr>
        <w:pStyle w:val="af"/>
        <w:ind w:firstLine="567"/>
        <w:jc w:val="both"/>
      </w:pPr>
      <w:r>
        <w:rPr>
          <w:rStyle w:val="af3"/>
          <w:color w:val="FF0000"/>
        </w:rPr>
        <w:footnoteRef/>
      </w:r>
      <w:r>
        <w:rPr>
          <w:color w:val="FF0000"/>
        </w:rPr>
        <w:t xml:space="preserve"> Данный нормативный правовой акт</w:t>
      </w:r>
      <w:r>
        <w:rPr>
          <w:b/>
          <w:color w:val="FF0000"/>
        </w:rPr>
        <w:t xml:space="preserve"> </w:t>
      </w:r>
      <w:r>
        <w:rPr>
          <w:color w:val="FF0000"/>
        </w:rPr>
        <w:t>указывается в административном регламенте при отсутствии в муниципальном образовании утвержденных в установленном Градостоительным кодексом Российской Федерации порядке правил землепользования и застройки.</w:t>
      </w:r>
    </w:p>
    <w:p w:rsidR="006D30F0" w:rsidRDefault="006D30F0" w:rsidP="00946583">
      <w:pPr>
        <w:pStyle w:val="af"/>
      </w:pPr>
    </w:p>
  </w:footnote>
  <w:footnote w:id="4">
    <w:p w:rsidR="006D30F0" w:rsidRDefault="006D30F0" w:rsidP="00946583">
      <w:pPr>
        <w:pStyle w:val="af"/>
        <w:ind w:firstLine="567"/>
        <w:jc w:val="both"/>
        <w:rPr>
          <w:iCs/>
          <w:color w:val="FF0000"/>
        </w:rPr>
      </w:pPr>
      <w:r>
        <w:rPr>
          <w:rStyle w:val="af3"/>
          <w:color w:val="FF0000"/>
        </w:rPr>
        <w:footnoteRef/>
      </w:r>
      <w:r>
        <w:t xml:space="preserve"> </w:t>
      </w:r>
      <w:r>
        <w:rPr>
          <w:iCs/>
          <w:color w:val="FF0000"/>
        </w:rPr>
        <w:t>Указывается в случае, если предоставление муниципальной услуги возможно в электронной форме и (или) через МФЦ в соответствии с законодательством и соглашением, заключенным между исполнительно-распорядительным органом муниципального образования и МФЦ.</w:t>
      </w:r>
    </w:p>
  </w:footnote>
  <w:footnote w:id="5">
    <w:p w:rsidR="006D30F0" w:rsidRDefault="006D30F0" w:rsidP="00946583">
      <w:pPr>
        <w:pStyle w:val="af"/>
        <w:ind w:firstLine="567"/>
        <w:jc w:val="both"/>
        <w:rPr>
          <w:b/>
          <w:color w:val="FF0000"/>
          <w:sz w:val="28"/>
          <w:szCs w:val="28"/>
        </w:rPr>
      </w:pPr>
      <w:r>
        <w:rPr>
          <w:rStyle w:val="af3"/>
          <w:color w:val="FF0000"/>
        </w:rPr>
        <w:footnoteRef/>
      </w:r>
      <w:r>
        <w:rPr>
          <w:color w:val="FF0000"/>
        </w:rPr>
        <w:t xml:space="preserve"> Данная норма не включается в административный регламент, утверждаемый органами местного самоуправления </w:t>
      </w:r>
      <w:r>
        <w:rPr>
          <w:color w:val="FF0000"/>
          <w:u w:val="single"/>
        </w:rPr>
        <w:t>муниципального района</w:t>
      </w:r>
      <w:r>
        <w:rPr>
          <w:color w:val="FF0000"/>
        </w:rPr>
        <w:t>.</w:t>
      </w:r>
    </w:p>
    <w:p w:rsidR="006D30F0" w:rsidRDefault="006D30F0" w:rsidP="00946583">
      <w:pPr>
        <w:pStyle w:val="af"/>
      </w:pPr>
    </w:p>
  </w:footnote>
  <w:footnote w:id="6">
    <w:p w:rsidR="006D30F0" w:rsidRDefault="006D30F0" w:rsidP="00946583">
      <w:pPr>
        <w:pStyle w:val="af"/>
        <w:ind w:firstLine="567"/>
        <w:jc w:val="both"/>
        <w:rPr>
          <w:strike/>
          <w:color w:val="FF0000"/>
        </w:rPr>
      </w:pPr>
      <w:r>
        <w:rPr>
          <w:rStyle w:val="af3"/>
          <w:color w:val="FF0000"/>
        </w:rPr>
        <w:footnoteRef/>
      </w:r>
      <w:r>
        <w:rPr>
          <w:color w:val="FF0000"/>
        </w:rPr>
        <w:t xml:space="preserve"> Общий максимальный срок исполнения административных процедур, предусмотренных пунктами             3.1, 3.3-3.5 настоящего административного регламента, не может превышать соответственно </w:t>
      </w:r>
      <w:r>
        <w:rPr>
          <w:strike/>
          <w:color w:val="FF0000"/>
        </w:rPr>
        <w:t xml:space="preserve"> </w:t>
      </w:r>
      <w:r>
        <w:rPr>
          <w:color w:val="FF0000"/>
        </w:rPr>
        <w:t xml:space="preserve"> 20 (35) дней со дня поступления заявления о перераспределении земельных участков.</w:t>
      </w:r>
    </w:p>
    <w:p w:rsidR="006D30F0" w:rsidRDefault="006D30F0" w:rsidP="00946583">
      <w:pPr>
        <w:pStyle w:val="af"/>
        <w:jc w:val="both"/>
        <w:rPr>
          <w:strike/>
          <w:color w:val="FF0000"/>
        </w:rPr>
      </w:pPr>
    </w:p>
  </w:footnote>
  <w:footnote w:id="7">
    <w:p w:rsidR="006D30F0" w:rsidRDefault="006D30F0" w:rsidP="00946583">
      <w:pPr>
        <w:pStyle w:val="af"/>
        <w:ind w:firstLine="567"/>
        <w:jc w:val="both"/>
        <w:rPr>
          <w:color w:val="FF0000"/>
        </w:rPr>
      </w:pPr>
      <w:r>
        <w:rPr>
          <w:rStyle w:val="af3"/>
          <w:color w:val="FF0000"/>
        </w:rPr>
        <w:footnoteRef/>
      </w:r>
      <w:r>
        <w:rPr>
          <w:color w:val="FF0000"/>
        </w:rPr>
        <w:t xml:space="preserve"> Процедуры и сроки проведения кадастровых работ не входят в срок предоставления данной муниципальной услуги.</w:t>
      </w:r>
    </w:p>
  </w:footnote>
  <w:footnote w:id="8">
    <w:p w:rsidR="006D30F0" w:rsidRDefault="006D30F0" w:rsidP="00946583">
      <w:pPr>
        <w:pStyle w:val="af"/>
        <w:ind w:firstLine="567"/>
        <w:jc w:val="both"/>
      </w:pPr>
      <w:r>
        <w:rPr>
          <w:rStyle w:val="af3"/>
          <w:color w:val="FF0000"/>
        </w:rPr>
        <w:footnoteRef/>
      </w:r>
      <w:r>
        <w:rPr>
          <w:color w:val="FF0000"/>
        </w:rPr>
        <w:t xml:space="preserve"> Указанный абзац включается в текст административного регламента при условии, если уполномоченный орган имеет техническую возможность выдачи с использованием Единого портала государственных и муниципальных услуг электронного документа в машиночитаемом формате, подписанного усиленной квалифицированной электронной подписью.</w:t>
      </w:r>
    </w:p>
  </w:footnote>
  <w:footnote w:id="9">
    <w:p w:rsidR="006D30F0" w:rsidRDefault="006D30F0" w:rsidP="00946583">
      <w:pPr>
        <w:pStyle w:val="af"/>
        <w:ind w:firstLine="567"/>
        <w:jc w:val="both"/>
        <w:rPr>
          <w:color w:val="FF0000"/>
        </w:rPr>
      </w:pPr>
      <w:r>
        <w:rPr>
          <w:rStyle w:val="af3"/>
          <w:color w:val="FF0000"/>
        </w:rPr>
        <w:footnoteRef/>
      </w:r>
      <w:r>
        <w:rPr>
          <w:color w:val="FF0000"/>
        </w:rPr>
        <w:t xml:space="preserve"> Здесь и далее по тексту настоящего регламента о</w:t>
      </w:r>
      <w:r>
        <w:rPr>
          <w:bCs/>
          <w:color w:val="FF0000"/>
        </w:rPr>
        <w:t xml:space="preserve">рганизации, указанные в </w:t>
      </w:r>
      <w:hyperlink r:id="rId1" w:tooltip="consultantplus://offline/ref=3BD860DBFDAF1D86B1551C494AB53AAECD57F5CED2F4F7190FAE692E40D9D201D94D11FBA17480DB08t8H" w:history="1">
        <w:r>
          <w:rPr>
            <w:rStyle w:val="a3"/>
            <w:bCs/>
            <w:color w:val="FF0000"/>
            <w:u w:val="none"/>
          </w:rPr>
          <w:t>части 1.1 статьи 16</w:t>
        </w:r>
      </w:hyperlink>
      <w:r>
        <w:rPr>
          <w:bCs/>
          <w:color w:val="FF0000"/>
        </w:rPr>
        <w:t xml:space="preserve"> Федерального закона от 27.07.2010 № 210-ФЗ "Об организации предоставления государственных и муниципальных услуг", указываются при наличии таковых.</w:t>
      </w:r>
    </w:p>
  </w:footnote>
  <w:footnote w:id="10">
    <w:p w:rsidR="006D30F0" w:rsidRDefault="006D30F0" w:rsidP="00946583">
      <w:pPr>
        <w:ind w:firstLine="540"/>
        <w:jc w:val="both"/>
        <w:rPr>
          <w:color w:val="FF0000"/>
        </w:rPr>
      </w:pPr>
      <w:r>
        <w:rPr>
          <w:rStyle w:val="af3"/>
          <w:color w:val="FF0000"/>
        </w:rPr>
        <w:footnoteRef/>
      </w:r>
      <w:r>
        <w:rPr>
          <w:color w:val="FF0000"/>
        </w:rPr>
        <w:t xml:space="preserve"> Указывается в случае, если предоставляемая в соответствии с настоящим регламентом муниципальная услуга не включена в Перечень муниципальных услуг, предоставление которых посредством комплексного запроса не осуществляется, утвержденный муниципальным правовым актом соответствующего муниципального образования (часть 13 статьи 15.1 Федерального закона № 210-ФЗ).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12FCF"/>
    <w:multiLevelType w:val="hybridMultilevel"/>
    <w:tmpl w:val="7904E914"/>
    <w:lvl w:ilvl="0" w:tplc="4E462D5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57003FA"/>
    <w:multiLevelType w:val="hybridMultilevel"/>
    <w:tmpl w:val="ED7091A6"/>
    <w:lvl w:ilvl="0" w:tplc="0D642B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5754081"/>
    <w:multiLevelType w:val="hybridMultilevel"/>
    <w:tmpl w:val="3E6E7374"/>
    <w:lvl w:ilvl="0" w:tplc="32A2EC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13D3C5B"/>
    <w:multiLevelType w:val="hybridMultilevel"/>
    <w:tmpl w:val="69AC70D6"/>
    <w:lvl w:ilvl="0" w:tplc="1E24976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650D69E9"/>
    <w:multiLevelType w:val="hybridMultilevel"/>
    <w:tmpl w:val="83EC6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9B28E0"/>
    <w:multiLevelType w:val="hybridMultilevel"/>
    <w:tmpl w:val="69AC70D6"/>
    <w:lvl w:ilvl="0" w:tplc="1E24976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nsid w:val="75285C50"/>
    <w:multiLevelType w:val="hybridMultilevel"/>
    <w:tmpl w:val="B85EA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AC49B4"/>
    <w:multiLevelType w:val="hybridMultilevel"/>
    <w:tmpl w:val="043E0702"/>
    <w:lvl w:ilvl="0" w:tplc="41E2DA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6"/>
  </w:num>
  <w:num w:numId="5">
    <w:abstractNumId w:val="4"/>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C03E3"/>
    <w:rsid w:val="0002764C"/>
    <w:rsid w:val="000D52CC"/>
    <w:rsid w:val="000F7B4A"/>
    <w:rsid w:val="00137BD0"/>
    <w:rsid w:val="001C03E3"/>
    <w:rsid w:val="001D3DDB"/>
    <w:rsid w:val="002E533D"/>
    <w:rsid w:val="003622EC"/>
    <w:rsid w:val="00454997"/>
    <w:rsid w:val="004D4ED8"/>
    <w:rsid w:val="00577187"/>
    <w:rsid w:val="005E70EE"/>
    <w:rsid w:val="005F1101"/>
    <w:rsid w:val="0062022B"/>
    <w:rsid w:val="006B0D1C"/>
    <w:rsid w:val="006D30F0"/>
    <w:rsid w:val="006D6AAA"/>
    <w:rsid w:val="006E623B"/>
    <w:rsid w:val="00724F15"/>
    <w:rsid w:val="00753EAB"/>
    <w:rsid w:val="00784A41"/>
    <w:rsid w:val="00794C78"/>
    <w:rsid w:val="007D6393"/>
    <w:rsid w:val="00870C09"/>
    <w:rsid w:val="00880597"/>
    <w:rsid w:val="00880B91"/>
    <w:rsid w:val="008B68BA"/>
    <w:rsid w:val="00946583"/>
    <w:rsid w:val="00A84A28"/>
    <w:rsid w:val="00AB7B5B"/>
    <w:rsid w:val="00AC15DA"/>
    <w:rsid w:val="00B10B68"/>
    <w:rsid w:val="00C34FF6"/>
    <w:rsid w:val="00C7685A"/>
    <w:rsid w:val="00D4708E"/>
    <w:rsid w:val="00D6365E"/>
    <w:rsid w:val="00D813A2"/>
    <w:rsid w:val="00DF217B"/>
    <w:rsid w:val="00E14F02"/>
    <w:rsid w:val="00E47CAC"/>
    <w:rsid w:val="00EB71FB"/>
    <w:rsid w:val="00F25450"/>
    <w:rsid w:val="00F34271"/>
    <w:rsid w:val="00F56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3E3"/>
    <w:pPr>
      <w:suppressAutoHyphens/>
      <w:spacing w:after="0" w:line="240" w:lineRule="auto"/>
    </w:pPr>
    <w:rPr>
      <w:rFonts w:ascii="Times New Roman" w:eastAsia="Times New Roman" w:hAnsi="Times New Roman" w:cs="Calibri"/>
      <w:sz w:val="24"/>
      <w:szCs w:val="24"/>
      <w:lang w:eastAsia="ar-SA"/>
    </w:rPr>
  </w:style>
  <w:style w:type="paragraph" w:styleId="5">
    <w:name w:val="heading 5"/>
    <w:basedOn w:val="a"/>
    <w:next w:val="a"/>
    <w:link w:val="50"/>
    <w:semiHidden/>
    <w:unhideWhenUsed/>
    <w:qFormat/>
    <w:rsid w:val="00946583"/>
    <w:pPr>
      <w:keepNext/>
      <w:suppressAutoHyphens w:val="0"/>
      <w:jc w:val="both"/>
      <w:outlineLvl w:val="4"/>
    </w:pPr>
    <w:rPr>
      <w:rFonts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C03E3"/>
    <w:rPr>
      <w:color w:val="0000FF"/>
      <w:u w:val="single"/>
    </w:rPr>
  </w:style>
  <w:style w:type="paragraph" w:styleId="a4">
    <w:name w:val="Body Text"/>
    <w:basedOn w:val="a"/>
    <w:link w:val="a5"/>
    <w:rsid w:val="001C03E3"/>
    <w:pPr>
      <w:widowControl w:val="0"/>
      <w:snapToGrid w:val="0"/>
      <w:jc w:val="both"/>
    </w:pPr>
    <w:rPr>
      <w:sz w:val="28"/>
      <w:szCs w:val="28"/>
    </w:rPr>
  </w:style>
  <w:style w:type="character" w:customStyle="1" w:styleId="a5">
    <w:name w:val="Основной текст Знак"/>
    <w:basedOn w:val="a0"/>
    <w:link w:val="a4"/>
    <w:rsid w:val="001C03E3"/>
    <w:rPr>
      <w:rFonts w:ascii="Times New Roman" w:eastAsia="Times New Roman" w:hAnsi="Times New Roman" w:cs="Calibri"/>
      <w:sz w:val="28"/>
      <w:szCs w:val="28"/>
      <w:lang w:eastAsia="ar-SA"/>
    </w:rPr>
  </w:style>
  <w:style w:type="paragraph" w:styleId="a6">
    <w:name w:val="List Paragraph"/>
    <w:basedOn w:val="a"/>
    <w:qFormat/>
    <w:rsid w:val="002E533D"/>
    <w:pPr>
      <w:ind w:left="720"/>
      <w:contextualSpacing/>
    </w:pPr>
  </w:style>
  <w:style w:type="paragraph" w:styleId="a7">
    <w:name w:val="header"/>
    <w:basedOn w:val="a"/>
    <w:link w:val="a8"/>
    <w:uiPriority w:val="99"/>
    <w:semiHidden/>
    <w:unhideWhenUsed/>
    <w:rsid w:val="00AC15DA"/>
    <w:pPr>
      <w:tabs>
        <w:tab w:val="center" w:pos="4677"/>
        <w:tab w:val="right" w:pos="9355"/>
      </w:tabs>
    </w:pPr>
  </w:style>
  <w:style w:type="character" w:customStyle="1" w:styleId="a8">
    <w:name w:val="Верхний колонтитул Знак"/>
    <w:basedOn w:val="a0"/>
    <w:link w:val="a7"/>
    <w:uiPriority w:val="99"/>
    <w:semiHidden/>
    <w:rsid w:val="00AC15DA"/>
    <w:rPr>
      <w:rFonts w:ascii="Times New Roman" w:eastAsia="Times New Roman" w:hAnsi="Times New Roman" w:cs="Calibri"/>
      <w:sz w:val="24"/>
      <w:szCs w:val="24"/>
      <w:lang w:eastAsia="ar-SA"/>
    </w:rPr>
  </w:style>
  <w:style w:type="paragraph" w:styleId="a9">
    <w:name w:val="footer"/>
    <w:basedOn w:val="a"/>
    <w:link w:val="aa"/>
    <w:uiPriority w:val="99"/>
    <w:semiHidden/>
    <w:unhideWhenUsed/>
    <w:rsid w:val="00AC15DA"/>
    <w:pPr>
      <w:tabs>
        <w:tab w:val="center" w:pos="4677"/>
        <w:tab w:val="right" w:pos="9355"/>
      </w:tabs>
    </w:pPr>
  </w:style>
  <w:style w:type="character" w:customStyle="1" w:styleId="aa">
    <w:name w:val="Нижний колонтитул Знак"/>
    <w:basedOn w:val="a0"/>
    <w:link w:val="a9"/>
    <w:uiPriority w:val="99"/>
    <w:semiHidden/>
    <w:rsid w:val="00AC15DA"/>
    <w:rPr>
      <w:rFonts w:ascii="Times New Roman" w:eastAsia="Times New Roman" w:hAnsi="Times New Roman" w:cs="Calibri"/>
      <w:sz w:val="24"/>
      <w:szCs w:val="24"/>
      <w:lang w:eastAsia="ar-SA"/>
    </w:rPr>
  </w:style>
  <w:style w:type="paragraph" w:styleId="ab">
    <w:name w:val="Balloon Text"/>
    <w:basedOn w:val="a"/>
    <w:link w:val="ac"/>
    <w:uiPriority w:val="99"/>
    <w:semiHidden/>
    <w:unhideWhenUsed/>
    <w:rsid w:val="00AC15DA"/>
    <w:rPr>
      <w:rFonts w:ascii="Tahoma" w:hAnsi="Tahoma" w:cs="Tahoma"/>
      <w:sz w:val="16"/>
      <w:szCs w:val="16"/>
    </w:rPr>
  </w:style>
  <w:style w:type="character" w:customStyle="1" w:styleId="ac">
    <w:name w:val="Текст выноски Знак"/>
    <w:basedOn w:val="a0"/>
    <w:link w:val="ab"/>
    <w:uiPriority w:val="99"/>
    <w:semiHidden/>
    <w:rsid w:val="00AC15DA"/>
    <w:rPr>
      <w:rFonts w:ascii="Tahoma" w:eastAsia="Times New Roman" w:hAnsi="Tahoma" w:cs="Tahoma"/>
      <w:sz w:val="16"/>
      <w:szCs w:val="16"/>
      <w:lang w:eastAsia="ar-SA"/>
    </w:rPr>
  </w:style>
  <w:style w:type="paragraph" w:styleId="ad">
    <w:name w:val="No Spacing"/>
    <w:uiPriority w:val="1"/>
    <w:qFormat/>
    <w:rsid w:val="00EB71FB"/>
    <w:pPr>
      <w:spacing w:after="0" w:line="240" w:lineRule="auto"/>
    </w:pPr>
    <w:rPr>
      <w:rFonts w:ascii="Times New Roman" w:hAnsi="Times New Roman" w:cs="Times New Roman"/>
      <w:sz w:val="28"/>
      <w:szCs w:val="24"/>
    </w:rPr>
  </w:style>
  <w:style w:type="table" w:styleId="ae">
    <w:name w:val="Table Grid"/>
    <w:basedOn w:val="a1"/>
    <w:uiPriority w:val="59"/>
    <w:rsid w:val="000D5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semiHidden/>
    <w:rsid w:val="00946583"/>
    <w:rPr>
      <w:rFonts w:ascii="Times New Roman" w:eastAsia="Times New Roman" w:hAnsi="Times New Roman" w:cs="Times New Roman"/>
      <w:sz w:val="28"/>
      <w:szCs w:val="20"/>
      <w:lang w:eastAsia="ru-RU"/>
    </w:rPr>
  </w:style>
  <w:style w:type="paragraph" w:styleId="HTML">
    <w:name w:val="HTML Preformatted"/>
    <w:basedOn w:val="a"/>
    <w:link w:val="HTML0"/>
    <w:uiPriority w:val="99"/>
    <w:semiHidden/>
    <w:unhideWhenUsed/>
    <w:rsid w:val="00946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sz w:val="20"/>
      <w:szCs w:val="20"/>
      <w:lang w:eastAsia="ru-RU"/>
    </w:rPr>
  </w:style>
  <w:style w:type="character" w:customStyle="1" w:styleId="HTML0">
    <w:name w:val="Стандартный HTML Знак"/>
    <w:basedOn w:val="a0"/>
    <w:link w:val="HTML"/>
    <w:uiPriority w:val="99"/>
    <w:semiHidden/>
    <w:rsid w:val="00946583"/>
    <w:rPr>
      <w:rFonts w:ascii="Courier New" w:eastAsia="Times New Roman" w:hAnsi="Courier New" w:cs="Times New Roman"/>
      <w:sz w:val="20"/>
      <w:szCs w:val="20"/>
      <w:lang w:eastAsia="ru-RU"/>
    </w:rPr>
  </w:style>
  <w:style w:type="paragraph" w:styleId="af">
    <w:name w:val="footnote text"/>
    <w:basedOn w:val="a"/>
    <w:link w:val="af0"/>
    <w:semiHidden/>
    <w:unhideWhenUsed/>
    <w:rsid w:val="00946583"/>
    <w:pPr>
      <w:suppressAutoHyphens w:val="0"/>
    </w:pPr>
    <w:rPr>
      <w:rFonts w:cs="Times New Roman"/>
      <w:sz w:val="20"/>
      <w:szCs w:val="20"/>
      <w:lang w:eastAsia="ru-RU"/>
    </w:rPr>
  </w:style>
  <w:style w:type="character" w:customStyle="1" w:styleId="af0">
    <w:name w:val="Текст сноски Знак"/>
    <w:basedOn w:val="a0"/>
    <w:link w:val="af"/>
    <w:semiHidden/>
    <w:rsid w:val="00946583"/>
    <w:rPr>
      <w:rFonts w:ascii="Times New Roman" w:eastAsia="Times New Roman" w:hAnsi="Times New Roman" w:cs="Times New Roman"/>
      <w:sz w:val="20"/>
      <w:szCs w:val="20"/>
      <w:lang w:eastAsia="ru-RU"/>
    </w:rPr>
  </w:style>
  <w:style w:type="paragraph" w:styleId="af1">
    <w:name w:val="endnote text"/>
    <w:basedOn w:val="a"/>
    <w:link w:val="af2"/>
    <w:semiHidden/>
    <w:unhideWhenUsed/>
    <w:rsid w:val="00946583"/>
    <w:pPr>
      <w:suppressAutoHyphens w:val="0"/>
    </w:pPr>
    <w:rPr>
      <w:rFonts w:cs="Times New Roman"/>
      <w:sz w:val="20"/>
      <w:szCs w:val="20"/>
      <w:lang w:eastAsia="ru-RU"/>
    </w:rPr>
  </w:style>
  <w:style w:type="character" w:customStyle="1" w:styleId="af2">
    <w:name w:val="Текст концевой сноски Знак"/>
    <w:basedOn w:val="a0"/>
    <w:link w:val="af1"/>
    <w:semiHidden/>
    <w:rsid w:val="00946583"/>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946583"/>
    <w:rPr>
      <w:rFonts w:ascii="Arial" w:hAnsi="Arial" w:cs="Arial"/>
    </w:rPr>
  </w:style>
  <w:style w:type="paragraph" w:customStyle="1" w:styleId="ConsPlusNormal0">
    <w:name w:val="ConsPlusNormal"/>
    <w:link w:val="ConsPlusNormal"/>
    <w:rsid w:val="00946583"/>
    <w:pPr>
      <w:spacing w:after="0" w:line="240" w:lineRule="auto"/>
    </w:pPr>
    <w:rPr>
      <w:rFonts w:ascii="Arial" w:hAnsi="Arial" w:cs="Arial"/>
    </w:rPr>
  </w:style>
  <w:style w:type="paragraph" w:customStyle="1" w:styleId="ConsPlusCell">
    <w:name w:val="ConsPlusCell"/>
    <w:rsid w:val="00946583"/>
    <w:pPr>
      <w:spacing w:after="0" w:line="240" w:lineRule="auto"/>
    </w:pPr>
    <w:rPr>
      <w:rFonts w:ascii="Arial" w:eastAsia="Times New Roman" w:hAnsi="Arial" w:cs="Arial"/>
      <w:sz w:val="20"/>
      <w:szCs w:val="20"/>
      <w:lang w:eastAsia="ru-RU"/>
    </w:rPr>
  </w:style>
  <w:style w:type="paragraph" w:customStyle="1" w:styleId="ConsPlusNonformat">
    <w:name w:val="ConsPlusNonformat"/>
    <w:rsid w:val="00946583"/>
    <w:pPr>
      <w:spacing w:after="0" w:line="240" w:lineRule="auto"/>
    </w:pPr>
    <w:rPr>
      <w:rFonts w:ascii="Courier New" w:eastAsia="Times New Roman" w:hAnsi="Courier New" w:cs="Courier New"/>
      <w:sz w:val="20"/>
      <w:szCs w:val="20"/>
      <w:lang w:eastAsia="ru-RU"/>
    </w:rPr>
  </w:style>
  <w:style w:type="character" w:styleId="af3">
    <w:name w:val="footnote reference"/>
    <w:semiHidden/>
    <w:unhideWhenUsed/>
    <w:rsid w:val="00946583"/>
    <w:rPr>
      <w:vertAlign w:val="superscript"/>
    </w:rPr>
  </w:style>
  <w:style w:type="character" w:customStyle="1" w:styleId="misspell-correction">
    <w:name w:val="misspell-correction"/>
    <w:basedOn w:val="a0"/>
    <w:rsid w:val="00946583"/>
  </w:style>
  <w:style w:type="character" w:customStyle="1" w:styleId="misspell-correctedpart">
    <w:name w:val="misspell-correctedpart"/>
    <w:basedOn w:val="a0"/>
    <w:rsid w:val="00946583"/>
  </w:style>
  <w:style w:type="character" w:customStyle="1" w:styleId="misspell-error">
    <w:name w:val="misspell-error"/>
    <w:basedOn w:val="a0"/>
    <w:rsid w:val="00946583"/>
  </w:style>
</w:styles>
</file>

<file path=word/webSettings.xml><?xml version="1.0" encoding="utf-8"?>
<w:webSettings xmlns:r="http://schemas.openxmlformats.org/officeDocument/2006/relationships" xmlns:w="http://schemas.openxmlformats.org/wordprocessingml/2006/main">
  <w:divs>
    <w:div w:id="455224203">
      <w:bodyDiv w:val="1"/>
      <w:marLeft w:val="0"/>
      <w:marRight w:val="0"/>
      <w:marTop w:val="0"/>
      <w:marBottom w:val="0"/>
      <w:divBdr>
        <w:top w:val="none" w:sz="0" w:space="0" w:color="auto"/>
        <w:left w:val="none" w:sz="0" w:space="0" w:color="auto"/>
        <w:bottom w:val="none" w:sz="0" w:space="0" w:color="auto"/>
        <w:right w:val="none" w:sz="0" w:space="0" w:color="auto"/>
      </w:divBdr>
    </w:div>
    <w:div w:id="195894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rasnij@mail.ru"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3FF3696CC0E72D30E85EBEEAAA3143DAF3E21AFADAAFBAF6A9CE31AAB438CFC3EDD6F931E2FC16FDA45070cACAI" TargetMode="External"/><Relationship Id="rId26" Type="http://schemas.openxmlformats.org/officeDocument/2006/relationships/hyperlink" Target="consultantplus://offline/ref=872CE06093E7012314A68028A56DBFE51DA9BBD3F25796245F05D10BD10B5D1B8388DBD7E3750F8AV6g0M" TargetMode="External"/><Relationship Id="rId39"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styles" Target="styles.xml"/><Relationship Id="rId21" Type="http://schemas.openxmlformats.org/officeDocument/2006/relationships/hyperlink" Target="consultantplus://offline/ref=3FF3696CC0E72D30E85EBEEAAA3143DAF3E21AFADAAFBAF6A9CE31AAB438CFC3EDD6F931E2FC16FDA45070cACAI" TargetMode="External"/><Relationship Id="rId34" Type="http://schemas.openxmlformats.org/officeDocument/2006/relationships/hyperlink" Target="consultantplus://offline/ref=6F67E2581701D00929E4F46049104D6C3043F019207BFC64419F7EC3EB820C64B945127D662AA87CHAAEM" TargetMode="External"/><Relationship Id="rId42" Type="http://schemas.openxmlformats.org/officeDocument/2006/relationships/hyperlink" Target="consultantplus://offline/ref=166B6C834A40D9ED059D12BC8CDD9D84D13C7A68142196DE02C83138nBMDI"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file:///C:\..\..\..\..\..\..\..\..\..\C:\Users\Doronin.A\Desktop\consultantplus:\offline\ref=3EDECE97BF4BB806CFF89E7744FAC8B7FED539836A009FE982771A36AEEC99E2E255ECBA54F66DB43CECFF81D9BA9C3127FDA04BE6cBU4M"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openxmlformats.org/officeDocument/2006/relationships/hyperlink" Target="consultantplus://offline/ref=6E22BD7C4DF76CD4F2BAC246121A2A4D404725F3728915D9DD2596E0C58E667DFE383995599CD603Q449L" TargetMode="External"/><Relationship Id="rId38" Type="http://schemas.openxmlformats.org/officeDocument/2006/relationships/hyperlink" Target="consultantplus://offline/ref=938F66B7088F2AE0CE87CE2E6758CE0A1909C10513173091FC04CDFB805EA86C8940ADFAB8EE2D00dDRA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C:\Users\Doronin.A\Desktop\consultantplus:\offline\ref=3EDECE97BF4BB806CFF89E7744FAC8B7FED539836A009FE982771A36AEEC99E2E255ECBA54F66DB43CECFF81D9BA9C3127FDA04BE6cBU4M" TargetMode="External"/><Relationship Id="rId20" Type="http://schemas.openxmlformats.org/officeDocument/2006/relationships/hyperlink" Target="consultantplus://offline/ref=3EDECE97BF4BB806CFF89E7744FAC8B7FED539836A009FE982771A36AEEC99E2E255ECBA54F66DB43CECFF81D9BA9C3127FDA04BE6cBU4M" TargetMode="External"/><Relationship Id="rId29" Type="http://schemas.openxmlformats.org/officeDocument/2006/relationships/hyperlink" Target="consultantplus://offline/ref=872CE06093E7012314A68028A56DBFE51DA9BBD3F25796245F05D10BD10B5D1B8388DBD7E3750F8AV6g0M" TargetMode="External"/><Relationship Id="rId41"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hyperlink" Target="consultantplus://offline/ref=A889D916D8CCA63FEA8702672F52EF815B47E0B73C82B770F3C3BBBFF1EA9779387FEF208DV2TCL" TargetMode="External"/><Relationship Id="rId32" Type="http://schemas.openxmlformats.org/officeDocument/2006/relationships/hyperlink" Target="consultantplus://offline/ref=6E22BD7C4DF76CD4F2BAC246121A2A4D404725F3728915D9DD2596E0C58E667DFE383995599CD603Q449L" TargetMode="External"/><Relationship Id="rId37" Type="http://schemas.openxmlformats.org/officeDocument/2006/relationships/hyperlink" Target="consultantplus://offline/ref=938F66B7088F2AE0CE87CE2E6758CE0A1909C10513173091FC04CDFB805EA86C8940ADFAB8EE2D00dDRAM" TargetMode="External"/><Relationship Id="rId40" Type="http://schemas.openxmlformats.org/officeDocument/2006/relationships/hyperlink" Target="consultantplus://offline/ref=7E72189119333675861970A7AB9C0A0678948B8CAF5FC51F159D8F6CCBD88ED86AE41715382DD3C7XDc3M" TargetMode="External"/><Relationship Id="rId45"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webSettings" Target="webSettings.xml"/><Relationship Id="rId15" Type="http://schemas.openxmlformats.org/officeDocument/2006/relationships/hyperlink" Target="consultantplus://offline/ref=68B2E88CB8B712B9737DC70F538D7A7DC20B347DC75FE7DDB99EB8750862DB36765E782B544DCD4EeAwCK" TargetMode="External"/><Relationship Id="rId23" Type="http://schemas.openxmlformats.org/officeDocument/2006/relationships/hyperlink" Target="consultantplus://offline/ref=3BD860DBFDAF1D86B1551C494AB53AAECD57F5CED2F4F7190FAE692E40D9D201D94D11FBA17480DB08t8H" TargetMode="External"/><Relationship Id="rId28" Type="http://schemas.openxmlformats.org/officeDocument/2006/relationships/hyperlink" Target="consultantplus://offline/ref=872CE06093E7012314A68028A56DBFE51DA9BBD3F25796245F05D10BD10B5D1B8388DBD7E3750F8AV6g0M" TargetMode="External"/><Relationship Id="rId36" Type="http://schemas.openxmlformats.org/officeDocument/2006/relationships/hyperlink" Target="consultantplus://offline/ref=2B41579ADA7722726A9FBAB0A32810685311FFCA5FB31566FE0374C76B94DAA1432E2CF1DC3B94F8b0P9M" TargetMode="External"/><Relationship Id="rId10" Type="http://schemas.openxmlformats.org/officeDocument/2006/relationships/hyperlink" Target="consultantplus://offline/ref=F6363110F9D2FBDCEEAD3A939DAA4173ACC1EE5D5669DA2762E75D6989V3A6N" TargetMode="External"/><Relationship Id="rId19" Type="http://schemas.openxmlformats.org/officeDocument/2006/relationships/hyperlink" Target="consultantplus://offline/ref=3FF3696CC0E72D30E85EBEEAAA3143DAF3E21AFADAAFBAF6A9CE31AAB438CFC3EDD6F931E2FC16FDA45070cACAI" TargetMode="External"/><Relationship Id="rId31" Type="http://schemas.openxmlformats.org/officeDocument/2006/relationships/hyperlink" Target="consultantplus://offline/ref=0DD3F52011E807A2BF22D95A60DC2557D9EF27B5C29923121822777D5776179B9F8B0D93691B19B093305F3804EB7C77359B581E8A7989BBH8U6O" TargetMode="External"/><Relationship Id="rId44" Type="http://schemas.openxmlformats.org/officeDocument/2006/relationships/hyperlink" Target="consultantplus://offline/ref=B155DC1F489B4F42BD3B964D0A020F711816E82F01C8B2B02EC2D8F9F6D7B8614F7C5EC34534E85793970D7CBC66F14D81CE5209E91CAFB5XCl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3BD860DBFDAF1D86B1551C494AB53AAECD57F5CED2F4F7190FAE692E40D9D201D94D11FBA17480DB08t8H" TargetMode="External"/><Relationship Id="rId27" Type="http://schemas.openxmlformats.org/officeDocument/2006/relationships/hyperlink" Target="consultantplus://offline/ref=872CE06093E7012314A68028A56DBFE51DA9BBD3F25796245F05D10BD10B5D1B8388DBD7E3750F8AV6g6M" TargetMode="External"/><Relationship Id="rId30" Type="http://schemas.openxmlformats.org/officeDocument/2006/relationships/hyperlink" Target="consultantplus://offline/ref=0DD3F52011E807A2BF22D95A60DC2557D9EF27B5C29923121822777D5776179B9F8B0D90601B11E1C67F5E6441BF6F77349B5B1E95H7U3O" TargetMode="External"/><Relationship Id="rId35" Type="http://schemas.openxmlformats.org/officeDocument/2006/relationships/hyperlink" Target="consultantplus://offline/ref=9215AC8A1E463DFF740A80FB31FBF0B2612AA2B4E714CBC50206CADC0DD46A6F507464BF337222E6f1NCM" TargetMode="External"/><Relationship Id="rId43" Type="http://schemas.openxmlformats.org/officeDocument/2006/relationships/hyperlink" Target="consultantplus://offline/ref=E49C6BF63A9DA14897C7D94375A94DD7B8BA45C058C06A5D35222C70E076484A52B3721216h8n4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3BD860DBFDAF1D86B1551C494AB53AAECD57F5CED2F4F7190FAE692E40D9D201D94D11FBA17480DB08t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CE4CD-C31F-45FB-8735-DC895C41F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38</Pages>
  <Words>14903</Words>
  <Characters>84948</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spec</cp:lastModifiedBy>
  <cp:revision>16</cp:revision>
  <dcterms:created xsi:type="dcterms:W3CDTF">2019-02-06T05:40:00Z</dcterms:created>
  <dcterms:modified xsi:type="dcterms:W3CDTF">2024-07-22T10:29:00Z</dcterms:modified>
</cp:coreProperties>
</file>