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П О С Т А Н О В Л Е Н И 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АДМИНИСТРАЦИИ  КРАСНИНСКОГО СЕЛЬСКОГО ПОСЕЛЕНИЯ ДАНИЛОВСКОГО МУНИЦИПАЛЬНОГО РАЙОНА</w:t>
      </w:r>
    </w:p>
    <w:p>
      <w:pPr>
        <w:pStyle w:val="Normal"/>
        <w:jc w:val="center"/>
        <w:rPr>
          <w:kern w:val="2"/>
          <w:sz w:val="24"/>
          <w:szCs w:val="24"/>
          <w:lang w:bidi="ru-RU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ВОЛГОГРАДСКОЙ ОБЛАСТИ</w:t>
      </w:r>
    </w:p>
    <w:tbl>
      <w:tblPr>
        <w:tblW w:w="10470" w:type="dxa"/>
        <w:jc w:val="left"/>
        <w:tblInd w:w="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470"/>
      </w:tblGrid>
      <w:tr>
        <w:trPr>
          <w:trHeight w:val="100" w:hRule="atLeast"/>
        </w:trPr>
        <w:tc>
          <w:tcPr>
            <w:tcW w:w="10470" w:type="dxa"/>
            <w:tcBorders>
              <w:top w:val="doub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spacing w:before="0" w:after="200"/>
              <w:jc w:val="center"/>
              <w:rPr>
                <w:kern w:val="2"/>
                <w:sz w:val="24"/>
                <w:szCs w:val="24"/>
                <w:lang w:bidi="ru-RU"/>
              </w:rPr>
            </w:pPr>
            <w:r>
              <w:rPr>
                <w:kern w:val="2"/>
                <w:sz w:val="24"/>
                <w:szCs w:val="24"/>
                <w:lang w:bidi="ru-RU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before="108" w:after="108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от     </w:t>
      </w:r>
      <w:r>
        <w:rPr>
          <w:rFonts w:cs="Times New Roman" w:ascii="Times New Roman" w:hAnsi="Times New Roman"/>
          <w:bCs/>
          <w:sz w:val="28"/>
          <w:szCs w:val="28"/>
        </w:rPr>
        <w:t>22</w:t>
      </w:r>
      <w:r>
        <w:rPr>
          <w:rFonts w:cs="Times New Roman" w:ascii="Times New Roman" w:hAnsi="Times New Roman"/>
          <w:bCs/>
          <w:sz w:val="28"/>
          <w:szCs w:val="28"/>
        </w:rPr>
        <w:t xml:space="preserve">    мая 202</w:t>
      </w:r>
      <w:r>
        <w:rPr>
          <w:rFonts w:cs="Times New Roman" w:ascii="Times New Roman" w:hAnsi="Times New Roman"/>
          <w:bCs/>
          <w:sz w:val="28"/>
          <w:szCs w:val="28"/>
        </w:rPr>
        <w:t>4</w:t>
      </w:r>
      <w:r>
        <w:rPr>
          <w:rFonts w:cs="Times New Roman" w:ascii="Times New Roman" w:hAnsi="Times New Roman"/>
          <w:bCs/>
          <w:sz w:val="28"/>
          <w:szCs w:val="28"/>
        </w:rPr>
        <w:t xml:space="preserve"> г.                              № 11</w:t>
      </w:r>
    </w:p>
    <w:p>
      <w:pPr>
        <w:pStyle w:val="Normal"/>
        <w:numPr>
          <w:ilvl w:val="0"/>
          <w:numId w:val="0"/>
        </w:numPr>
        <w:spacing w:before="108" w:after="108"/>
        <w:jc w:val="center"/>
        <w:outlineLvl w:val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«Об утверждении административного регламента предоставления муниципальной услуги «Присвоение объекту адресации адреса, изменения и аннулирования такого адреса»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Руководствуясь Федеральными законами от 27.07.2010 № 210-ФЗ «Об организации предоставления государственных и муниципальных услуг», от 06.10.2003 № 131-ФЗ «Об общих принципах организации местного самоуправления в Российской Федерации», приказом ФНС РФ от 31.08.2011 № ММВ-7-1/525 «Об утверждении Единых требований к описанию адресов при ведении ведомственных информационных ресурсов», постановлением Правительства Российской Федерации от 19.11.2014 № 1221 «Об утверждении правил присвоения, изменения и аннулирования адресов», </w:t>
      </w:r>
      <w:r>
        <w:rPr>
          <w:rFonts w:cs="Times New Roman" w:ascii="Times New Roman" w:hAnsi="Times New Roman"/>
          <w:sz w:val="28"/>
          <w:szCs w:val="28"/>
        </w:rPr>
        <w:t>постановлением Правительства Российской Федерации от 05.02.2024 № 124 «О внесение изменений в постановление Правительства Российской Федерации от 19 ноября 2014 № 1221»,</w:t>
      </w:r>
      <w:r>
        <w:rPr>
          <w:rFonts w:cs="Times New Roman" w:ascii="Times New Roman" w:hAnsi="Times New Roman"/>
          <w:sz w:val="28"/>
          <w:szCs w:val="28"/>
        </w:rPr>
        <w:t xml:space="preserve"> Уставом Краснинского сельского поселения, Постановлением Администрации Волгоградской области от 25.07.2011 № 369-п «О разработке и утверждении административных регламентов предоставления государственных услуг»  администрация Краснинского сельского поселения 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ПОСТАНОВЛЯЕТ: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bookmarkEnd w:id="0"/>
      <w:r>
        <w:rPr>
          <w:rFonts w:cs="Times New Roman" w:ascii="Times New Roman" w:hAnsi="Times New Roman"/>
          <w:sz w:val="28"/>
          <w:szCs w:val="28"/>
        </w:rPr>
        <w:t>1. Утвердить прилагаемый административный регламент предоставления муниципальной услуги по присвоению объектам адресации адреса, изменения и аннулирования такого адреса.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"/>
      <w:bookmarkStart w:id="2" w:name="sub_2"/>
      <w:bookmarkEnd w:id="1"/>
      <w:bookmarkEnd w:id="2"/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2. Считать утратившим силу постановление администрации Краснинского сельского поселения </w:t>
      </w:r>
      <w:r>
        <w:rPr>
          <w:rFonts w:cs="Times New Roman" w:ascii="Times New Roman" w:hAnsi="Times New Roman"/>
          <w:bCs/>
          <w:sz w:val="28"/>
          <w:szCs w:val="28"/>
        </w:rPr>
        <w:t>№</w:t>
      </w:r>
      <w:r>
        <w:rPr>
          <w:rFonts w:cs="Times New Roman" w:ascii="Times New Roman" w:hAnsi="Times New Roman"/>
          <w:bCs/>
          <w:sz w:val="28"/>
          <w:szCs w:val="28"/>
        </w:rPr>
        <w:t>11</w:t>
      </w:r>
      <w:r>
        <w:rPr>
          <w:rFonts w:cs="Times New Roman" w:ascii="Times New Roman" w:hAnsi="Times New Roman"/>
          <w:bCs/>
          <w:sz w:val="28"/>
          <w:szCs w:val="28"/>
        </w:rPr>
        <w:t xml:space="preserve"> от </w:t>
      </w:r>
      <w:r>
        <w:rPr>
          <w:rFonts w:cs="Times New Roman" w:ascii="Times New Roman" w:hAnsi="Times New Roman"/>
          <w:bCs/>
          <w:sz w:val="28"/>
          <w:szCs w:val="28"/>
        </w:rPr>
        <w:t>16</w:t>
      </w:r>
      <w:r>
        <w:rPr>
          <w:rFonts w:cs="Times New Roman" w:ascii="Times New Roman" w:hAnsi="Times New Roman"/>
          <w:bCs/>
          <w:sz w:val="28"/>
          <w:szCs w:val="28"/>
        </w:rPr>
        <w:t>.</w:t>
      </w:r>
      <w:r>
        <w:rPr>
          <w:rFonts w:cs="Times New Roman" w:ascii="Times New Roman" w:hAnsi="Times New Roman"/>
          <w:bCs/>
          <w:sz w:val="28"/>
          <w:szCs w:val="28"/>
        </w:rPr>
        <w:t>05</w:t>
      </w:r>
      <w:r>
        <w:rPr>
          <w:rFonts w:cs="Times New Roman" w:ascii="Times New Roman" w:hAnsi="Times New Roman"/>
          <w:bCs/>
          <w:sz w:val="28"/>
          <w:szCs w:val="28"/>
        </w:rPr>
        <w:t>.20</w:t>
      </w:r>
      <w:r>
        <w:rPr>
          <w:rFonts w:cs="Times New Roman" w:ascii="Times New Roman" w:hAnsi="Times New Roman"/>
          <w:bCs/>
          <w:sz w:val="28"/>
          <w:szCs w:val="28"/>
        </w:rPr>
        <w:t>23</w:t>
      </w:r>
      <w:r>
        <w:rPr>
          <w:rFonts w:cs="Times New Roman" w:ascii="Times New Roman" w:hAnsi="Times New Roman"/>
          <w:bCs/>
          <w:sz w:val="28"/>
          <w:szCs w:val="28"/>
        </w:rPr>
        <w:t xml:space="preserve"> г. «Присвоение </w:t>
      </w:r>
      <w:r>
        <w:rPr>
          <w:rFonts w:cs="Times New Roman" w:ascii="Times New Roman" w:hAnsi="Times New Roman"/>
          <w:bCs/>
          <w:sz w:val="28"/>
          <w:szCs w:val="28"/>
        </w:rPr>
        <w:t>объекту</w:t>
      </w:r>
      <w:r>
        <w:rPr>
          <w:rFonts w:cs="Times New Roman" w:ascii="Times New Roman" w:hAnsi="Times New Roman"/>
          <w:bCs/>
          <w:sz w:val="28"/>
          <w:szCs w:val="28"/>
        </w:rPr>
        <w:t xml:space="preserve"> адрес</w:t>
      </w:r>
      <w:r>
        <w:rPr>
          <w:rFonts w:cs="Times New Roman" w:ascii="Times New Roman" w:hAnsi="Times New Roman"/>
          <w:bCs/>
          <w:sz w:val="28"/>
          <w:szCs w:val="28"/>
        </w:rPr>
        <w:t xml:space="preserve">ации адреса, изменения и аннулирования такого адреса </w:t>
      </w:r>
      <w:r>
        <w:rPr>
          <w:rFonts w:cs="Times New Roman" w:ascii="Times New Roman" w:hAnsi="Times New Roman"/>
          <w:bCs/>
          <w:sz w:val="28"/>
          <w:szCs w:val="28"/>
        </w:rPr>
        <w:t>» 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"/>
      <w:bookmarkStart w:id="4" w:name="sub_3"/>
      <w:bookmarkEnd w:id="3"/>
      <w:bookmarkEnd w:id="4"/>
      <w:r>
        <w:rPr>
          <w:rFonts w:cs="Times New Roman" w:ascii="Times New Roman" w:hAnsi="Times New Roman"/>
          <w:sz w:val="28"/>
          <w:szCs w:val="28"/>
        </w:rPr>
        <w:t xml:space="preserve">3. Настоящее постановления подлежит официальному обнародованию в установленном порядке.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"/>
      <w:bookmarkStart w:id="6" w:name="sub_4"/>
      <w:bookmarkEnd w:id="5"/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  <w:bookmarkEnd w:id="6"/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 Краснинского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поселения                                              В.В. Бычков.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Утвержден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постановлением администрации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Краснинского сельского поселения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Даниловского муниципального  </w:t>
      </w:r>
    </w:p>
    <w:p>
      <w:pPr>
        <w:pStyle w:val="NoSpacing"/>
        <w:jc w:val="both"/>
        <w:rPr>
          <w:rFonts w:ascii="Times New Roman" w:hAnsi="Times New Roman" w:cs="Times New Roman"/>
          <w:i/>
          <w:i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района Волгоградской области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от   </w:t>
      </w:r>
      <w:r>
        <w:rPr>
          <w:rFonts w:cs="Times New Roman" w:ascii="Times New Roman" w:hAnsi="Times New Roman"/>
          <w:sz w:val="24"/>
          <w:szCs w:val="24"/>
        </w:rPr>
        <w:t>22</w:t>
      </w:r>
      <w:r>
        <w:rPr>
          <w:rFonts w:cs="Times New Roman" w:ascii="Times New Roman" w:hAnsi="Times New Roman"/>
          <w:sz w:val="24"/>
          <w:szCs w:val="24"/>
        </w:rPr>
        <w:t>. 05.202</w:t>
      </w: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</w:rPr>
        <w:t xml:space="preserve"> г. № 11</w:t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ConsPlusTitle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АДМИНИСТРАТИВНЫЙ РЕГЛАМЕНТ ПРЕДОСТАВЛЕНИЯ МУНИЦИПАЛЬНОЙ УСЛУГИ «ПРИСВОЕНИЕ АДРЕСА ОБЪЕКТУ АДРЕСАЦИИ, ИЗМЕНЕНИЕ  И АННУЛИРОВАНИЕ ТАКОГОАДРЕСА»</w:t>
      </w:r>
    </w:p>
    <w:p>
      <w:pPr>
        <w:pStyle w:val="ConsPlusNormal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>1. Общие положения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Административный регламент предоставления муниципальной услуги «Присвоение адреса объекту адресации, изменение и аннулирование такого адреса»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тексту – административный регламент).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Сведения о заявителях.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Заявителями на получение муниципальной услуги являются: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1) собственники объекта адресации;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2) лица, обладающие одним из следующих вещных прав на объект адресации: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право хозяйственного ведения;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право оперативного управления(за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право пожизненно наследуемого владения;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право постоянного (бессрочного) пользования(за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3) представители заявителя: 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самоуправления;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представитель членов садоводческого или огороднического некоммерческого товарищества, уполномоченный на подачу такого заявления решением общего собрания членов такого товарищества;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кадастровый инженер, выполняющий на основании документа, предусмотренного </w:t>
      </w:r>
      <w:hyperlink r:id="rId2">
        <w:r>
          <w:rPr>
            <w:rFonts w:eastAsia="Times New Roman" w:cs="Times New Roman" w:ascii="Times New Roman" w:hAnsi="Times New Roman"/>
            <w:sz w:val="24"/>
            <w:szCs w:val="24"/>
          </w:rPr>
          <w:t>статьей 35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или </w:t>
      </w:r>
      <w:hyperlink r:id="rId3">
        <w:r>
          <w:rPr>
            <w:rFonts w:eastAsia="Times New Roman" w:cs="Times New Roman" w:ascii="Times New Roman" w:hAnsi="Times New Roman"/>
            <w:sz w:val="24"/>
            <w:szCs w:val="24"/>
          </w:rPr>
          <w:t>статьей 42.3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Порядок информирования заявителей о предоставлении муниципальной услуги.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1.3.1 Сведения о месте нахождения, контактных телефонах и графике работы администрации Краснинского сельского поселения Даниловского муниципального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935" w:type="dxa"/>
        <w:jc w:val="left"/>
        <w:tblInd w:w="-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89"/>
        <w:gridCol w:w="2511"/>
        <w:gridCol w:w="2003"/>
        <w:gridCol w:w="1877"/>
        <w:gridCol w:w="2655"/>
      </w:tblGrid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График работы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Контактные телефоны</w:t>
            </w:r>
          </w:p>
        </w:tc>
      </w:tr>
      <w:tr>
        <w:trPr>
          <w:trHeight w:val="2805" w:hRule="atLeast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Краснинского сельского поселения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403373, Волгоградская область, Даниловский район, х. Красный, ул. Советская, д 11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рабочие дни: понедельник – пятница с 8:00 до 16:00, перерыв с 12:00 до 13:00           выходные дни: суббота, воскресенье.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Тел.: 8 (84461) 5-86-81, Факс: 8(844)61-5-86-83.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Электронный адрес: 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adm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krasnij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>
        <w:trPr/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 "МФЦ Даниловского МР ВО"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403371, Волгоградская обл., Даниловский р-н, р.п.Даниловка, ул.Федорцова, д.24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вторник-пятница: с 09:00 до 18:00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понедельник: с 09:00 до 20:00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суббота: с 09:00 до 15:30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Тел.: 8 (84461) 5-00-61</w:t>
            </w:r>
          </w:p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Электронный адрес: mfc061@volganet.ru</w:t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непосредственно в администрации Краснинского сельского поселения Даниловского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Краснинского сельского поселения Даниловского муниципального района Волгоградской области.);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почте, в том числе электронной (адрес электронной почты), </w:t>
        <w:br/>
        <w:t>в случае письменного обращения заявителя;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на портале федеральной информационной адресной системы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br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в информационно-телекоммуникационной сети «Интернет» (https://fias.nalog.ru/) (далее – </w:t>
      </w:r>
      <w:r>
        <w:rPr>
          <w:rFonts w:cs="Times New Roman" w:ascii="Times New Roman" w:hAnsi="Times New Roman"/>
          <w:iCs/>
          <w:sz w:val="24"/>
          <w:szCs w:val="24"/>
        </w:rPr>
        <w:t>портал адресной системы</w:t>
      </w:r>
      <w:r>
        <w:rPr>
          <w:rFonts w:eastAsia="Times New Roman" w:cs="Times New Roman" w:ascii="Times New Roman" w:hAnsi="Times New Roman"/>
          <w:sz w:val="24"/>
          <w:szCs w:val="24"/>
        </w:rPr>
        <w:t>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сети Интернет на официальном сайте администрации Краснинского сельского поселения Даниловского муниципального района Волгоградской области </w:t>
      </w:r>
      <w:r>
        <w:rPr>
          <w:rFonts w:cs="Times New Roman" w:ascii="Times New Roman" w:hAnsi="Times New Roman"/>
          <w:sz w:val="24"/>
          <w:szCs w:val="24"/>
          <w:lang w:eastAsia="en-US"/>
        </w:rPr>
        <w:t>(</w:t>
      </w:r>
      <w:r>
        <w:rPr>
          <w:rFonts w:cs="Times New Roman" w:ascii="Times New Roman" w:hAnsi="Times New Roman"/>
          <w:sz w:val="24"/>
          <w:szCs w:val="24"/>
        </w:rPr>
        <w:t>https://ad</w:t>
      </w:r>
      <w:r>
        <w:rPr>
          <w:rFonts w:cs="Times New Roman" w:ascii="Times New Roman" w:hAnsi="Times New Roman"/>
          <w:sz w:val="24"/>
          <w:szCs w:val="24"/>
          <w:lang w:val="en-US"/>
        </w:rPr>
        <w:t>mkrasnij</w:t>
      </w:r>
      <w:r>
        <w:rPr>
          <w:rFonts w:cs="Times New Roman" w:ascii="Times New Roman" w:hAnsi="Times New Roman"/>
          <w:sz w:val="24"/>
          <w:szCs w:val="24"/>
        </w:rPr>
        <w:t>.ru</w:t>
      </w:r>
      <w:r>
        <w:rPr>
          <w:rFonts w:cs="Times New Roman" w:ascii="Times New Roman" w:hAnsi="Times New Roman"/>
          <w:sz w:val="24"/>
          <w:szCs w:val="24"/>
          <w:lang w:eastAsia="en-US"/>
        </w:rPr>
        <w:t>/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cs="Times New Roman" w:ascii="Times New Roman" w:hAnsi="Times New Roman"/>
          <w:sz w:val="24"/>
          <w:szCs w:val="24"/>
        </w:rPr>
        <w:t xml:space="preserve"> на Едином портале государственных и муниципальных услуг (функций),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4">
        <w:r>
          <w:rPr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>
          <w:rPr>
            <w:rFonts w:ascii="Times New Roman" w:hAnsi="Times New Roman"/>
            <w:color w:val="auto"/>
            <w:sz w:val="24"/>
            <w:szCs w:val="24"/>
          </w:rPr>
          <w:t>.</w:t>
        </w:r>
        <w:r>
          <w:rPr>
            <w:rFonts w:ascii="Times New Roman" w:hAnsi="Times New Roman"/>
            <w:color w:val="auto"/>
            <w:sz w:val="24"/>
            <w:szCs w:val="24"/>
            <w:lang w:val="en-US"/>
          </w:rPr>
          <w:t>gosuslugi</w:t>
        </w:r>
        <w:r>
          <w:rPr>
            <w:rFonts w:ascii="Times New Roman" w:hAnsi="Times New Roman"/>
            <w:color w:val="auto"/>
            <w:sz w:val="24"/>
            <w:szCs w:val="24"/>
          </w:rPr>
          <w:t>.</w:t>
        </w:r>
        <w:r>
          <w:rPr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Стандарт предоставления муниципальной услуги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Наименование муниципальной услуги.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 муниципальной услуги: «Присвоение адреса объекту адресации, изменение и аннулирование такого адреса».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Органы и организации, участвующие в предоставлении муниципальной услуги.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2.2.1. Органом, предоставляющим муниципальную услугу, является  администрация Краснинского сельского поселения (далее – уполномоченный орган).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2.2.3.Межведомственное информационное взаимодействие в предоставлении муниципальной услуги осуществляется в соответствии </w:t>
        <w:br/>
        <w:t xml:space="preserve">с требованиями Федерального закона от 27.07.2010 № 210-ФЗ </w:t>
        <w:br/>
        <w:t xml:space="preserve">«Об организации предоставления государственных и муниципальных услуг» </w:t>
      </w:r>
      <w:r>
        <w:rPr>
          <w:rFonts w:cs="Times New Roman" w:ascii="Times New Roman" w:hAnsi="Times New Roman"/>
          <w:bCs/>
          <w:sz w:val="24"/>
          <w:szCs w:val="24"/>
        </w:rPr>
        <w:t>(далее также – Федеральный закон № 210-ФЗ)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2.3. Результат предоставления муниципальной услуги.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 xml:space="preserve">Результатом предоставления </w:t>
      </w:r>
      <w:r>
        <w:rPr>
          <w:rFonts w:cs="Times New Roman" w:ascii="Times New Roman" w:hAnsi="Times New Roman"/>
          <w:sz w:val="24"/>
          <w:szCs w:val="24"/>
        </w:rPr>
        <w:t>муниципальной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услуги является: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>- решение уполномоченного органа о присвоении адреса объекту адресации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решение уполномоченного органа об аннулировании адреса объекта адресации (в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решение уполномоченного органа об отказе в присвоении объекту адресации адреса или аннулировании его адреса.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 Срок предоставления муниципальной услуги.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не должен превышать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 xml:space="preserve"> рабочих дней со дня поступления заявления о предоставлении муниципальной услуги.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2.5. Правовые основания для предоставления муниципальной услуги.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Предоставление уполномоченным органом муниципальной услуги осуществляется в соответствии со следующими нормативными правовыми актами: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</w:t>
        <w:br/>
        <w:t>№ 211 - 212, 30.10.2001);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Градостроительный кодекс Российской Федерации 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от 29.12.2004 </w:t>
        <w:br/>
        <w:t xml:space="preserve">№ 190-ФЗ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Собрание законодательства РФ, 03.01.2005, № 1 (часть 1), </w:t>
      </w:r>
      <w:r>
        <w:rPr>
          <w:rFonts w:cs="Times New Roman" w:ascii="Times New Roman" w:hAnsi="Times New Roman"/>
          <w:bCs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  <w:lang w:eastAsia="en-US"/>
        </w:rPr>
        <w:t>ст. 16,</w:t>
      </w:r>
      <w:r>
        <w:rPr>
          <w:rFonts w:cs="Times New Roman" w:ascii="Times New Roman" w:hAnsi="Times New Roman"/>
          <w:sz w:val="24"/>
          <w:szCs w:val="24"/>
        </w:rPr>
        <w:t xml:space="preserve"> «</w:t>
      </w:r>
      <w:r>
        <w:rPr>
          <w:rFonts w:cs="Times New Roman" w:ascii="Times New Roman" w:hAnsi="Times New Roman"/>
          <w:sz w:val="24"/>
          <w:szCs w:val="24"/>
          <w:lang w:eastAsia="en-US"/>
        </w:rPr>
        <w:t>Парламентская газета</w:t>
      </w:r>
      <w:r>
        <w:rPr>
          <w:rFonts w:cs="Times New Roman" w:ascii="Times New Roman" w:hAnsi="Times New Roman"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  <w:lang w:eastAsia="en-US"/>
        </w:rPr>
        <w:t>, № 5-6, 14.01.2005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Федеральный </w:t>
      </w:r>
      <w:hyperlink r:id="rId5">
        <w:r>
          <w:rPr>
            <w:rFonts w:cs="Times New Roman" w:ascii="Times New Roman" w:hAnsi="Times New Roman"/>
            <w:sz w:val="24"/>
            <w:szCs w:val="24"/>
          </w:rPr>
          <w:t>закон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от 06.10.2003 № 131-ФЗ «Об общих принципах </w:t>
        <w:br/>
        <w:t xml:space="preserve">организации местного самоуправления в Российской Федерации» </w:t>
        <w:br/>
        <w:t>(Российская газета, № 202, 08.10.2003; «Собрание законодательств РФ», 06.10.2003, № 40, ст. 3822; «Парламентская газета» № 186, 08.10.2003);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Федеральный закон от 27.07.2006 № 149-ФЗ «Об информации, информационных технологиях и о защите информации» («</w:t>
      </w:r>
      <w:r>
        <w:rPr>
          <w:rFonts w:cs="Times New Roman" w:ascii="Times New Roman" w:hAnsi="Times New Roman"/>
          <w:sz w:val="24"/>
          <w:szCs w:val="24"/>
          <w:lang w:eastAsia="en-US"/>
        </w:rPr>
        <w:t>Российская газета</w:t>
      </w:r>
      <w:r>
        <w:rPr>
          <w:rFonts w:cs="Times New Roman" w:ascii="Times New Roman" w:hAnsi="Times New Roman"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, № 165, 29.07.2006, </w:t>
      </w: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  <w:lang w:eastAsia="en-US"/>
        </w:rPr>
        <w:t>Собрание законодательства РФ</w:t>
      </w:r>
      <w:r>
        <w:rPr>
          <w:rFonts w:cs="Times New Roman" w:ascii="Times New Roman" w:hAnsi="Times New Roman"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, 31.07.2006, № 31 (1 ч.), ст. 3448, </w:t>
      </w: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  <w:lang w:eastAsia="en-US"/>
        </w:rPr>
        <w:t>Парламентская газета</w:t>
      </w:r>
      <w:r>
        <w:rPr>
          <w:rFonts w:cs="Times New Roman" w:ascii="Times New Roman" w:hAnsi="Times New Roman"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  <w:lang w:eastAsia="en-US"/>
        </w:rPr>
        <w:t>, № 126-127, 03.08.2006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- Федеральный закон от 24.07.2007 № 221-ФЗ «О государственном кадастре недвижимости» (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Собрание законодательства РФ, 30.07.2007, </w:t>
        <w:br/>
        <w:t>№ 31, ст. 4017,</w:t>
      </w:r>
      <w:r>
        <w:rPr>
          <w:rFonts w:cs="Times New Roman" w:ascii="Times New Roman" w:hAnsi="Times New Roman"/>
          <w:sz w:val="24"/>
          <w:szCs w:val="24"/>
        </w:rPr>
        <w:t xml:space="preserve"> «</w:t>
      </w:r>
      <w:r>
        <w:rPr>
          <w:rFonts w:cs="Times New Roman" w:ascii="Times New Roman" w:hAnsi="Times New Roman"/>
          <w:sz w:val="24"/>
          <w:szCs w:val="24"/>
          <w:lang w:eastAsia="en-US"/>
        </w:rPr>
        <w:t>Российская газета</w:t>
      </w:r>
      <w:r>
        <w:rPr>
          <w:rFonts w:cs="Times New Roman" w:ascii="Times New Roman" w:hAnsi="Times New Roman"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, № 165, 01.08.2007, </w:t>
      </w: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  <w:lang w:eastAsia="en-US"/>
        </w:rPr>
        <w:t>Парламентская газета</w:t>
      </w:r>
      <w:r>
        <w:rPr>
          <w:rFonts w:cs="Times New Roman" w:ascii="Times New Roman" w:hAnsi="Times New Roman"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  <w:lang w:eastAsia="en-US"/>
        </w:rPr>
        <w:t>, № 99-101, 09.08.2007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РФ, 02.08.2010, № 31, ст. 4179, «Российская газета», № 168, 30.07.2010);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РФ», 11.04.2011, № 15, ст. 2036);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Официальный </w:t>
        <w:br/>
        <w:t xml:space="preserve">интернет-портал правовой информации http://pravo.gov.ru, 30.12.2013, </w:t>
      </w: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  <w:lang w:eastAsia="en-US"/>
        </w:rPr>
        <w:t>Российская газета</w:t>
      </w:r>
      <w:r>
        <w:rPr>
          <w:rFonts w:cs="Times New Roman" w:ascii="Times New Roman" w:hAnsi="Times New Roman"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  <w:lang w:eastAsia="en-US"/>
        </w:rPr>
        <w:t>, № 295, 30.12.2013,</w:t>
      </w:r>
      <w:r>
        <w:rPr>
          <w:rFonts w:cs="Times New Roman" w:ascii="Times New Roman" w:hAnsi="Times New Roman"/>
          <w:sz w:val="24"/>
          <w:szCs w:val="24"/>
        </w:rPr>
        <w:t xml:space="preserve"> «</w:t>
      </w:r>
      <w:r>
        <w:rPr>
          <w:rFonts w:cs="Times New Roman" w:ascii="Times New Roman" w:hAnsi="Times New Roman"/>
          <w:sz w:val="24"/>
          <w:szCs w:val="24"/>
          <w:lang w:eastAsia="en-US"/>
        </w:rPr>
        <w:t>Собрание законодательства РФ</w:t>
      </w:r>
      <w:r>
        <w:rPr>
          <w:rFonts w:cs="Times New Roman" w:ascii="Times New Roman" w:hAnsi="Times New Roman"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  <w:lang w:eastAsia="en-US"/>
        </w:rPr>
        <w:t>, 30.12.2013, № 52 (часть I), ст. 7008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постановление Правительства Российской Федерации от 30.09.2004 </w:t>
      </w:r>
      <w:r>
        <w:rPr>
          <w:rFonts w:cs="Times New Roman" w:ascii="Times New Roman" w:hAnsi="Times New Roman"/>
          <w:bCs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</w:rPr>
        <w:t>№ 506 «Об утверждении Положения о Федеральной налоговой службе» (</w:t>
      </w:r>
      <w:r>
        <w:rPr>
          <w:rFonts w:cs="Times New Roman" w:ascii="Times New Roman" w:hAnsi="Times New Roman"/>
          <w:sz w:val="24"/>
          <w:szCs w:val="24"/>
          <w:lang w:eastAsia="en-US"/>
        </w:rPr>
        <w:t>«Собрание законодательства РФ</w:t>
      </w:r>
      <w:r>
        <w:rPr>
          <w:rFonts w:cs="Times New Roman" w:ascii="Times New Roman" w:hAnsi="Times New Roman"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, 04.10.2004, № 40, ст. 3961, </w:t>
      </w: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  <w:lang w:eastAsia="en-US"/>
        </w:rPr>
        <w:t>Российская газета</w:t>
      </w:r>
      <w:r>
        <w:rPr>
          <w:rFonts w:cs="Times New Roman" w:ascii="Times New Roman" w:hAnsi="Times New Roman"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  <w:lang w:eastAsia="en-US"/>
        </w:rPr>
        <w:t>, № 219, 06.10.2004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(вместе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услуг) («Российская газета», № 148, 02.07.2012: «Собрание законодательства РФ», № 27, ст. 3744);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постановление Правительства Российской Федерации от 25.08.2012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постановление Правительства Российской Федерации от 29.04.2014 </w:t>
      </w:r>
      <w:r>
        <w:rPr>
          <w:rFonts w:cs="Times New Roman" w:ascii="Times New Roman" w:hAnsi="Times New Roman"/>
          <w:bCs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</w:rPr>
        <w:t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 (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Официальный интернет-портал правовой информации http://www.pravo.gov.ru, 05.05.2014, </w:t>
      </w: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  <w:lang w:eastAsia="en-US"/>
        </w:rPr>
        <w:t>Собрание законодательства РФ</w:t>
      </w:r>
      <w:r>
        <w:rPr>
          <w:rFonts w:cs="Times New Roman" w:ascii="Times New Roman" w:hAnsi="Times New Roman"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  <w:lang w:eastAsia="en-US"/>
        </w:rPr>
        <w:t>, 12.05.2014, № 19, ст. 2418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 (</w:t>
      </w:r>
      <w:r>
        <w:rPr>
          <w:rFonts w:cs="Times New Roman" w:ascii="Times New Roman" w:hAnsi="Times New Roman"/>
          <w:sz w:val="24"/>
          <w:szCs w:val="24"/>
          <w:lang w:eastAsia="en-US"/>
        </w:rPr>
        <w:t>Официальный интернет-портал правовой информации http://www.pravo.gov.ru, 24.11.2014,</w:t>
      </w:r>
      <w:r>
        <w:rPr>
          <w:rFonts w:cs="Times New Roman" w:ascii="Times New Roman" w:hAnsi="Times New Roman"/>
          <w:sz w:val="24"/>
          <w:szCs w:val="24"/>
        </w:rPr>
        <w:t xml:space="preserve"> «</w:t>
      </w:r>
      <w:r>
        <w:rPr>
          <w:rFonts w:cs="Times New Roman" w:ascii="Times New Roman" w:hAnsi="Times New Roman"/>
          <w:sz w:val="24"/>
          <w:szCs w:val="24"/>
          <w:lang w:eastAsia="en-US"/>
        </w:rPr>
        <w:t>Собрание законодательства РФ</w:t>
      </w:r>
      <w:r>
        <w:rPr>
          <w:rFonts w:cs="Times New Roman" w:ascii="Times New Roman" w:hAnsi="Times New Roman"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  <w:lang w:eastAsia="en-US"/>
        </w:rPr>
        <w:t>, 01.12.2014, № 48, ст. 6861</w:t>
      </w:r>
      <w:r>
        <w:rPr>
          <w:rFonts w:cs="Times New Roman" w:ascii="Times New Roman" w:hAnsi="Times New Roman"/>
          <w:sz w:val="24"/>
          <w:szCs w:val="24"/>
        </w:rPr>
        <w:t xml:space="preserve">);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- постановление Правительства Российской Федерации от 22.05.2015 </w:t>
      </w:r>
      <w:r>
        <w:rPr>
          <w:rFonts w:cs="Times New Roman" w:ascii="Times New Roman" w:hAnsi="Times New Roman"/>
          <w:bCs/>
          <w:sz w:val="24"/>
          <w:szCs w:val="24"/>
        </w:rPr>
        <w:br/>
      </w:r>
      <w:r>
        <w:rPr>
          <w:rFonts w:cs="Times New Roman" w:ascii="Times New Roman" w:hAnsi="Times New Roman"/>
          <w:sz w:val="24"/>
          <w:szCs w:val="24"/>
        </w:rPr>
        <w:t>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(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Официальный интернет-портал правовой информации http://www.pravo.gov.ru, 28.05.2015, </w:t>
      </w: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sz w:val="24"/>
          <w:szCs w:val="24"/>
          <w:lang w:eastAsia="en-US"/>
        </w:rPr>
        <w:t>Собрание законодательства РФ</w:t>
      </w:r>
      <w:r>
        <w:rPr>
          <w:rFonts w:cs="Times New Roman" w:ascii="Times New Roman" w:hAnsi="Times New Roman"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  <w:lang w:eastAsia="en-US"/>
        </w:rPr>
        <w:t>, 01.06.2015, № 22, ст. 3227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РФ», 11.04.2016, № 15, ст. 2084);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- приказ Министерства финансов Российской Федерации от </w:t>
        <w:br/>
        <w:t>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</w:t>
      </w:r>
      <w:r>
        <w:rPr>
          <w:rFonts w:cs="Times New Roman" w:ascii="Times New Roman" w:hAnsi="Times New Roman"/>
          <w:sz w:val="24"/>
          <w:szCs w:val="24"/>
          <w:lang w:eastAsia="en-US"/>
        </w:rPr>
        <w:t>Официальный интернет-портал правовой информации http://www.pravo.gov.ru, 12.02.2015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- приказ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 (</w:t>
      </w:r>
      <w:r>
        <w:rPr>
          <w:rFonts w:cs="Times New Roman" w:ascii="Times New Roman" w:hAnsi="Times New Roman"/>
          <w:sz w:val="24"/>
          <w:szCs w:val="24"/>
          <w:lang w:eastAsia="en-US"/>
        </w:rPr>
        <w:t>Официальный интернет-портал правовой информации http://pravo.gov.ru, 15.12.2015,</w:t>
      </w:r>
      <w:r>
        <w:rPr>
          <w:rFonts w:cs="Times New Roman" w:ascii="Times New Roman" w:hAnsi="Times New Roman"/>
          <w:sz w:val="24"/>
          <w:szCs w:val="24"/>
        </w:rPr>
        <w:t xml:space="preserve"> «</w:t>
      </w:r>
      <w:r>
        <w:rPr>
          <w:rFonts w:cs="Times New Roman" w:ascii="Times New Roman" w:hAnsi="Times New Roman"/>
          <w:sz w:val="24"/>
          <w:szCs w:val="24"/>
          <w:lang w:eastAsia="en-US"/>
        </w:rPr>
        <w:t>Российская газета</w:t>
      </w:r>
      <w:r>
        <w:rPr>
          <w:rFonts w:cs="Times New Roman" w:ascii="Times New Roman" w:hAnsi="Times New Roman"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  <w:lang w:eastAsia="en-US"/>
        </w:rPr>
        <w:t>, № 294, 28.12.2015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- приказ Министерства финансов Российской Федерации от 31.03.2016 № 37н «Об утверждении Порядка ведения государственного адресного реестра» (</w:t>
      </w:r>
      <w:r>
        <w:rPr>
          <w:rFonts w:cs="Times New Roman" w:ascii="Times New Roman" w:hAnsi="Times New Roman"/>
          <w:sz w:val="24"/>
          <w:szCs w:val="24"/>
          <w:lang w:eastAsia="en-US"/>
        </w:rPr>
        <w:t>Официальный интернет-портал правовой информации http://pravo.gov.ru, 22.07.2016,</w:t>
      </w:r>
      <w:r>
        <w:rPr>
          <w:rFonts w:cs="Times New Roman" w:ascii="Times New Roman" w:hAnsi="Times New Roman"/>
          <w:sz w:val="24"/>
          <w:szCs w:val="24"/>
        </w:rPr>
        <w:t xml:space="preserve"> «</w:t>
      </w:r>
      <w:r>
        <w:rPr>
          <w:rFonts w:cs="Times New Roman" w:ascii="Times New Roman" w:hAnsi="Times New Roman"/>
          <w:sz w:val="24"/>
          <w:szCs w:val="24"/>
          <w:lang w:eastAsia="en-US"/>
        </w:rPr>
        <w:t>Бюллетень нормативных актов федеральных органов исполнительной власти</w:t>
      </w:r>
      <w:r>
        <w:rPr>
          <w:rFonts w:cs="Times New Roman" w:ascii="Times New Roman" w:hAnsi="Times New Roman"/>
          <w:sz w:val="24"/>
          <w:szCs w:val="24"/>
        </w:rPr>
        <w:t>»</w:t>
      </w:r>
      <w:r>
        <w:rPr>
          <w:rFonts w:cs="Times New Roman" w:ascii="Times New Roman" w:hAnsi="Times New Roman"/>
          <w:sz w:val="24"/>
          <w:szCs w:val="24"/>
          <w:lang w:eastAsia="en-US"/>
        </w:rPr>
        <w:t>, № 34, 22.08.2016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Устав Краснинского сельского поселения Даниловского муниципального района Волгоградской области</w:t>
      </w: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>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2.6.1. Самостоятельно заявитель представляет следующие документы (сведения):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</w:t>
      </w:r>
      <w:hyperlink w:anchor="Par411">
        <w:r>
          <w:rPr>
            <w:rFonts w:cs="Times New Roman" w:ascii="Times New Roman" w:hAnsi="Times New Roman"/>
            <w:sz w:val="24"/>
            <w:szCs w:val="24"/>
          </w:rPr>
          <w:t>заявление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по форме, установленной приложением № 1 к приказу Министерства финансов Российской Федерации от 11.12.2014 № 146н </w:t>
        <w:br/>
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заявление);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документ, удостоверяющий личность заявителя или представителя заявителя (при личном обращении соответственно заявителя или представителя заявителя);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документ, подтверждающий полномочия представителя заявителя, в случае, если с заявлением обращается представитель заявителя.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(далее – квалифицированная подпись) (в случае, если представитель заявителя действует на основании доверенности).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2.6.2. Заявитель вправе представить по собственной инициативе: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правоустанавливающие и (или) право 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(далее – ГрК РФ) для строительства которых получение разрешения на строительство не требуется, правоустанавливающие и (или) право удостоверяющие документы на земельный участок, на котором расположены указанное здание (строение), сооружение);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выписки из Единого государственного реестра недвижимости (далее – ЕГРН)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разрешение на строительство объекта адресации (при присвоении адреса строящимся объектам адресации) (за исключением случаев, если в соответствии с ГрК РФ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5) выписку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выписку из ЕГРН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 (далее – Правила);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9) 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Уполномоченные органы запрашивают документы, указанные в настоящем пункте, в органах государственной власти, органах местного самоуправления и подведомственных государственным органам, органам местного самоуправления организациях, в распоряжении которых находятся указанные документы (их копии, сведения, содержащиеся в таких документах).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Заявители при подаче заявления вправе приложить к нему документы, указанные в </w:t>
      </w:r>
      <w:hyperlink r:id="rId6">
        <w:r>
          <w:rPr>
            <w:rFonts w:cs="Times New Roman" w:ascii="Times New Roman" w:hAnsi="Times New Roman"/>
            <w:sz w:val="24"/>
            <w:szCs w:val="24"/>
          </w:rPr>
          <w:t xml:space="preserve">подпунктах </w:t>
        </w:r>
      </w:hyperlink>
      <w:hyperlink r:id="rId7">
        <w:r>
          <w:rPr>
            <w:rFonts w:cs="Times New Roman" w:ascii="Times New Roman" w:hAnsi="Times New Roman"/>
            <w:sz w:val="24"/>
            <w:szCs w:val="24"/>
          </w:rPr>
          <w:t xml:space="preserve">1, 3, 4, 6, 7 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органам, органам местного самоуправления организаций.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2.7.1. Уполномоченный орган не вправе требовать от заявителя: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2.7.1.2.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2.7.1.3.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>
        <w:r>
          <w:rPr>
            <w:rFonts w:cs="Times New Roman" w:ascii="Times New Roman" w:hAnsi="Times New Roman"/>
            <w:sz w:val="24"/>
            <w:szCs w:val="24"/>
          </w:rPr>
          <w:t>части 1 статьи 9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№ 210-ФЗ;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2.7.1.4.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cs="Times New Roman" w:ascii="Times New Roman" w:hAnsi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2.7.1.5. предоставления на бумажном носителе документов </w:t>
        <w:br/>
        <w:t xml:space="preserve">и информации, электронные образы которых ранее были заверены </w:t>
        <w:br/>
        <w:t xml:space="preserve">в соответствии с пунктом 7.2 части 1 статьи 16 Федерального закона </w:t>
        <w:br/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2.7.2. Заявление и документы, прилагаемые к такому заявлению, могут быть поданы заявителем посредством личного обращения в уполномоченный орган или МФЦ по месту нахождения объекта адресации либо направлено в уполномоченный орган посредством почтового отправления с описью вложения и уведомлением о вручении.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2.7.3. Заявление и документы, прилагаемые к такому заявлению, могут быть направлены заявителем в уполномоченный орган в форме электронных документов </w:t>
      </w:r>
      <w:r>
        <w:rPr>
          <w:rFonts w:cs="Times New Roman" w:ascii="Times New Roman" w:hAnsi="Times New Roman"/>
          <w:iCs/>
          <w:sz w:val="24"/>
          <w:szCs w:val="24"/>
        </w:rPr>
        <w:t xml:space="preserve">с использованием информационно-телекоммуникационных сетей общего пользования, в том числе Единого портала государственных и муниципальных услуг, портала адресной системы).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направлении документов в электронной форме используется электронная подпись в соответствии с действующим законодательством.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Заявителю направляется уведомление об отказе в приеме к рассмотрению заявления в следующих случаях: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заявителем не представлены документы, указанные в пункте 2.6.1 настоящего административного регламента;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9">
        <w:r>
          <w:rPr>
            <w:rFonts w:cs="Times New Roman" w:ascii="Times New Roman" w:hAnsi="Times New Roman"/>
            <w:sz w:val="24"/>
            <w:szCs w:val="24"/>
          </w:rPr>
          <w:t>статьей 11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-1"/>
          <w:sz w:val="24"/>
          <w:szCs w:val="24"/>
        </w:rPr>
        <w:t xml:space="preserve">2.9. </w:t>
      </w:r>
      <w:r>
        <w:rPr>
          <w:rFonts w:cs="Times New Roman"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2.9.1. Основания для приостановления муниципальной услуги отсутствуют.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2.9.2. Основания для отказа в предоставлении муниципальной услуги.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присвоении объекту адресации адреса или аннулировании его адреса может быть отказано в случаях, если: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1) с заявлением обратилось лицо, не указанное в пункте 1.2настоящего административного регламента; 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 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3)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действующим законодательством Российской Федерации; </w:t>
      </w:r>
    </w:p>
    <w:p>
      <w:pPr>
        <w:pStyle w:val="NoSpacing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4) отсутствуют случаи и условия для присвоения объекту адресации адреса или аннулирования его адреса, указанные в </w:t>
      </w:r>
      <w:hyperlink r:id="rId10">
        <w:r>
          <w:rPr>
            <w:rFonts w:eastAsia="Times New Roman" w:cs="Times New Roman" w:ascii="Times New Roman" w:hAnsi="Times New Roman"/>
            <w:sz w:val="24"/>
            <w:szCs w:val="24"/>
          </w:rPr>
          <w:t>пунктах 5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hyperlink r:id="rId11">
        <w:r>
          <w:rPr>
            <w:rFonts w:eastAsia="Times New Roman" w:cs="Times New Roman" w:ascii="Times New Roman" w:hAnsi="Times New Roman"/>
            <w:sz w:val="24"/>
            <w:szCs w:val="24"/>
          </w:rPr>
          <w:t>8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- </w:t>
      </w:r>
      <w:hyperlink r:id="rId12">
        <w:r>
          <w:rPr>
            <w:rFonts w:eastAsia="Times New Roman" w:cs="Times New Roman" w:ascii="Times New Roman" w:hAnsi="Times New Roman"/>
            <w:sz w:val="24"/>
            <w:szCs w:val="24"/>
          </w:rPr>
          <w:t>11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, </w:t>
      </w:r>
      <w:hyperlink r:id="rId13">
        <w:r>
          <w:rPr>
            <w:rFonts w:eastAsia="Times New Roman" w:cs="Times New Roman" w:ascii="Times New Roman" w:hAnsi="Times New Roman"/>
            <w:sz w:val="24"/>
            <w:szCs w:val="24"/>
          </w:rPr>
          <w:t>14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- </w:t>
      </w:r>
      <w:hyperlink r:id="rId14">
        <w:r>
          <w:rPr>
            <w:rFonts w:eastAsia="Times New Roman" w:cs="Times New Roman" w:ascii="Times New Roman" w:hAnsi="Times New Roman"/>
            <w:sz w:val="24"/>
            <w:szCs w:val="24"/>
          </w:rPr>
          <w:t>18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Правил.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2.10. Муниципальная услуга предоставляется без взимания платы.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Максимальный срок ожидания в очереди при подаче </w:t>
        <w:br/>
        <w:t>заявления о предоставлении муниципальной услуги и при получении результата предоставления такой услуги не должен превышать 15 минут.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2.12. Срок регистрации заявления и прилагаемых к нему документов составляет: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 личном приеме граждан  – не более 15 минут;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 поступлении заявления и документов по почте, электронной почте, посредством Единого портала государственных и муниципальных услуг, портала адресной системы или через МФЦ – 1 рабочий день.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2.13.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</w:t>
        <w:br/>
        <w:t>с законодательством Российской Федерации о социальной защите инвалидов.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2.13.1. Требования к помещениям, в которых предоставляется муниципальная услуга.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Помещения уполномоченного органа должны соответствовать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</w:t>
      </w:r>
      <w:r>
        <w:rPr>
          <w:rFonts w:cs="Times New Roman" w:ascii="Times New Roman" w:hAnsi="Times New Roman"/>
          <w:sz w:val="24"/>
          <w:szCs w:val="24"/>
        </w:rPr>
        <w:t>и быть оборудованы средствами пожаротушения.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Вход и выход из помещений оборудуются соответствующими указателями.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2.13.2. Требования к местам ожидания.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2.13.3. Требования к местам приема заявителей.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2.13.4. Требования к информационным стендам.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>
      <w:pPr>
        <w:pStyle w:val="NoSpacing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текст настоящего административного регламента;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 о порядке исполнения муниципальной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формы и образцы документов для заполнения.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сведения о месте нахождения и графике работы уполномоченного органа и МФЦ;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справочные телефоны;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адреса электронной почты и адреса Интернет-сайтов;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15">
        <w:r>
          <w:rPr>
            <w:rFonts w:ascii="Times New Roman" w:hAnsi="Times New Roman"/>
            <w:color w:val="auto"/>
            <w:sz w:val="24"/>
            <w:szCs w:val="24"/>
          </w:rPr>
          <w:t>www.gosuslugi.ru</w:t>
        </w:r>
      </w:hyperlink>
      <w:r>
        <w:rPr>
          <w:rFonts w:cs="Times New Roman" w:ascii="Times New Roman" w:hAnsi="Times New Roman"/>
          <w:sz w:val="24"/>
          <w:szCs w:val="24"/>
        </w:rPr>
        <w:t>) и на официальном сайте уполномоченного органа (https://adm</w:t>
      </w:r>
      <w:r>
        <w:rPr>
          <w:rFonts w:cs="Times New Roman" w:ascii="Times New Roman" w:hAnsi="Times New Roman"/>
          <w:sz w:val="24"/>
          <w:szCs w:val="24"/>
          <w:lang w:val="en-US"/>
        </w:rPr>
        <w:t>krasnij</w:t>
      </w:r>
      <w:r>
        <w:rPr>
          <w:rFonts w:cs="Times New Roman" w:ascii="Times New Roman" w:hAnsi="Times New Roman"/>
          <w:sz w:val="24"/>
          <w:szCs w:val="24"/>
        </w:rPr>
        <w:t>.ru</w:t>
      </w:r>
      <w:r>
        <w:rPr>
          <w:rFonts w:cs="Times New Roman" w:ascii="Times New Roman" w:hAnsi="Times New Roman"/>
          <w:sz w:val="24"/>
          <w:szCs w:val="24"/>
          <w:lang w:eastAsia="en-US"/>
        </w:rPr>
        <w:t>/</w:t>
      </w:r>
      <w:r>
        <w:rPr>
          <w:rFonts w:ascii="Times New Roman" w:hAnsi="Times New Roman"/>
          <w:sz w:val="24"/>
          <w:szCs w:val="24"/>
          <w:lang w:eastAsia="en-US"/>
        </w:rPr>
        <w:t>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2.13.5. Требования к обеспечению доступности предоставления муниципальной услуги для инвалидов.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-оказание специалистами помощи инвалидам в посадке </w:t>
        <w:br/>
        <w:t xml:space="preserve">в транспортное средство и высадке из него перед входом в помещения, </w:t>
        <w:br/>
        <w:t xml:space="preserve">в которых предоставляется муниципальная услуга, в том числе </w:t>
        <w:br/>
        <w:t>с использованием кресла-коляски;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беспрепятственный вход инвалидов в помещение и выход из него;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-возможность самостоятельного передвижения инвалидов </w:t>
        <w:br/>
        <w:t>по территории организации, помещения, в которых оказывается муниципальная услуга;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  <w:br/>
        <w:t>в помещения и к услугам, с учетом ограничений их жизнедеятельности;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допуск сурдопереводчика и тифлосурдопереводчика;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  <w:br/>
        <w:t>в сфере социальной защиты населения;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оказание специалистами иной необходимой помощи инвалидам </w:t>
        <w:br/>
        <w:t xml:space="preserve">в преодолении барьеров, препятствующих получению ими услуг наравне </w:t>
        <w:br/>
        <w:t>с другими лицами.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2.14.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>
        <w:rPr>
          <w:rFonts w:cs="Times New Roman" w:ascii="Times New Roman" w:hAnsi="Times New Roman"/>
          <w:bCs/>
          <w:sz w:val="24"/>
          <w:szCs w:val="24"/>
        </w:rPr>
        <w:t xml:space="preserve">уполномоченного органа </w:t>
      </w:r>
      <w:r>
        <w:rPr>
          <w:rFonts w:cs="Times New Roman" w:ascii="Times New Roman" w:hAnsi="Times New Roman"/>
          <w:sz w:val="24"/>
          <w:szCs w:val="24"/>
        </w:rPr>
        <w:t xml:space="preserve">и должностных лиц </w:t>
      </w:r>
      <w:r>
        <w:rPr>
          <w:rFonts w:cs="Times New Roman" w:ascii="Times New Roman" w:hAnsi="Times New Roman"/>
          <w:bCs/>
          <w:sz w:val="24"/>
          <w:szCs w:val="24"/>
        </w:rPr>
        <w:t>уполномоченного органа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p>
      <w:pPr>
        <w:pStyle w:val="NoSpacing"/>
        <w:ind w:firstLine="708"/>
        <w:jc w:val="both"/>
        <w:rPr>
          <w:rStyle w:val="5"/>
          <w:rFonts w:ascii="Times New Roman" w:hAnsi="Times New Roman" w:cs="Times New Roman"/>
          <w:bCs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</w:rPr>
        <w:t>2.15. Иные требования, в том числе учитывающие особенности предоставления муниципальных услуг в электронной форме и МФЦ.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>
      <w:pPr>
        <w:pStyle w:val="NoSpacing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cs="Times New Roman" w:ascii="Times New Roman" w:hAnsi="Times New Roman"/>
          <w:strike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прием и регистрация заявления  (отказ в приеме к рассмотрению заявления);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направление межведомственных запросов в органы (организации), участвующие в предоставлении муниципальной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в) рассмотрение документов, в том числе полученных по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и </w:t>
      </w:r>
      <w:r>
        <w:rPr>
          <w:rFonts w:cs="Times New Roman" w:ascii="Times New Roman" w:hAnsi="Times New Roman"/>
          <w:sz w:val="24"/>
          <w:szCs w:val="24"/>
        </w:rPr>
        <w:t>внесение соответствующих сведений об адресе объекта адресации в государственный адресный реестр;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д)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3.2. </w:t>
      </w:r>
      <w:r>
        <w:rPr>
          <w:rFonts w:cs="Times New Roman" w:ascii="Times New Roman" w:hAnsi="Times New Roman"/>
          <w:sz w:val="24"/>
          <w:szCs w:val="24"/>
        </w:rPr>
        <w:t>Прием и регистрация заявления  (отказ в приеме к рассмотрению заявления):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3.2.1.</w:t>
      </w:r>
      <w:r>
        <w:rPr>
          <w:rFonts w:cs="Times New Roman" w:ascii="Times New Roman" w:hAnsi="Times New Roman"/>
          <w:sz w:val="24"/>
          <w:szCs w:val="24"/>
        </w:rPr>
        <w:t xml:space="preserve"> Основанием для начала административной процедуры является поступление в уполномоченный орган либо в МФЦ заявления и прилагаемых к нему документов (далее – документы).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3.2.2. Прием документов осуществляет специалист уполномоченного органа либо специалист МФЦ.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Специалист МФЦ передает в уполномоченный орган документы, полученные от заявителя, в день их получения.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3.2.3. Получение документов подтверждается уполномоченным органом путем выдачи (направления) заявителю расписки в получении документов.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3.2.7. Получение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Сообщение о получении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или портал адресной системы.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3.2.6. При поступлении 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6">
        <w:r>
          <w:rPr>
            <w:rFonts w:cs="Times New Roman" w:ascii="Times New Roman" w:hAnsi="Times New Roman"/>
            <w:sz w:val="24"/>
            <w:szCs w:val="24"/>
          </w:rPr>
          <w:t>статье 11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№ 63-ФЗ.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</w:t>
        <w:br/>
        <w:t xml:space="preserve">ее действительности, уполномоченный орган в течение трех дней со дня завершения проведения такой проверки принимает решение об отказе </w:t>
        <w:br/>
        <w:t xml:space="preserve">в приеме к рассмотрению заявления и направляет заявителю уведомление об этом в электронной форме с указанием пунктов </w:t>
      </w:r>
      <w:hyperlink r:id="rId17">
        <w:r>
          <w:rPr>
            <w:rFonts w:cs="Times New Roman" w:ascii="Times New Roman" w:hAnsi="Times New Roman"/>
            <w:sz w:val="24"/>
            <w:szCs w:val="24"/>
          </w:rPr>
          <w:t>статьи 11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выявления иных оснований для отказа в приеме документов, перечисленных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 Единый портал государственных и муниципальных услуг</w:t>
      </w:r>
      <w:r>
        <w:rPr>
          <w:rFonts w:cs="Times New Roman" w:ascii="Times New Roman" w:hAnsi="Times New Roman"/>
          <w:color w:val="000000"/>
          <w:sz w:val="24"/>
          <w:szCs w:val="24"/>
        </w:rPr>
        <w:t>, портал адресной системы</w:t>
      </w:r>
      <w:r>
        <w:rPr>
          <w:rFonts w:cs="Times New Roman" w:ascii="Times New Roman" w:hAnsi="Times New Roman"/>
          <w:sz w:val="24"/>
          <w:szCs w:val="24"/>
        </w:rPr>
        <w:t xml:space="preserve">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услуг, </w:t>
      </w:r>
      <w:r>
        <w:rPr>
          <w:rFonts w:cs="Times New Roman" w:ascii="Times New Roman" w:hAnsi="Times New Roman"/>
          <w:color w:val="000000"/>
          <w:sz w:val="24"/>
          <w:szCs w:val="24"/>
        </w:rPr>
        <w:t>портала адресной системы</w:t>
      </w:r>
      <w:r>
        <w:rPr>
          <w:rFonts w:cs="Times New Roman" w:ascii="Times New Roman" w:hAnsi="Times New Roman"/>
          <w:sz w:val="24"/>
          <w:szCs w:val="24"/>
        </w:rPr>
        <w:t xml:space="preserve">). Данное уведомление подписывается руководителем уполномоченного органа или уполномоченным им должностным лицом.  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3.2.8. Максимальный срок выполнения административной процедуры: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 личном приеме – не более 15 минут.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 поступлении заявления и документов по почте, электронной почте, посредством Единого портала государственных и муниципальных услуг, портала адресной системы или через МФЦ – 1 рабочий день.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3.2.9. Результатом выполнения административной процедуры является: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прием и регистрация документов, выдача (направление) расписки в получении документов (</w:t>
      </w:r>
      <w:r>
        <w:rPr>
          <w:rFonts w:cs="Times New Roman" w:ascii="Times New Roman" w:hAnsi="Times New Roman"/>
          <w:color w:val="000000"/>
          <w:sz w:val="24"/>
          <w:szCs w:val="24"/>
        </w:rPr>
        <w:t>сообщения о получении документов</w:t>
      </w:r>
      <w:r>
        <w:rPr>
          <w:rFonts w:cs="Times New Roman" w:ascii="Times New Roman" w:hAnsi="Times New Roman"/>
          <w:sz w:val="24"/>
          <w:szCs w:val="24"/>
        </w:rPr>
        <w:t>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направление </w:t>
      </w:r>
      <w:r>
        <w:rPr>
          <w:rFonts w:cs="Times New Roman" w:ascii="Times New Roman" w:hAnsi="Times New Roman"/>
          <w:iCs/>
          <w:sz w:val="24"/>
          <w:szCs w:val="24"/>
        </w:rPr>
        <w:t xml:space="preserve">уведомления </w:t>
      </w:r>
      <w:r>
        <w:rPr>
          <w:rFonts w:cs="Times New Roman" w:ascii="Times New Roman" w:hAnsi="Times New Roman"/>
          <w:sz w:val="24"/>
          <w:szCs w:val="24"/>
        </w:rPr>
        <w:t>об отказе в приеме к рассмотрению заявления по основаниям, установленным пунктом 2.8 настоящего административного регламента.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 Направление межведомственных запросов в органы (организации), участвующие в предоставлении муниципальной услуги.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3.3.1. Основанием для начала административной процедуры является получение документов специалистом уполномоченного органа.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3.3.2. В течение 1 рабочего дня, следующего за днем регистрации документов,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 перечисленные в </w:t>
      </w:r>
      <w:hyperlink r:id="rId18">
        <w:r>
          <w:rPr>
            <w:rFonts w:cs="Times New Roman" w:ascii="Times New Roman" w:hAnsi="Times New Roman"/>
            <w:sz w:val="24"/>
            <w:szCs w:val="24"/>
          </w:rPr>
          <w:t xml:space="preserve">пункте </w:t>
        </w:r>
      </w:hyperlink>
      <w:r>
        <w:rPr>
          <w:rFonts w:cs="Times New Roman" w:ascii="Times New Roman" w:hAnsi="Times New Roman"/>
          <w:sz w:val="24"/>
          <w:szCs w:val="24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3.3.3. Максимальный срок выполнения административной процедуры – 1 рабочий день со дня поступления документов специалисту уполномоченного органа.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3.3.4. 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>3.4. Р</w:t>
      </w:r>
      <w:r>
        <w:rPr>
          <w:rFonts w:cs="Times New Roman" w:ascii="Times New Roman" w:hAnsi="Times New Roman"/>
          <w:sz w:val="24"/>
          <w:szCs w:val="24"/>
        </w:rPr>
        <w:t xml:space="preserve">ассмотрение документов, в том числе полученных по межведомственным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и </w:t>
      </w:r>
      <w:r>
        <w:rPr>
          <w:rFonts w:cs="Times New Roman" w:ascii="Times New Roman" w:hAnsi="Times New Roman"/>
          <w:sz w:val="24"/>
          <w:szCs w:val="24"/>
        </w:rPr>
        <w:t>внесение соответствующих сведений об адресе объекта адресации в государственный адресный реестр.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3.4.1. Основанием для начала административной процедуры является получение специалистом уполномоченного органа всех документов (информации), необходимых для предоставления муниципальной услуги.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3.4.2. Специалист уполномоченного органа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оснований, предусмотренных пунктом 2.9.2 настоящего административного регламента, </w:t>
      </w:r>
      <w:r>
        <w:rPr>
          <w:rFonts w:cs="Times New Roman" w:ascii="Times New Roman" w:hAnsi="Times New Roman"/>
          <w:iCs/>
          <w:sz w:val="24"/>
          <w:szCs w:val="24"/>
        </w:rPr>
        <w:t>при необходимости проводит осмотр местонахождения объекта адресации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3.4.3. По результатам рассмотрения документов специалист уполномоченного органа подготавливает проект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>
        <w:rPr>
          <w:rFonts w:cs="Times New Roman" w:ascii="Times New Roman" w:hAnsi="Times New Roman"/>
          <w:sz w:val="24"/>
          <w:szCs w:val="24"/>
          <w:lang w:eastAsia="en-US"/>
        </w:rPr>
        <w:t xml:space="preserve">и </w:t>
      </w:r>
      <w:r>
        <w:rPr>
          <w:rFonts w:cs="Times New Roman" w:ascii="Times New Roman" w:hAnsi="Times New Roman"/>
          <w:sz w:val="24"/>
          <w:szCs w:val="24"/>
        </w:rPr>
        <w:t>вносит соответствующие сведения об адресе объекта адресации в государственный адресный реестр.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Решение об отказе в присвоении объекту адресации адреса или аннулировании его адреса)  должно быть обоснованным и содержать все основания отказа в предоставлении муниципальной услуги, предусмотренные </w:t>
      </w:r>
      <w:hyperlink r:id="rId19">
        <w:r>
          <w:rPr>
            <w:rFonts w:cs="Times New Roman" w:ascii="Times New Roman" w:hAnsi="Times New Roman"/>
            <w:sz w:val="24"/>
            <w:szCs w:val="24"/>
          </w:rPr>
          <w:t>пунктом 2.</w:t>
        </w:r>
      </w:hyperlink>
      <w:r>
        <w:rPr>
          <w:rFonts w:cs="Times New Roman" w:ascii="Times New Roman" w:hAnsi="Times New Roman"/>
          <w:sz w:val="24"/>
          <w:szCs w:val="24"/>
        </w:rPr>
        <w:t>9.2 настоящего административного регламента.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3.4.4.Максимальный срок исполнения административной процедуры – 2 рабочих дня со дня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3.4.5. 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 к настоящему административному регламенту или решения об аннулировании адреса объекта адресации по форме согласно приложению 2 к настоящему административному регламенту (решения об отказе в присвоении объекту адресации адреса или аннулировании его адреса) и внесение соответствующих сведений об адресе объекта адресации в государственный адресный реестр.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>
        <w:rPr>
          <w:rFonts w:cs="Times New Roman" w:ascii="Times New Roman" w:hAnsi="Times New Roman"/>
          <w:sz w:val="24"/>
          <w:szCs w:val="24"/>
        </w:rPr>
        <w:t>3.5.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3.5.1.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информации о внесении соответствующих сведений об адресе объекта адресации в государственный адресный реестр.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3.5.2. Руководитель уполномоченного органа или уполномоченное им должностное лицо рассматривает полученные документы.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результатам рассмотрения, в случае отсутствия замечаний,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3.5.3. Подписанное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   регистрируется специалистом уполномоченного органа в порядке, установленном действующим законодательством.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3.5.4. Максимальный срок выполнения административной процедуры - 1 рабочий день.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3.5.5.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3.6.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3.6.1. </w:t>
      </w:r>
      <w:r>
        <w:rPr>
          <w:rFonts w:cs="Times New Roman" w:ascii="Times New Roman" w:hAnsi="Times New Roman"/>
          <w:sz w:val="24"/>
          <w:szCs w:val="24"/>
        </w:rPr>
        <w:t>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3.6.2. Решение уполномоченного органа о присвоении объекту адресации адреса или решения об аннулировании адреса объекта адресации,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</w:t>
      </w:r>
      <w:r>
        <w:rPr>
          <w:rFonts w:cs="Times New Roman" w:ascii="Times New Roman" w:hAnsi="Times New Roman"/>
          <w:sz w:val="24"/>
          <w:szCs w:val="24"/>
        </w:rPr>
        <w:t>5</w:t>
      </w:r>
      <w:r>
        <w:rPr>
          <w:rFonts w:cs="Times New Roman" w:ascii="Times New Roman" w:hAnsi="Times New Roman"/>
          <w:sz w:val="24"/>
          <w:szCs w:val="24"/>
        </w:rPr>
        <w:t>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3.6.3 Результатом выполнения административной процедуры является: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</w:t>
      </w:r>
      <w:r>
        <w:rPr>
          <w:rFonts w:cs="Times New Roman" w:ascii="Times New Roman" w:hAnsi="Times New Roman"/>
          <w:sz w:val="24"/>
          <w:szCs w:val="24"/>
        </w:rPr>
        <w:t>направление заявителю (его представителю), наряду с решением о присвоении объекту адресации адреса или его аннулировании, выписки из государственного адресного реестра об адресе объекта адресации или уведомления об отсутствии сведений в государственном адресном реестре.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выдача (направление) заявителю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направление в МФЦ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3.6.4.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3.7.1.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>
      <w:pPr>
        <w:pStyle w:val="NoSpacing"/>
        <w:ind w:left="70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запись на прием в уполномоченный орган для подачи запроса </w:t>
        <w:br/>
        <w:t>о предоставлении муниципальной услуги (далее – запрос);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формирование запроса;</w:t>
      </w:r>
    </w:p>
    <w:p>
      <w:pPr>
        <w:pStyle w:val="NoSpacing"/>
        <w:ind w:left="708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получение результата предоставления муниципальной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получение сведений о ходе выполнения запроса;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осуществление оценки качества предоставления муниципальной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3.7.3.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3.7.4.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3.7.5. Заявителю в качестве результата предоставления услуги обеспечивается по его выбору возможность: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получения электронного документа, подписанного с использованием квалифицированной подписи;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Формы контроля за исполнением административного регламента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4.1. Контроль за соблюдением администрацией Краснинского сельского поселения, должностными лицами администрации Краснинского сельского поселения, участвующими в предоставлении муниципальной услуги, положений настоящего административного регламента осуществляется должностными лицами администрации Краснинского сельского поселения, специально уполномоченными на осуществление данного контроля, руководителем администрации Краснинского сельского поселения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администрации Краснинского сельского поселения  на основании распоряжения руководителя администрации Краснинского сельского поселения 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4.2.1. Плановых проверок соблюдения и исполнения должностными лицами администрации Краснинского сельского поселения</w:t>
      </w: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4.2.2. Внеплановых проверок соблюдения и исполнения должностными лицами администрации Краснинского сельского поселения</w:t>
      </w: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</w:t>
        <w:br/>
        <w:t xml:space="preserve">по предоставлению муниципальной услуги при осуществлении отдельных административных процедур и предоставления муниципальной услуги </w:t>
        <w:br/>
        <w:t>в целом.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Краснинского сельского поселения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4.4. По результатам проведенной проверки составляется акт, </w:t>
        <w:br/>
        <w:t>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4.5. Должностные лица администрации Краснинского сельского поселения</w:t>
      </w:r>
      <w:r>
        <w:rPr>
          <w:rFonts w:cs="Times New Roman" w:ascii="Times New Roman" w:hAnsi="Times New Roman"/>
          <w:i/>
          <w:iCs/>
          <w:sz w:val="24"/>
          <w:szCs w:val="24"/>
          <w:u w:val="single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Краснинского сельского поселения.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Досудебный (внесудебный) порядок обжалования решений и действий (бездействия) администрации Краснинского сельского поселения Даниловского муниципального района Волгоградской области , МФЦ, </w:t>
      </w:r>
      <w:r>
        <w:rPr>
          <w:rFonts w:cs="Times New Roman" w:ascii="Times New Roman" w:hAnsi="Times New Roman"/>
          <w:bCs/>
          <w:sz w:val="24"/>
          <w:szCs w:val="24"/>
        </w:rPr>
        <w:t xml:space="preserve">организаций, указанных в </w:t>
      </w:r>
      <w:hyperlink r:id="rId20">
        <w:r>
          <w:rPr>
            <w:rFonts w:cs="Times New Roman" w:ascii="Times New Roman" w:hAnsi="Times New Roman"/>
            <w:bCs/>
            <w:sz w:val="24"/>
            <w:szCs w:val="24"/>
          </w:rPr>
          <w:t>части 1.1 статьи 16</w:t>
        </w:r>
      </w:hyperlink>
      <w:r>
        <w:rPr>
          <w:rFonts w:cs="Times New Roman" w:ascii="Times New Roman" w:hAnsi="Times New Roman"/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5.1. Заявитель может обратиться с жалобой на решения и действия (бездействие) администрации Краснинского сельского поселения, МФЦ, </w:t>
      </w:r>
      <w:r>
        <w:rPr>
          <w:rFonts w:cs="Times New Roman" w:ascii="Times New Roman" w:hAnsi="Times New Roman"/>
          <w:bCs/>
          <w:sz w:val="24"/>
          <w:szCs w:val="24"/>
        </w:rPr>
        <w:t xml:space="preserve">организаций, указанных в </w:t>
      </w:r>
      <w:hyperlink r:id="rId21">
        <w:r>
          <w:rPr>
            <w:rFonts w:cs="Times New Roman" w:ascii="Times New Roman" w:hAnsi="Times New Roman"/>
            <w:bCs/>
            <w:sz w:val="24"/>
            <w:szCs w:val="24"/>
          </w:rPr>
          <w:t>части 1.1 статьи 16</w:t>
        </w:r>
      </w:hyperlink>
      <w:r>
        <w:rPr>
          <w:rFonts w:cs="Times New Roman" w:ascii="Times New Roman" w:hAnsi="Times New Roman"/>
          <w:bCs/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работников, в том ч</w:t>
      </w:r>
      <w:r>
        <w:rPr>
          <w:rFonts w:cs="Times New Roman" w:ascii="Times New Roman" w:hAnsi="Times New Roman"/>
          <w:sz w:val="24"/>
          <w:szCs w:val="24"/>
        </w:rPr>
        <w:t>исле в следующих случаях: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2">
        <w:r>
          <w:rPr>
            <w:rFonts w:cs="Times New Roman" w:ascii="Times New Roman" w:hAnsi="Times New Roman"/>
            <w:sz w:val="24"/>
            <w:szCs w:val="24"/>
          </w:rPr>
          <w:t>статье 15.1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</w:t>
      </w:r>
      <w:r>
        <w:rPr>
          <w:rFonts w:cs="Times New Roman" w:ascii="Times New Roman" w:hAnsi="Times New Roman"/>
          <w:bCs/>
          <w:sz w:val="24"/>
          <w:szCs w:val="24"/>
        </w:rPr>
        <w:t>№ 210-ФЗ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>
        <w:r>
          <w:rPr>
            <w:rFonts w:cs="Times New Roman" w:ascii="Times New Roman" w:hAnsi="Times New Roman"/>
            <w:sz w:val="24"/>
            <w:szCs w:val="24"/>
          </w:rPr>
          <w:t>частью 1.3 статьи 16</w:t>
        </w:r>
      </w:hyperlink>
      <w:r>
        <w:rPr>
          <w:rFonts w:cs="Times New Roman" w:ascii="Times New Roman" w:hAnsi="Times New Roman"/>
          <w:bCs/>
          <w:sz w:val="24"/>
          <w:szCs w:val="24"/>
        </w:rPr>
        <w:t>Федерального закона № 210-ФЗ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>
        <w:r>
          <w:rPr>
            <w:rFonts w:cs="Times New Roman" w:ascii="Times New Roman" w:hAnsi="Times New Roman"/>
            <w:sz w:val="24"/>
            <w:szCs w:val="24"/>
          </w:rPr>
          <w:t>частью 1.3 статьи 16</w:t>
        </w:r>
      </w:hyperlink>
      <w:r>
        <w:rPr>
          <w:rFonts w:cs="Times New Roman" w:ascii="Times New Roman" w:hAnsi="Times New Roman"/>
          <w:bCs/>
          <w:sz w:val="24"/>
          <w:szCs w:val="24"/>
        </w:rPr>
        <w:t>Федерального закона № 210-ФЗ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7) отказ администрации Краснинского сельского поселения, должностного лица администрации Краснинского сельского поселения, МФЦ, работника МФЦ, организаций, предусмотренных </w:t>
      </w:r>
      <w:hyperlink r:id="rId25">
        <w:r>
          <w:rPr>
            <w:rFonts w:cs="Times New Roman" w:ascii="Times New Roman" w:hAnsi="Times New Roman"/>
            <w:sz w:val="24"/>
            <w:szCs w:val="24"/>
          </w:rPr>
          <w:t>частью 1.1 статьи 16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>
        <w:r>
          <w:rPr>
            <w:rFonts w:cs="Times New Roman" w:ascii="Times New Roman" w:hAnsi="Times New Roman"/>
            <w:sz w:val="24"/>
            <w:szCs w:val="24"/>
          </w:rPr>
          <w:t>частью 1.3 статьи 16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№ 210-ФЗ;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          </w:t>
      </w:r>
      <w:hyperlink r:id="rId27">
        <w:r>
          <w:rPr>
            <w:rFonts w:cs="Times New Roman" w:ascii="Times New Roman" w:hAnsi="Times New Roman"/>
            <w:sz w:val="24"/>
            <w:szCs w:val="24"/>
          </w:rPr>
          <w:t>частью 1.3 статьи 16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№ 210-ФЗ;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8">
        <w:r>
          <w:rPr>
            <w:rFonts w:cs="Times New Roman" w:ascii="Times New Roman" w:hAnsi="Times New Roman"/>
            <w:sz w:val="24"/>
            <w:szCs w:val="24"/>
          </w:rPr>
          <w:t>пунктом 4 части 1 статьи 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9">
        <w:r>
          <w:rPr>
            <w:rFonts w:cs="Times New Roman" w:ascii="Times New Roman" w:hAnsi="Times New Roman"/>
            <w:sz w:val="24"/>
            <w:szCs w:val="24"/>
          </w:rPr>
          <w:t>частью 1.3 статьи 16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№ 210-ФЗ.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 Краснинского сельского поселения, МФЦ,  </w:t>
      </w:r>
      <w:r>
        <w:rPr>
          <w:rFonts w:ascii="Times New Roman" w:hAnsi="Times New Roman"/>
          <w:sz w:val="24"/>
          <w:szCs w:val="24"/>
        </w:rPr>
        <w:t xml:space="preserve">либо в </w:t>
      </w:r>
      <w:r>
        <w:rPr>
          <w:rFonts w:ascii="Times New Roman" w:hAnsi="Times New Roman"/>
          <w:color w:val="000000"/>
          <w:sz w:val="24"/>
          <w:szCs w:val="24"/>
        </w:rPr>
        <w:t>Государственное казенное  учреждение Волгоградской области «Многофункциональный центр предоставления государственных и муниципальных услуг».</w:t>
      </w:r>
      <w:r>
        <w:rPr>
          <w:rFonts w:cs="Times New Roman" w:ascii="Times New Roman" w:hAnsi="Times New Roman"/>
          <w:sz w:val="24"/>
          <w:szCs w:val="24"/>
        </w:rPr>
        <w:t xml:space="preserve">, являющийся учредителем МФЦ (далее - учредитель МФЦ), а также в организации, предусмотренные </w:t>
      </w:r>
      <w:hyperlink r:id="rId30">
        <w:r>
          <w:rPr>
            <w:rFonts w:cs="Times New Roman" w:ascii="Times New Roman" w:hAnsi="Times New Roman"/>
            <w:sz w:val="24"/>
            <w:szCs w:val="24"/>
          </w:rPr>
          <w:t>частью 1.1 статьи 16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1">
        <w:r>
          <w:rPr>
            <w:rFonts w:cs="Times New Roman" w:ascii="Times New Roman" w:hAnsi="Times New Roman"/>
            <w:sz w:val="24"/>
            <w:szCs w:val="24"/>
          </w:rPr>
          <w:t>частью 1.1 статьи 16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Жалоба на решения и действия (бездействие) администрации Краснинского сельского поселения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должностного лица администрации Краснинского сельского поселения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муниципального служащего, руководителя администрации Краснинского сельского поселения,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32">
        <w:r>
          <w:rPr>
            <w:rFonts w:cs="Times New Roman" w:ascii="Times New Roman" w:hAnsi="Times New Roman"/>
            <w:sz w:val="24"/>
            <w:szCs w:val="24"/>
          </w:rPr>
          <w:t>частью 1.1 статьи 16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№ 210-ФЗ,            а также их работников может быть    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Жалоба должна содержать: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1)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 xml:space="preserve">наименование </w:t>
      </w:r>
      <w:r>
        <w:rPr>
          <w:rFonts w:cs="Times New Roman" w:ascii="Times New Roman" w:hAnsi="Times New Roman"/>
          <w:sz w:val="24"/>
          <w:szCs w:val="24"/>
        </w:rPr>
        <w:t xml:space="preserve">администрации Краснинского сельского поселения должностного лица </w:t>
      </w:r>
      <w:bookmarkStart w:id="7" w:name="_Hlk134791416"/>
      <w:r>
        <w:rPr>
          <w:rFonts w:cs="Times New Roman" w:ascii="Times New Roman" w:hAnsi="Times New Roman"/>
          <w:sz w:val="24"/>
          <w:szCs w:val="24"/>
        </w:rPr>
        <w:t>администрации Краснинского сельского поселения</w:t>
      </w:r>
      <w:bookmarkEnd w:id="7"/>
      <w:r>
        <w:rPr>
          <w:rFonts w:cs="Times New Roman" w:ascii="Times New Roman" w:hAnsi="Times New Roman"/>
          <w:sz w:val="24"/>
          <w:szCs w:val="24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33">
        <w:r>
          <w:rPr>
            <w:rFonts w:cs="Times New Roman" w:ascii="Times New Roman" w:hAnsi="Times New Roman"/>
            <w:sz w:val="24"/>
            <w:szCs w:val="24"/>
          </w:rPr>
          <w:t>частью 1.1 статьи 16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3) сведения об обжалуемых решениях и действиях (бездействии) администрации Краснинского сельского поселения, должностного лица администрации Краснинского сельского поселения, либо муниципального служащего, МФЦ, работника МФЦ, организаций, предусмотренных </w:t>
      </w:r>
      <w:hyperlink r:id="rId34">
        <w:r>
          <w:rPr>
            <w:rFonts w:cs="Times New Roman" w:ascii="Times New Roman" w:hAnsi="Times New Roman"/>
            <w:sz w:val="24"/>
            <w:szCs w:val="24"/>
          </w:rPr>
          <w:t>частью 1.1 статьи 16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№ 210-ФЗ, их работников;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администрации Краснинского сельского поселения, должностного лица администрации Краснинского сельского поселения или муниципального служащего, МФЦ, работника МФЦ, организаций, предусмотренных </w:t>
      </w:r>
      <w:hyperlink r:id="rId35">
        <w:r>
          <w:rPr>
            <w:rFonts w:cs="Times New Roman" w:ascii="Times New Roman" w:hAnsi="Times New Roman"/>
            <w:sz w:val="24"/>
            <w:szCs w:val="24"/>
          </w:rPr>
          <w:t>частью 1.1 статьи 16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 Краснинского сельского поселения, работниками МФЦ, организаций, предусмотренных </w:t>
      </w:r>
      <w:hyperlink r:id="rId36">
        <w:r>
          <w:rPr>
            <w:rFonts w:cs="Times New Roman" w:ascii="Times New Roman" w:hAnsi="Times New Roman"/>
            <w:sz w:val="24"/>
            <w:szCs w:val="24"/>
          </w:rPr>
          <w:t>частью 1.1 статьи 16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№ 210-ФЗ, в течение трех дней со дня ее поступления.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Жалоба, поступившая в администрацию Краснинского сельского поселения, МФЦ, учредителю МФЦ, в организации, предусмотренные </w:t>
      </w:r>
      <w:hyperlink r:id="rId37">
        <w:r>
          <w:rPr>
            <w:rFonts w:cs="Times New Roman" w:ascii="Times New Roman" w:hAnsi="Times New Roman"/>
            <w:sz w:val="24"/>
            <w:szCs w:val="24"/>
          </w:rPr>
          <w:t>частью 1.1 статьи 16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администрацией Краснинского сельского поселения, МФЦ, организаций, предусмотренных </w:t>
      </w:r>
      <w:hyperlink r:id="rId38">
        <w:r>
          <w:rPr>
            <w:rFonts w:cs="Times New Roman" w:ascii="Times New Roman" w:hAnsi="Times New Roman"/>
            <w:sz w:val="24"/>
            <w:szCs w:val="24"/>
          </w:rPr>
          <w:t>частью 1.1 статьи 16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39">
        <w:r>
          <w:rPr>
            <w:rFonts w:cs="Times New Roman" w:ascii="Times New Roman" w:hAnsi="Times New Roman"/>
            <w:sz w:val="24"/>
            <w:szCs w:val="24"/>
          </w:rPr>
          <w:t>пунктом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0" w:tgtFrame="blocked::consultantplus://offline/ref=166B6C834A40D9ED059D12BC8CDD9D84D13C7A68142196DE02C83138nBMDI">
        <w:r>
          <w:rPr>
            <w:rFonts w:cs="Times New Roman" w:ascii="Times New Roman" w:hAnsi="Times New Roman"/>
            <w:sz w:val="24"/>
            <w:szCs w:val="24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1">
        <w:r>
          <w:rPr>
            <w:rFonts w:cs="Times New Roman" w:ascii="Times New Roman" w:hAnsi="Times New Roman"/>
            <w:sz w:val="24"/>
            <w:szCs w:val="24"/>
          </w:rPr>
          <w:t>пунктом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5.7. По результатам рассмотрения жалобы принимается одно из следующих решений: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в удовлетворении жалобы отказывается.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5.8. Основаниями для отказа в удовлетворении жалобы являются: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1) признание правомерными решения и (или) действий (бездействия) администрации  </w:t>
      </w:r>
      <w:r>
        <w:rPr>
          <w:rFonts w:cs="Times New Roman" w:ascii="Times New Roman" w:hAnsi="Times New Roman"/>
          <w:sz w:val="24"/>
          <w:szCs w:val="24"/>
        </w:rPr>
        <w:t>Краснинского</w:t>
      </w:r>
      <w:r>
        <w:rPr>
          <w:rFonts w:cs="Times New Roman" w:ascii="Times New Roman" w:hAnsi="Times New Roman"/>
          <w:sz w:val="24"/>
          <w:szCs w:val="24"/>
        </w:rPr>
        <w:t xml:space="preserve"> сельского поселения должностных лиц, муниципальных служащих администрации  </w:t>
      </w:r>
      <w:r>
        <w:rPr>
          <w:rFonts w:cs="Times New Roman" w:ascii="Times New Roman" w:hAnsi="Times New Roman"/>
          <w:sz w:val="24"/>
          <w:szCs w:val="24"/>
        </w:rPr>
        <w:t>Краснинского</w:t>
      </w:r>
      <w:r>
        <w:rPr>
          <w:rFonts w:cs="Times New Roman" w:ascii="Times New Roman" w:hAnsi="Times New Roman"/>
          <w:sz w:val="24"/>
          <w:szCs w:val="24"/>
        </w:rPr>
        <w:t xml:space="preserve"> сельского поселения,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5.10. 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42">
        <w:r>
          <w:rPr>
            <w:rFonts w:cs="Times New Roman" w:ascii="Times New Roman" w:hAnsi="Times New Roman"/>
            <w:sz w:val="24"/>
            <w:szCs w:val="24"/>
          </w:rPr>
          <w:t>частью 1.1 статьи 16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5.11.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должностного лица администрации </w:t>
      </w:r>
      <w:r>
        <w:rPr>
          <w:rFonts w:cs="Times New Roman" w:ascii="Times New Roman" w:hAnsi="Times New Roman"/>
          <w:sz w:val="24"/>
          <w:szCs w:val="24"/>
        </w:rPr>
        <w:t>Краснинского</w:t>
      </w:r>
      <w:r>
        <w:rPr>
          <w:rFonts w:cs="Times New Roman" w:ascii="Times New Roman" w:hAnsi="Times New Roman"/>
          <w:sz w:val="24"/>
          <w:szCs w:val="24"/>
        </w:rPr>
        <w:t xml:space="preserve"> сельского поселения, работники наделенные </w:t>
      </w:r>
      <w:r>
        <w:rPr>
          <w:rFonts w:cs="Times New Roman" w:ascii="Times New Roman" w:hAnsi="Times New Roman"/>
          <w:bCs/>
          <w:sz w:val="24"/>
          <w:szCs w:val="24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i/>
          <w:i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5.13.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  </w:t>
      </w:r>
      <w:r>
        <w:rPr>
          <w:rFonts w:cs="Times New Roman" w:ascii="Times New Roman" w:hAnsi="Times New Roman"/>
          <w:sz w:val="24"/>
          <w:szCs w:val="24"/>
        </w:rPr>
        <w:t>Краснинского</w:t>
      </w:r>
      <w:r>
        <w:rPr>
          <w:rFonts w:cs="Times New Roman" w:ascii="Times New Roman" w:hAnsi="Times New Roman"/>
          <w:sz w:val="24"/>
          <w:szCs w:val="24"/>
        </w:rPr>
        <w:t xml:space="preserve"> сельского поселения </w:t>
      </w:r>
      <w:r>
        <w:rPr>
          <w:rFonts w:cs="Times New Roman" w:ascii="Times New Roman" w:hAnsi="Times New Roman"/>
          <w:i/>
          <w:sz w:val="24"/>
          <w:szCs w:val="24"/>
          <w:u w:val="single"/>
        </w:rPr>
        <w:t>,</w:t>
      </w:r>
      <w:r>
        <w:rPr>
          <w:rFonts w:cs="Times New Roman" w:ascii="Times New Roman" w:hAnsi="Times New Roman"/>
          <w:sz w:val="24"/>
          <w:szCs w:val="24"/>
        </w:rPr>
        <w:t xml:space="preserve">должностных лиц МФЦ, работников организаций, предусмотренных </w:t>
      </w:r>
      <w:hyperlink r:id="rId43">
        <w:r>
          <w:rPr>
            <w:rFonts w:cs="Times New Roman" w:ascii="Times New Roman" w:hAnsi="Times New Roman"/>
            <w:sz w:val="24"/>
            <w:szCs w:val="24"/>
          </w:rPr>
          <w:t>частью 1.1 статьи 16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5.14.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53"/>
      <w:bookmarkEnd w:id="8"/>
      <w:r>
        <w:rPr>
          <w:rFonts w:cs="Times New Roman" w:ascii="Times New Roman" w:hAnsi="Times New Roman"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sz w:val="24"/>
          <w:szCs w:val="24"/>
        </w:rPr>
        <w:t>ФОРМА РЕШЕНИЯ О ПРИСВОЕНИИ АДРЕСА ОБЪЕКТУ АДРЕСАЦИИ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органа местного самоуправления)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</w:t>
      </w:r>
      <w:r>
        <w:rPr>
          <w:rFonts w:cs="Times New Roman" w:ascii="Times New Roman" w:hAnsi="Times New Roman"/>
          <w:sz w:val="24"/>
          <w:szCs w:val="24"/>
        </w:rPr>
        <w:t>(вид документа)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от _______________           №  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На  основании  Федерального  </w:t>
      </w:r>
      <w:hyperlink r:id="rId44">
        <w:r>
          <w:rPr>
            <w:rFonts w:cs="Times New Roman" w:ascii="Times New Roman" w:hAnsi="Times New Roman"/>
            <w:sz w:val="24"/>
            <w:szCs w:val="24"/>
          </w:rPr>
          <w:t>закона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от  06 октября 2003 г. № 131-ФЗ "Об общих принципах организации местного самоуправления в  Российской Федерации",   Федерального   </w:t>
      </w:r>
      <w:hyperlink r:id="rId45">
        <w:r>
          <w:rPr>
            <w:rFonts w:cs="Times New Roman" w:ascii="Times New Roman" w:hAnsi="Times New Roman"/>
            <w:sz w:val="24"/>
            <w:szCs w:val="24"/>
          </w:rPr>
          <w:t>закона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46">
        <w:r>
          <w:rPr>
            <w:rFonts w:cs="Times New Roman" w:ascii="Times New Roman" w:hAnsi="Times New Roman"/>
            <w:sz w:val="24"/>
            <w:szCs w:val="24"/>
          </w:rPr>
          <w:t>Правил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№ 1221, а также в соответствии с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(указываются реквизиты иных документов, на основании которых принято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о присвоении адреса, включая реквизиты правил присвоения, изменения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аннулирования адресов, утвержденных муниципальными правовыми актами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нормативными правовыми актами субъектов Российской Федерации - городов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федерального значения до дня вступления в силу Федерального </w:t>
      </w:r>
      <w:hyperlink r:id="rId47">
        <w:r>
          <w:rPr>
            <w:rFonts w:cs="Times New Roman" w:ascii="Times New Roman" w:hAnsi="Times New Roman"/>
            <w:sz w:val="24"/>
            <w:szCs w:val="24"/>
          </w:rPr>
          <w:t>закона</w:t>
        </w:r>
      </w:hyperlink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>443-ФЗ, и/или реквизиты заявления о присвоении адреса объекту адресации)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органа местного самоуправления)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ПОСТАНОВЛЯЕТ: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Присвоить адрес 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sz w:val="24"/>
          <w:szCs w:val="24"/>
        </w:rPr>
        <w:t>(присвоенный объекту адресации адрес)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следующему объекту адресации 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</w:t>
      </w:r>
      <w:r>
        <w:rPr>
          <w:rFonts w:cs="Times New Roman" w:ascii="Times New Roman" w:hAnsi="Times New Roman"/>
          <w:sz w:val="24"/>
          <w:szCs w:val="24"/>
        </w:rPr>
        <w:t>(вид, наименование, описание местонахождения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</w:t>
      </w:r>
      <w:r>
        <w:rPr>
          <w:rFonts w:cs="Times New Roman" w:ascii="Times New Roman" w:hAnsi="Times New Roman"/>
          <w:sz w:val="24"/>
          <w:szCs w:val="24"/>
        </w:rPr>
        <w:t>объекта адресации,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кадастровый номер объекта недвижимости, являющегося объектом адресации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 случае присвоения адреса поставленному на государственный кадастровый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учет объекту недвижимости),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кадастровые номера, адреса и сведения об объектах недвижимости,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 которых образуется объект адресации (в случае образования объекта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результате преобразования существующего объекта или объектов),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аннулируемый адрес объекта адресации и уникальный номер аннулируемого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адреса объекта адресации в государственном адресном реестре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 случае присвоения нового адреса объекту адресации),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другие необходимые сведения, определенные уполномоченным органом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(при наличии)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     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(должность, Ф.И.О.)                          (подпись)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М.П.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Приложение 2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к административному регламенту 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32"/>
      <w:bookmarkEnd w:id="9"/>
      <w:r>
        <w:rPr>
          <w:rFonts w:cs="Times New Roman" w:ascii="Times New Roman" w:hAnsi="Times New Roman"/>
          <w:sz w:val="24"/>
          <w:szCs w:val="24"/>
        </w:rPr>
        <w:t>ФОРМА РЕШЕНИЯ ОБ АННУЛИРОВАНИИ АДРЕСА ОБЪЕКТА АДРЕСАЦИИ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органа местного самоуправления)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(вид документа)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</w:t>
      </w:r>
      <w:r>
        <w:rPr>
          <w:rFonts w:cs="Times New Roman" w:ascii="Times New Roman" w:hAnsi="Times New Roman"/>
          <w:sz w:val="24"/>
          <w:szCs w:val="24"/>
        </w:rPr>
        <w:t>от _______________           № __________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На  основании  Федерального  </w:t>
      </w:r>
      <w:hyperlink r:id="rId48">
        <w:r>
          <w:rPr>
            <w:rFonts w:cs="Times New Roman" w:ascii="Times New Roman" w:hAnsi="Times New Roman"/>
            <w:sz w:val="24"/>
            <w:szCs w:val="24"/>
          </w:rPr>
          <w:t>закона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от  06 октября 2003 г. № 131-ФЗ "Об общих принципах организации местного самоуправления  в Российской Федерации", Федерального   </w:t>
      </w:r>
      <w:hyperlink r:id="rId49">
        <w:r>
          <w:rPr>
            <w:rFonts w:cs="Times New Roman" w:ascii="Times New Roman" w:hAnsi="Times New Roman"/>
            <w:sz w:val="24"/>
            <w:szCs w:val="24"/>
          </w:rPr>
          <w:t>закона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от  28  декабря  2013  г.  № 443-ФЗ "О федеральной  информационной  адресной  системе  и  о  внесении  изменений в Федер</w:t>
      </w:r>
      <w:r>
        <w:rPr>
          <w:rFonts w:cs="Times New Roman" w:ascii="Times New Roman" w:hAnsi="Times New Roman"/>
        </w:rPr>
        <w:t xml:space="preserve">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50">
        <w:r>
          <w:rPr>
            <w:rFonts w:cs="Times New Roman" w:ascii="Times New Roman" w:hAnsi="Times New Roman"/>
          </w:rPr>
          <w:t>Правил</w:t>
        </w:r>
      </w:hyperlink>
      <w:r>
        <w:rPr>
          <w:rFonts w:cs="Times New Roman" w:ascii="Times New Roman" w:hAnsi="Times New Roman"/>
        </w:rPr>
        <w:t xml:space="preserve"> присвоения,  изменения и аннулирования адресов, утвержденных постановлением Правительства  Российской  Федерации от 19 ноября 2014 г. № 1221, а также в соответствии с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(указываются реквизиты иных документов, на основании которых принято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 о присвоении адреса, включая реквизиты правил присвоения, изменения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аннулирования адресов, утвержденных муниципальными правовыми актами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нормативными правовыми актами субъектов Российской Федерации - городов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федерального значения до дня вступления в силу Федерального </w:t>
      </w:r>
      <w:hyperlink r:id="rId51">
        <w:r>
          <w:rPr>
            <w:rFonts w:cs="Times New Roman" w:ascii="Times New Roman" w:hAnsi="Times New Roman"/>
            <w:sz w:val="24"/>
            <w:szCs w:val="24"/>
          </w:rPr>
          <w:t>закона</w:t>
        </w:r>
      </w:hyperlink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>443-ФЗ, и/или реквизиты заявления о присвоении адреса объекту адресации)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(наименование органа местного самоуправления)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ПОСТАНОВЛЯЕТ: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Аннулировать адрес 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  <w:sz w:val="24"/>
          <w:szCs w:val="24"/>
        </w:rPr>
        <w:t>(аннулируемый адрес объекта адресации, уникальный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номер аннулируемого адреса объекта адресации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>в государственном адресном реестре)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объекта адресации 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</w:t>
      </w:r>
      <w:r>
        <w:rPr>
          <w:rFonts w:cs="Times New Roman" w:ascii="Times New Roman" w:hAnsi="Times New Roman"/>
          <w:sz w:val="24"/>
          <w:szCs w:val="24"/>
        </w:rPr>
        <w:t>(вид и наименование объекта адресации,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кадастровый номер объекта адресации и дату его снятия с кадастрового учета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(в случае аннулирования адреса объекта адресации в связи с прекращением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существования объекта адресации и (или) снятия с государственного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кадастрового учета объекта недвижимости, являющегося объектом адресации),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реквизиты решения о присвоении объекту адресации адреса и кадастровый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номер объекта адресации (в случае аннулирования адреса объекта адресации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на основании присвоения этому объекту адресации нового адреса),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другие необходимые сведения, определенные уполномоченным органом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</w:t>
      </w:r>
      <w:r>
        <w:rPr>
          <w:rFonts w:cs="Times New Roman" w:ascii="Times New Roman" w:hAnsi="Times New Roman"/>
          <w:sz w:val="24"/>
          <w:szCs w:val="24"/>
        </w:rPr>
        <w:t>(при наличии)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причине 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>(причина аннулирования адреса объекта адресации)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     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</w:rPr>
        <w:t>(должность, Ф.И.О.)                          (подпись)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М.П.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52"/>
      <w:footerReference w:type="default" r:id="rId53"/>
      <w:type w:val="nextPage"/>
      <w:pgSz w:w="11906" w:h="16838"/>
      <w:pgMar w:left="1701" w:right="1134" w:header="539" w:top="851" w:footer="108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/>
    </w:pPr>
    <w:r>
      <w:rPr/>
    </w:r>
  </w:p>
  <w:p>
    <w:pPr>
      <w:pStyle w:val="Style28"/>
      <w:tabs>
        <w:tab w:val="clear" w:pos="4677"/>
        <w:tab w:val="clear" w:pos="9355"/>
        <w:tab w:val="left" w:pos="5355" w:leader="none"/>
      </w:tabs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2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7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2.05pt;height:13.8pt;mso-wrap-distance-left:0pt;mso-wrap-distance-right:0pt;mso-wrap-distance-top:0pt;mso-wrap-distance-bottom:0pt;margin-top:0.05pt;mso-position-vertical-relative:text;margin-left:220.7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7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Document Map" w:uiPriority="0"/>
    <w:lsdException w:name="Normal (Web)" w:uiPriority="0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773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0d4432"/>
    <w:pPr>
      <w:spacing w:lineRule="auto" w:line="240" w:before="108" w:after="108"/>
      <w:jc w:val="center"/>
      <w:outlineLvl w:val="0"/>
    </w:pPr>
    <w:rPr>
      <w:rFonts w:ascii="Arial" w:hAnsi="Arial" w:eastAsia="Times New Roman" w:cs="Times New Roman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sPlusNormal" w:customStyle="1">
    <w:name w:val="ConsPlusNormal Знак"/>
    <w:link w:val="ConsPlusNormal"/>
    <w:qFormat/>
    <w:locked/>
    <w:rsid w:val="005611f2"/>
    <w:rPr>
      <w:rFonts w:ascii="Calibri" w:hAnsi="Calibri" w:eastAsia="Calibri" w:cs="Times New Roman"/>
      <w:szCs w:val="20"/>
    </w:rPr>
  </w:style>
  <w:style w:type="character" w:styleId="5" w:customStyle="1">
    <w:name w:val="Основной текст (5) + Не полужирный"/>
    <w:qFormat/>
    <w:rsid w:val="005611f2"/>
    <w:rPr>
      <w:b/>
      <w:sz w:val="27"/>
      <w:shd w:fill="FFFFFF" w:val="clear"/>
    </w:rPr>
  </w:style>
  <w:style w:type="character" w:styleId="Style13" w:customStyle="1">
    <w:name w:val="Верхний колонтитул Знак"/>
    <w:basedOn w:val="DefaultParagraphFont"/>
    <w:link w:val="a3"/>
    <w:qFormat/>
    <w:rsid w:val="005611f2"/>
    <w:rPr>
      <w:rFonts w:ascii="Times New Roman" w:hAnsi="Times New Roman" w:eastAsia="Calibri" w:cs="Times New Roman"/>
      <w:sz w:val="24"/>
      <w:szCs w:val="24"/>
    </w:rPr>
  </w:style>
  <w:style w:type="character" w:styleId="Style14" w:customStyle="1">
    <w:name w:val="Нижний колонтитул Знак"/>
    <w:basedOn w:val="DefaultParagraphFont"/>
    <w:link w:val="a5"/>
    <w:qFormat/>
    <w:rsid w:val="005611f2"/>
    <w:rPr>
      <w:rFonts w:ascii="Times New Roman" w:hAnsi="Times New Roman" w:eastAsia="Calibri" w:cs="Times New Roman"/>
      <w:sz w:val="24"/>
      <w:szCs w:val="24"/>
    </w:rPr>
  </w:style>
  <w:style w:type="character" w:styleId="Style15" w:customStyle="1">
    <w:name w:val="Текст выноски Знак"/>
    <w:basedOn w:val="DefaultParagraphFont"/>
    <w:link w:val="a8"/>
    <w:semiHidden/>
    <w:qFormat/>
    <w:rsid w:val="005611f2"/>
    <w:rPr>
      <w:rFonts w:ascii="Segoe UI" w:hAnsi="Segoe UI" w:eastAsia="Calibri" w:cs="Times New Roman"/>
      <w:sz w:val="18"/>
      <w:szCs w:val="18"/>
    </w:rPr>
  </w:style>
  <w:style w:type="character" w:styleId="Style16">
    <w:name w:val="Интернет-ссылка"/>
    <w:rsid w:val="005611f2"/>
    <w:rPr>
      <w:rFonts w:cs="Times New Roman"/>
      <w:color w:val="0000FF"/>
      <w:u w:val="single"/>
    </w:rPr>
  </w:style>
  <w:style w:type="character" w:styleId="Style17" w:customStyle="1">
    <w:name w:val="Текст сноски Знак"/>
    <w:basedOn w:val="DefaultParagraphFont"/>
    <w:link w:val="aa"/>
    <w:semiHidden/>
    <w:qFormat/>
    <w:rsid w:val="005611f2"/>
    <w:rPr>
      <w:rFonts w:ascii="Times New Roman" w:hAnsi="Times New Roman" w:eastAsia="Calibri" w:cs="Times New Roman"/>
      <w:sz w:val="20"/>
      <w:szCs w:val="20"/>
    </w:rPr>
  </w:style>
  <w:style w:type="character" w:styleId="Style18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semiHidden/>
    <w:qFormat/>
    <w:rsid w:val="005611f2"/>
    <w:rPr>
      <w:rFonts w:cs="Times New Roman"/>
      <w:vertAlign w:val="superscript"/>
    </w:rPr>
  </w:style>
  <w:style w:type="character" w:styleId="Pagenumber">
    <w:name w:val="page number"/>
    <w:qFormat/>
    <w:rsid w:val="005611f2"/>
    <w:rPr>
      <w:rFonts w:cs="Times New Roman"/>
    </w:rPr>
  </w:style>
  <w:style w:type="character" w:styleId="Style19" w:customStyle="1">
    <w:name w:val="Схема документа Знак"/>
    <w:basedOn w:val="DefaultParagraphFont"/>
    <w:link w:val="af"/>
    <w:semiHidden/>
    <w:qFormat/>
    <w:rsid w:val="005611f2"/>
    <w:rPr>
      <w:rFonts w:ascii="Tahoma" w:hAnsi="Tahoma" w:eastAsia="Calibri" w:cs="Tahoma"/>
      <w:sz w:val="20"/>
      <w:szCs w:val="20"/>
      <w:shd w:fill="000080" w:val="clear"/>
    </w:rPr>
  </w:style>
  <w:style w:type="character" w:styleId="Style20" w:customStyle="1">
    <w:name w:val="Текст концевой сноски Знак"/>
    <w:basedOn w:val="DefaultParagraphFont"/>
    <w:link w:val="af0"/>
    <w:qFormat/>
    <w:rsid w:val="005611f2"/>
    <w:rPr>
      <w:rFonts w:ascii="Times New Roman" w:hAnsi="Times New Roman" w:eastAsia="Calibri" w:cs="Times New Roman"/>
      <w:sz w:val="20"/>
      <w:szCs w:val="20"/>
    </w:rPr>
  </w:style>
  <w:style w:type="character" w:styleId="11" w:customStyle="1">
    <w:name w:val="Заголовок 1 Знак"/>
    <w:basedOn w:val="DefaultParagraphFont"/>
    <w:link w:val="1"/>
    <w:qFormat/>
    <w:rsid w:val="000d4432"/>
    <w:rPr>
      <w:rFonts w:ascii="Arial" w:hAnsi="Arial" w:eastAsia="Times New Roman" w:cs="Times New Roman"/>
      <w:b/>
      <w:bCs/>
      <w:color w:val="26282F"/>
      <w:sz w:val="24"/>
      <w:szCs w:val="24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ConsPlusNormal1" w:customStyle="1">
    <w:name w:val="ConsPlusNormal"/>
    <w:link w:val="ConsPlusNormal0"/>
    <w:qFormat/>
    <w:rsid w:val="005611f2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5611f2"/>
    <w:pPr>
      <w:widowControl w:val="false"/>
      <w:bidi w:val="0"/>
      <w:spacing w:lineRule="auto" w:line="240" w:before="0" w:after="0"/>
      <w:jc w:val="left"/>
    </w:pPr>
    <w:rPr>
      <w:rFonts w:ascii="Courier New" w:hAnsi="Courier New" w:eastAsia="Calibri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5611f2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4"/>
    <w:rsid w:val="005611f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Calibri" w:cs="Times New Roman"/>
      <w:sz w:val="24"/>
      <w:szCs w:val="24"/>
    </w:rPr>
  </w:style>
  <w:style w:type="paragraph" w:styleId="Style28">
    <w:name w:val="Footer"/>
    <w:basedOn w:val="Normal"/>
    <w:link w:val="a6"/>
    <w:rsid w:val="005611f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Calibri" w:cs="Times New Roman"/>
      <w:sz w:val="24"/>
      <w:szCs w:val="24"/>
    </w:rPr>
  </w:style>
  <w:style w:type="paragraph" w:styleId="BalloonText">
    <w:name w:val="Balloon Text"/>
    <w:basedOn w:val="Normal"/>
    <w:link w:val="a7"/>
    <w:semiHidden/>
    <w:qFormat/>
    <w:rsid w:val="005611f2"/>
    <w:pPr>
      <w:spacing w:lineRule="auto" w:line="240" w:before="0" w:after="0"/>
    </w:pPr>
    <w:rPr>
      <w:rFonts w:ascii="Segoe UI" w:hAnsi="Segoe UI" w:eastAsia="Calibri" w:cs="Times New Roman"/>
      <w:sz w:val="18"/>
      <w:szCs w:val="18"/>
    </w:rPr>
  </w:style>
  <w:style w:type="paragraph" w:styleId="Style29">
    <w:name w:val="Footnote Text"/>
    <w:basedOn w:val="Normal"/>
    <w:link w:val="ab"/>
    <w:semiHidden/>
    <w:rsid w:val="005611f2"/>
    <w:pPr>
      <w:spacing w:lineRule="auto" w:line="240" w:before="0" w:after="0"/>
    </w:pPr>
    <w:rPr>
      <w:rFonts w:ascii="Times New Roman" w:hAnsi="Times New Roman" w:eastAsia="Calibri" w:cs="Times New Roman"/>
      <w:sz w:val="20"/>
      <w:szCs w:val="20"/>
    </w:rPr>
  </w:style>
  <w:style w:type="paragraph" w:styleId="DocumentMap">
    <w:name w:val="Document Map"/>
    <w:basedOn w:val="Normal"/>
    <w:link w:val="ae"/>
    <w:semiHidden/>
    <w:qFormat/>
    <w:rsid w:val="005611f2"/>
    <w:pPr>
      <w:shd w:val="clear" w:color="auto" w:fill="000080"/>
      <w:spacing w:lineRule="auto" w:line="240" w:before="0" w:after="0"/>
    </w:pPr>
    <w:rPr>
      <w:rFonts w:ascii="Tahoma" w:hAnsi="Tahoma" w:eastAsia="Calibri" w:cs="Tahoma"/>
      <w:sz w:val="20"/>
      <w:szCs w:val="20"/>
    </w:rPr>
  </w:style>
  <w:style w:type="paragraph" w:styleId="12" w:customStyle="1">
    <w:name w:val="Абзац списка1"/>
    <w:basedOn w:val="Normal"/>
    <w:qFormat/>
    <w:rsid w:val="005611f2"/>
    <w:pPr>
      <w:spacing w:lineRule="auto" w:line="240" w:before="0" w:after="0"/>
      <w:ind w:left="720" w:hanging="0"/>
    </w:pPr>
    <w:rPr>
      <w:rFonts w:ascii="Times New Roman" w:hAnsi="Times New Roman" w:eastAsia="Calibri" w:cs="Times New Roman"/>
      <w:sz w:val="24"/>
      <w:szCs w:val="24"/>
    </w:rPr>
  </w:style>
  <w:style w:type="paragraph" w:styleId="Style30">
    <w:name w:val="Endnote Text"/>
    <w:basedOn w:val="Normal"/>
    <w:link w:val="af1"/>
    <w:rsid w:val="005611f2"/>
    <w:pPr>
      <w:spacing w:lineRule="auto" w:line="240" w:before="0" w:after="0"/>
    </w:pPr>
    <w:rPr>
      <w:rFonts w:ascii="Times New Roman" w:hAnsi="Times New Roman" w:eastAsia="Calibri" w:cs="Times New Roman"/>
      <w:sz w:val="20"/>
      <w:szCs w:val="20"/>
    </w:rPr>
  </w:style>
  <w:style w:type="paragraph" w:styleId="NoSpacing">
    <w:name w:val="No Spacing"/>
    <w:uiPriority w:val="1"/>
    <w:qFormat/>
    <w:rsid w:val="00d917ea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3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3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4" Type="http://schemas.openxmlformats.org/officeDocument/2006/relationships/hyperlink" Target="http://www.gosuslugi.ru/" TargetMode="External"/><Relationship Id="rId5" Type="http://schemas.openxmlformats.org/officeDocument/2006/relationships/hyperlink" Target="consultantplus://offline/ref=7B4DE13E81AAAE9A2A730DAC875C6FC5D0A759689296E63C994955E380S3S9L" TargetMode="External"/><Relationship Id="rId6" Type="http://schemas.openxmlformats.org/officeDocument/2006/relationships/hyperlink" Target="consultantplus://offline/ref=53E95EC7FFBA50A91A379B132AFA0B427FBBC0108CB05BF933DD6E9107B005B28480CE99454A90028B845548DE68A89D7F063025QFhAM" TargetMode="External"/><Relationship Id="rId7" Type="http://schemas.openxmlformats.org/officeDocument/2006/relationships/hyperlink" Target="consultantplus://offline/ref=53E95EC7FFBA50A91A379B132AFA0B427FBBC0108CB05BF933DD6E9107B005B28480CE9C4441C552CCDA0C1B9D23A596661A302EE61C33F0QCh6M" TargetMode="External"/><Relationship Id="rId8" Type="http://schemas.openxmlformats.org/officeDocument/2006/relationships/hyperlink" Target="consultantplus://offline/ref=D6893BC30E4FA44C02BFC9CA1964E73C85064487B2D390420E4EFAEE12C5063752E5772169E333C7cCF9I" TargetMode="External"/><Relationship Id="rId9" Type="http://schemas.openxmlformats.org/officeDocument/2006/relationships/hyperlink" Target="consultantplus://offline/ref=B01B04AFEAC1078C055B2081D2F00D7D26850915DDEAC67687723897B638DD29D841668B624D3366b9JCN" TargetMode="External"/><Relationship Id="rId10" Type="http://schemas.openxmlformats.org/officeDocument/2006/relationships/hyperlink" Target="https://login.consultant.ru/link/?req=doc&amp;base=LAW&amp;n=401926&amp;dst=100029&amp;field=134&amp;date=10.08.2022" TargetMode="External"/><Relationship Id="rId11" Type="http://schemas.openxmlformats.org/officeDocument/2006/relationships/hyperlink" Target="https://login.consultant.ru/link/?req=doc&amp;base=LAW&amp;n=401926&amp;dst=100033&amp;field=134&amp;date=10.08.2022" TargetMode="External"/><Relationship Id="rId12" Type="http://schemas.openxmlformats.org/officeDocument/2006/relationships/hyperlink" Target="https://login.consultant.ru/link/?req=doc&amp;base=LAW&amp;n=401926&amp;dst=100045&amp;field=134&amp;date=10.08.2022" TargetMode="External"/><Relationship Id="rId13" Type="http://schemas.openxmlformats.org/officeDocument/2006/relationships/hyperlink" Target="https://login.consultant.ru/link/?req=doc&amp;base=LAW&amp;n=401926&amp;dst=100048&amp;field=134&amp;date=10.08.2022" TargetMode="External"/><Relationship Id="rId14" Type="http://schemas.openxmlformats.org/officeDocument/2006/relationships/hyperlink" Target="https://login.consultant.ru/link/?req=doc&amp;base=LAW&amp;n=401926&amp;dst=100055&amp;field=134&amp;date=10.08.2022" TargetMode="External"/><Relationship Id="rId15" Type="http://schemas.openxmlformats.org/officeDocument/2006/relationships/hyperlink" Target="http://www.gosuslugi.ru/" TargetMode="External"/><Relationship Id="rId16" Type="http://schemas.openxmlformats.org/officeDocument/2006/relationships/hyperlink" Target="consultantplus://offline/ref=16FF902BDFE25612FA4EB7B7F2CC3DD866E795FBBD4973CF464A4C1BC177F5EEF6178D0973E1DF18nECCO" TargetMode="External"/><Relationship Id="rId17" Type="http://schemas.openxmlformats.org/officeDocument/2006/relationships/hyperlink" Target="consultantplus://offline/ref=8F6EFCEBD78D73945BB09737A027B4142E33081DC130F502F77E0E3DD8F195EB1B53B1CE58D9EE82C8o9N" TargetMode="External"/><Relationship Id="rId18" Type="http://schemas.openxmlformats.org/officeDocument/2006/relationships/hyperlink" Target="consultantplus://offline/ref=8555F87EEE3D081121F3A0C06BC32333E96723901DBFEB23BD6A44B282E0D3724CF416228BE97C2FV7n6J" TargetMode="External"/><Relationship Id="rId19" Type="http://schemas.openxmlformats.org/officeDocument/2006/relationships/hyperlink" Target="consultantplus://offline/ref=3FF3696CC0E72D30E85EBEEAAA3143DAF3E21AFADAAFBAF6A9CE31AAB438CFC3EDD6F931E2FC16FDA45070cACAI" TargetMode="External"/><Relationship Id="rId20" Type="http://schemas.openxmlformats.org/officeDocument/2006/relationships/hyperlink" Target="consultantplus://offline/ref=3BD860DBFDAF1D86B1551C494AB53AAECD57F5CED2F4F7190FAE692E40D9D201D94D11FBA17480DB08t8H" TargetMode="External"/><Relationship Id="rId21" Type="http://schemas.openxmlformats.org/officeDocument/2006/relationships/hyperlink" Target="consultantplus://offline/ref=3BD860DBFDAF1D86B1551C494AB53AAECD57F5CED2F4F7190FAE692E40D9D201D94D11FBA17480DB08t8H" TargetMode="External"/><Relationship Id="rId22" Type="http://schemas.openxmlformats.org/officeDocument/2006/relationships/hyperlink" Target="consultantplus://offline/ref=A889D916D8CCA63FEA8702672F52EF815B47E0B73C82B770F3C3BBBFF1EA9779387FEF208DV2TCL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872CE06093E7012314A68028A56DBFE51DA9BBD3F25796245F05D10BD10B5D1B8388DBD7E3750F8AV6g6M" TargetMode="External"/><Relationship Id="rId26" Type="http://schemas.openxmlformats.org/officeDocument/2006/relationships/hyperlink" Target="consultantplus://offline/ref=872CE06093E7012314A68028A56DBFE51DA9BBD3F25796245F05D10BD10B5D1B8388DBD7E3750F8AV6g0M" TargetMode="External"/><Relationship Id="rId27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9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0" Type="http://schemas.openxmlformats.org/officeDocument/2006/relationships/hyperlink" Target="consultantplus://offline/ref=6E22BD7C4DF76CD4F2BAC246121A2A4D404725F3728915D9DD2596E0C58E667DFE383995599CD603Q449L" TargetMode="External"/><Relationship Id="rId31" Type="http://schemas.openxmlformats.org/officeDocument/2006/relationships/hyperlink" Target="consultantplus://offline/ref=6E22BD7C4DF76CD4F2BAC246121A2A4D404725F3728915D9DD2596E0C58E667DFE383995599CD603Q449L" TargetMode="External"/><Relationship Id="rId32" Type="http://schemas.openxmlformats.org/officeDocument/2006/relationships/hyperlink" Target="consultantplus://offline/ref=6F67E2581701D00929E4F46049104D6C3043F019207BFC64419F7EC3EB820C64B945127D662AA87CHAAEM" TargetMode="External"/><Relationship Id="rId33" Type="http://schemas.openxmlformats.org/officeDocument/2006/relationships/hyperlink" Target="consultantplus://offline/ref=9215AC8A1E463DFF740A80FB31FBF0B2612AA2B4E714CBC50206CADC0DD46A6F507464BF337222E6f1NCM" TargetMode="External"/><Relationship Id="rId34" Type="http://schemas.openxmlformats.org/officeDocument/2006/relationships/hyperlink" Target="consultantplus://offline/ref=2B41579ADA7722726A9FBAB0A32810685311FFCA5FB31566FE0374C76B94DAA1432E2CF1DC3B94F8b0P9M" TargetMode="External"/><Relationship Id="rId35" Type="http://schemas.openxmlformats.org/officeDocument/2006/relationships/hyperlink" Target="consultantplus://offline/ref=938F66B7088F2AE0CE87CE2E6758CE0A1909C10513173091FC04CDFB805EA86C8940ADFAB8EE2D00dDRAM" TargetMode="External"/><Relationship Id="rId36" Type="http://schemas.openxmlformats.org/officeDocument/2006/relationships/hyperlink" Target="consultantplus://offline/ref=938F66B7088F2AE0CE87CE2E6758CE0A1909C10513173091FC04CDFB805EA86C8940ADFAB8EE2D00dDRAM" TargetMode="External"/><Relationship Id="rId37" Type="http://schemas.openxmlformats.org/officeDocument/2006/relationships/hyperlink" Target="consultantplus://offline/ref=7E72189119333675861970A7AB9C0A0678948B8CAF5FC51F159D8F6CCBD88ED86AE41715382DD3C7XDc3M" TargetMode="External"/><Relationship Id="rId38" Type="http://schemas.openxmlformats.org/officeDocument/2006/relationships/hyperlink" Target="consultantplus://offline/ref=7E72189119333675861970A7AB9C0A0678948B8CAF5FC51F159D8F6CCBD88ED86AE41715382DD3C7XDc3M" TargetMode="External"/><Relationship Id="rId39" Type="http://schemas.openxmlformats.org/officeDocument/2006/relationships/hyperlink" Target="consultantplus://offline/ref=E49C6BF63A9DA14897C7D94375A94DD7B8BA45C058C06A5D35222C70E076484A52B3721216h8n4M" TargetMode="External"/><Relationship Id="rId40" Type="http://schemas.openxmlformats.org/officeDocument/2006/relationships/hyperlink" Target="consultantplus://offline/ref=166B6C834A40D9ED059D12BC8CDD9D84D13C7A68142196DE02C83138nBMDI" TargetMode="External"/><Relationship Id="rId41" Type="http://schemas.openxmlformats.org/officeDocument/2006/relationships/hyperlink" Target="consultantplus://offline/ref=E49C6BF63A9DA14897C7D94375A94DD7B8BA45C058C06A5D35222C70E076484A52B3721216h8n4M" TargetMode="External"/><Relationship Id="rId42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43" Type="http://schemas.openxmlformats.org/officeDocument/2006/relationships/hyperlink" Target="consultantplus://offline/ref=938F66B7088F2AE0CE87CE2E6758CE0A1909C10513173091FC04CDFB805EA86C8940ADFAB8EE2D00dDRAM" TargetMode="External"/><Relationship Id="rId44" Type="http://schemas.openxmlformats.org/officeDocument/2006/relationships/hyperlink" Target="consultantplus://offline/ref=EB999784B1241BEB3D77106CEEDB75DA4450D75443BC18F361C4DB3C4299C72DDFEE33F1B80C2299F026F678DCV0DAH" TargetMode="External"/><Relationship Id="rId45" Type="http://schemas.openxmlformats.org/officeDocument/2006/relationships/hyperlink" Target="consultantplus://offline/ref=EB999784B1241BEB3D77106CEEDB75DA4450D75B44B818F361C4DB3C4299C72DDFEE33F1B80C2299F026F678DCV0DAH" TargetMode="External"/><Relationship Id="rId46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47" Type="http://schemas.openxmlformats.org/officeDocument/2006/relationships/hyperlink" Target="consultantplus://offline/ref=EB999784B1241BEB3D77106CEEDB75DA4450D75B44B818F361C4DB3C4299C72DDFEE33F1B80C2299F026F678DCV0DAH" TargetMode="External"/><Relationship Id="rId48" Type="http://schemas.openxmlformats.org/officeDocument/2006/relationships/hyperlink" Target="consultantplus://offline/ref=EB999784B1241BEB3D77106CEEDB75DA4450D75443BC18F361C4DB3C4299C72DDFEE33F1B80C2299F026F678DCV0DAH" TargetMode="External"/><Relationship Id="rId49" Type="http://schemas.openxmlformats.org/officeDocument/2006/relationships/hyperlink" Target="consultantplus://offline/ref=EB999784B1241BEB3D77106CEEDB75DA4450D75B44B818F361C4DB3C4299C72DDFEE33F1B80C2299F026F678DCV0DAH" TargetMode="External"/><Relationship Id="rId50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51" Type="http://schemas.openxmlformats.org/officeDocument/2006/relationships/hyperlink" Target="consultantplus://offline/ref=EB999784B1241BEB3D77106CEEDB75DA4450D75B44B818F361C4DB3C4299C72DDFEE33F1B80C2299F026F678DCV0DAH" TargetMode="External"/><Relationship Id="rId52" Type="http://schemas.openxmlformats.org/officeDocument/2006/relationships/header" Target="header1.xml"/><Relationship Id="rId53" Type="http://schemas.openxmlformats.org/officeDocument/2006/relationships/footer" Target="footer1.xml"/><Relationship Id="rId54" Type="http://schemas.openxmlformats.org/officeDocument/2006/relationships/fontTable" Target="fontTable.xml"/><Relationship Id="rId55" Type="http://schemas.openxmlformats.org/officeDocument/2006/relationships/settings" Target="settings.xml"/><Relationship Id="rId56" Type="http://schemas.openxmlformats.org/officeDocument/2006/relationships/theme" Target="theme/theme1.xml"/><Relationship Id="rId5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697F3-D1DE-4C2D-8D3C-EED13601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LibreOffice/7.1.4.2$Windows_X86_64 LibreOffice_project/a529a4fab45b75fefc5b6226684193eb000654f6</Application>
  <AppVersion>15.0000</AppVersion>
  <Pages>27</Pages>
  <Words>8898</Words>
  <Characters>68081</Characters>
  <CharactersWithSpaces>78521</CharactersWithSpaces>
  <Paragraphs>415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2023-06-09T06:55:00Z</dcterms:created>
  <dc:creator>Семья</dc:creator>
  <dc:description/>
  <dc:language>ru-RU</dc:language>
  <cp:lastModifiedBy/>
  <cp:lastPrinted>2023-05-30T10:49:00Z</cp:lastPrinted>
  <dcterms:modified xsi:type="dcterms:W3CDTF">2024-05-22T16:04:29Z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